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C" w:rsidRDefault="00362227" w:rsidP="0071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26">
        <w:rPr>
          <w:rFonts w:ascii="Times New Roman" w:hAnsi="Times New Roman" w:cs="Times New Roman"/>
          <w:b/>
          <w:sz w:val="28"/>
          <w:szCs w:val="28"/>
        </w:rPr>
        <w:t xml:space="preserve">КОНСТАТИВЕН   ПРОТОКОЛ  </w:t>
      </w:r>
    </w:p>
    <w:p w:rsidR="00362227" w:rsidRPr="00882F26" w:rsidRDefault="00362227" w:rsidP="00BC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 xml:space="preserve">ЗА РЕЗУЛТАТИТЕ ОТ ИЗБОРА ЗА </w:t>
      </w:r>
      <w:r w:rsidR="002C4737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BC3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F26">
        <w:rPr>
          <w:rFonts w:ascii="Times New Roman" w:hAnsi="Times New Roman" w:cs="Times New Roman"/>
          <w:b/>
          <w:sz w:val="24"/>
          <w:szCs w:val="24"/>
        </w:rPr>
        <w:t>НА АГРАРЕН УНИВЕРСИТЕТ- ПЛОВДИВ</w:t>
      </w:r>
      <w:r w:rsidR="002C4737">
        <w:rPr>
          <w:rFonts w:ascii="Times New Roman" w:hAnsi="Times New Roman" w:cs="Times New Roman"/>
          <w:b/>
          <w:sz w:val="24"/>
          <w:szCs w:val="24"/>
        </w:rPr>
        <w:t>, ЗА МАНДАТ 2020</w:t>
      </w:r>
      <w:r w:rsidR="007146C1">
        <w:rPr>
          <w:rFonts w:ascii="Times New Roman" w:hAnsi="Times New Roman" w:cs="Times New Roman"/>
          <w:b/>
          <w:sz w:val="24"/>
          <w:szCs w:val="24"/>
        </w:rPr>
        <w:t>г.</w:t>
      </w:r>
      <w:r w:rsidR="002C4737">
        <w:rPr>
          <w:rFonts w:ascii="Times New Roman" w:hAnsi="Times New Roman" w:cs="Times New Roman"/>
          <w:b/>
          <w:sz w:val="24"/>
          <w:szCs w:val="24"/>
        </w:rPr>
        <w:t>-2024г.</w:t>
      </w:r>
    </w:p>
    <w:p w:rsidR="00362227" w:rsidRDefault="00362227" w:rsidP="003622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Днес</w:t>
      </w:r>
      <w:r w:rsidR="00BC3642">
        <w:rPr>
          <w:rFonts w:ascii="Times New Roman" w:hAnsi="Times New Roman" w:cs="Times New Roman"/>
          <w:sz w:val="24"/>
          <w:szCs w:val="24"/>
        </w:rPr>
        <w:t>, 21</w:t>
      </w:r>
      <w:r w:rsidRPr="00882F26">
        <w:rPr>
          <w:rFonts w:ascii="Times New Roman" w:hAnsi="Times New Roman" w:cs="Times New Roman"/>
          <w:sz w:val="24"/>
          <w:szCs w:val="24"/>
        </w:rPr>
        <w:t>.0</w:t>
      </w:r>
      <w:r w:rsidR="007102BC">
        <w:rPr>
          <w:rFonts w:ascii="Times New Roman" w:hAnsi="Times New Roman" w:cs="Times New Roman"/>
          <w:sz w:val="24"/>
          <w:szCs w:val="24"/>
        </w:rPr>
        <w:t>2</w:t>
      </w:r>
      <w:r w:rsidRPr="00882F26">
        <w:rPr>
          <w:rFonts w:ascii="Times New Roman" w:hAnsi="Times New Roman" w:cs="Times New Roman"/>
          <w:sz w:val="24"/>
          <w:szCs w:val="24"/>
        </w:rPr>
        <w:t>.20</w:t>
      </w:r>
      <w:r w:rsidR="007102BC">
        <w:rPr>
          <w:rFonts w:ascii="Times New Roman" w:hAnsi="Times New Roman" w:cs="Times New Roman"/>
          <w:sz w:val="24"/>
          <w:szCs w:val="24"/>
        </w:rPr>
        <w:t>20</w:t>
      </w:r>
      <w:r w:rsidRPr="00882F26">
        <w:rPr>
          <w:rFonts w:ascii="Times New Roman" w:hAnsi="Times New Roman" w:cs="Times New Roman"/>
          <w:sz w:val="24"/>
          <w:szCs w:val="24"/>
        </w:rPr>
        <w:t xml:space="preserve"> година в аулата на АУ-Пловдив се проведе </w:t>
      </w:r>
      <w:r w:rsidR="00530369" w:rsidRPr="00882F26">
        <w:rPr>
          <w:rFonts w:ascii="Times New Roman" w:hAnsi="Times New Roman" w:cs="Times New Roman"/>
          <w:sz w:val="24"/>
          <w:szCs w:val="24"/>
        </w:rPr>
        <w:t xml:space="preserve">тайно </w:t>
      </w:r>
      <w:r w:rsidRPr="00882F26">
        <w:rPr>
          <w:rFonts w:ascii="Times New Roman" w:hAnsi="Times New Roman" w:cs="Times New Roman"/>
          <w:sz w:val="24"/>
          <w:szCs w:val="24"/>
        </w:rPr>
        <w:t xml:space="preserve">гласуване </w:t>
      </w:r>
      <w:r w:rsidR="00530369" w:rsidRPr="00882F26">
        <w:rPr>
          <w:rFonts w:ascii="Times New Roman" w:hAnsi="Times New Roman" w:cs="Times New Roman"/>
          <w:sz w:val="24"/>
          <w:szCs w:val="24"/>
        </w:rPr>
        <w:t xml:space="preserve">по предварително уточнения регламент </w:t>
      </w:r>
      <w:r w:rsidRPr="00882F26">
        <w:rPr>
          <w:rFonts w:ascii="Times New Roman" w:hAnsi="Times New Roman" w:cs="Times New Roman"/>
          <w:sz w:val="24"/>
          <w:szCs w:val="24"/>
        </w:rPr>
        <w:t xml:space="preserve">за избор на </w:t>
      </w:r>
      <w:r w:rsidR="002C4737">
        <w:rPr>
          <w:rFonts w:ascii="Times New Roman" w:hAnsi="Times New Roman" w:cs="Times New Roman"/>
          <w:sz w:val="24"/>
          <w:szCs w:val="24"/>
        </w:rPr>
        <w:t xml:space="preserve">Ректор </w:t>
      </w:r>
      <w:r w:rsidRPr="00882F26">
        <w:rPr>
          <w:rFonts w:ascii="Times New Roman" w:hAnsi="Times New Roman" w:cs="Times New Roman"/>
          <w:sz w:val="24"/>
          <w:szCs w:val="24"/>
        </w:rPr>
        <w:t xml:space="preserve"> на АУ-Пловдив</w:t>
      </w:r>
      <w:r w:rsidR="002C4737">
        <w:rPr>
          <w:rFonts w:ascii="Times New Roman" w:hAnsi="Times New Roman" w:cs="Times New Roman"/>
          <w:sz w:val="24"/>
          <w:szCs w:val="24"/>
        </w:rPr>
        <w:t>, за мандат 2020-2024г.,</w:t>
      </w:r>
      <w:r w:rsidRPr="00882F26">
        <w:rPr>
          <w:rFonts w:ascii="Times New Roman" w:hAnsi="Times New Roman" w:cs="Times New Roman"/>
          <w:sz w:val="24"/>
          <w:szCs w:val="24"/>
        </w:rPr>
        <w:t xml:space="preserve"> при участие на следните кандидати:</w:t>
      </w: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 xml:space="preserve">За </w:t>
      </w:r>
      <w:r w:rsidR="002C4737">
        <w:rPr>
          <w:rFonts w:ascii="Times New Roman" w:hAnsi="Times New Roman" w:cs="Times New Roman"/>
          <w:sz w:val="24"/>
          <w:szCs w:val="24"/>
        </w:rPr>
        <w:t xml:space="preserve">Ректор </w:t>
      </w:r>
      <w:r w:rsidRPr="00882F26">
        <w:rPr>
          <w:rFonts w:ascii="Times New Roman" w:hAnsi="Times New Roman" w:cs="Times New Roman"/>
          <w:sz w:val="24"/>
          <w:szCs w:val="24"/>
        </w:rPr>
        <w:t>–</w:t>
      </w:r>
      <w:r w:rsidR="007102BC">
        <w:rPr>
          <w:rFonts w:ascii="Times New Roman" w:hAnsi="Times New Roman" w:cs="Times New Roman"/>
          <w:sz w:val="24"/>
          <w:szCs w:val="24"/>
        </w:rPr>
        <w:t xml:space="preserve"> </w:t>
      </w:r>
      <w:r w:rsidR="002C4737">
        <w:rPr>
          <w:rFonts w:ascii="Times New Roman" w:hAnsi="Times New Roman" w:cs="Times New Roman"/>
          <w:sz w:val="24"/>
          <w:szCs w:val="24"/>
        </w:rPr>
        <w:t>проф. д-р Христина Янчева</w:t>
      </w:r>
    </w:p>
    <w:p w:rsidR="00BB70EB" w:rsidRPr="00882F26" w:rsidRDefault="00BB70EB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2227" w:rsidRDefault="00795406" w:rsidP="0036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Р</w:t>
      </w:r>
      <w:r w:rsidR="00362227" w:rsidRPr="00882F26">
        <w:rPr>
          <w:rFonts w:ascii="Times New Roman" w:hAnsi="Times New Roman" w:cs="Times New Roman"/>
          <w:sz w:val="24"/>
          <w:szCs w:val="24"/>
        </w:rPr>
        <w:t>езултати</w:t>
      </w:r>
      <w:r w:rsidRPr="00882F26">
        <w:rPr>
          <w:rFonts w:ascii="Times New Roman" w:hAnsi="Times New Roman" w:cs="Times New Roman"/>
          <w:sz w:val="24"/>
          <w:szCs w:val="24"/>
        </w:rPr>
        <w:t xml:space="preserve">те от гласуването са </w:t>
      </w:r>
      <w:r w:rsidR="00362227" w:rsidRPr="00882F26">
        <w:rPr>
          <w:rFonts w:ascii="Times New Roman" w:hAnsi="Times New Roman" w:cs="Times New Roman"/>
          <w:sz w:val="24"/>
          <w:szCs w:val="24"/>
        </w:rPr>
        <w:t>ка</w:t>
      </w:r>
      <w:r w:rsidRPr="00882F26">
        <w:rPr>
          <w:rFonts w:ascii="Times New Roman" w:hAnsi="Times New Roman" w:cs="Times New Roman"/>
          <w:sz w:val="24"/>
          <w:szCs w:val="24"/>
        </w:rPr>
        <w:t>к</w:t>
      </w:r>
      <w:r w:rsidR="00362227" w:rsidRPr="00882F26">
        <w:rPr>
          <w:rFonts w:ascii="Times New Roman" w:hAnsi="Times New Roman" w:cs="Times New Roman"/>
          <w:sz w:val="24"/>
          <w:szCs w:val="24"/>
        </w:rPr>
        <w:t>то следва:</w:t>
      </w:r>
    </w:p>
    <w:p w:rsidR="002C4737" w:rsidRDefault="002C4737" w:rsidP="00362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37" w:rsidRDefault="002C4737" w:rsidP="003622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26"/>
        <w:gridCol w:w="425"/>
        <w:gridCol w:w="567"/>
        <w:gridCol w:w="850"/>
        <w:gridCol w:w="567"/>
        <w:gridCol w:w="567"/>
        <w:gridCol w:w="567"/>
        <w:gridCol w:w="851"/>
        <w:gridCol w:w="425"/>
        <w:gridCol w:w="425"/>
        <w:gridCol w:w="567"/>
        <w:gridCol w:w="851"/>
        <w:gridCol w:w="567"/>
        <w:gridCol w:w="425"/>
        <w:gridCol w:w="567"/>
      </w:tblGrid>
      <w:tr w:rsidR="002C4737" w:rsidRPr="00353545" w:rsidTr="00FE7515">
        <w:tc>
          <w:tcPr>
            <w:tcW w:w="2127" w:type="dxa"/>
            <w:vMerge w:val="restart"/>
          </w:tcPr>
          <w:p w:rsidR="002C4737" w:rsidRPr="00353545" w:rsidRDefault="002C4737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737" w:rsidRPr="00353545" w:rsidRDefault="002C4737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</w:p>
        </w:tc>
        <w:tc>
          <w:tcPr>
            <w:tcW w:w="850" w:type="dxa"/>
            <w:tcBorders>
              <w:right w:val="nil"/>
            </w:tcBorders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2C4737" w:rsidRPr="00353545" w:rsidRDefault="002C4737" w:rsidP="00FE75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0" w:type="dxa"/>
            <w:tcBorders>
              <w:right w:val="nil"/>
            </w:tcBorders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2C4737" w:rsidRPr="00353545" w:rsidRDefault="002C4737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1" w:type="dxa"/>
            <w:tcBorders>
              <w:right w:val="nil"/>
            </w:tcBorders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C4737" w:rsidRPr="00353545" w:rsidRDefault="002C4737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1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Общо</w:t>
            </w:r>
          </w:p>
        </w:tc>
      </w:tr>
      <w:tr w:rsidR="002C4737" w:rsidRPr="00353545" w:rsidTr="00FE7515">
        <w:tc>
          <w:tcPr>
            <w:tcW w:w="2127" w:type="dxa"/>
            <w:vMerge/>
          </w:tcPr>
          <w:p w:rsidR="002C4737" w:rsidRPr="00353545" w:rsidRDefault="002C4737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4737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Общо </w:t>
            </w:r>
          </w:p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глас/ли</w:t>
            </w:r>
          </w:p>
        </w:tc>
        <w:tc>
          <w:tcPr>
            <w:tcW w:w="426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0" w:type="dxa"/>
          </w:tcPr>
          <w:p w:rsidR="002C4737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Общо </w:t>
            </w:r>
          </w:p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глас/ли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1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Общо глас/ли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1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Общо глас/ли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</w:p>
        </w:tc>
      </w:tr>
      <w:tr w:rsidR="002C4737" w:rsidRPr="00353545" w:rsidTr="00FE7515">
        <w:tc>
          <w:tcPr>
            <w:tcW w:w="2127" w:type="dxa"/>
          </w:tcPr>
          <w:p w:rsidR="002C4737" w:rsidRPr="00353545" w:rsidRDefault="002C4737" w:rsidP="002C47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д-р Христина Янчева</w:t>
            </w:r>
          </w:p>
        </w:tc>
        <w:tc>
          <w:tcPr>
            <w:tcW w:w="850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4737" w:rsidRPr="00353545" w:rsidRDefault="002C4737" w:rsidP="002C4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67" w:type="dxa"/>
          </w:tcPr>
          <w:p w:rsidR="002C4737" w:rsidRPr="00353545" w:rsidRDefault="002C4737" w:rsidP="002C4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C4737" w:rsidRPr="00353545" w:rsidRDefault="002C4737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:rsidR="00795406" w:rsidRPr="00882F26" w:rsidRDefault="00795406" w:rsidP="0079540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B70EB" w:rsidRDefault="00BB70EB" w:rsidP="0079540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BB70EB" w:rsidRDefault="00BB70EB" w:rsidP="0079540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AB1C42" w:rsidRDefault="00AB1C42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брой регистрирани членове на ОС</w:t>
      </w:r>
      <w:r w:rsidR="008354A7">
        <w:rPr>
          <w:rFonts w:ascii="Times New Roman" w:hAnsi="Times New Roman" w:cs="Times New Roman"/>
          <w:b/>
          <w:sz w:val="24"/>
          <w:szCs w:val="24"/>
        </w:rPr>
        <w:t xml:space="preserve"> към момента на гласуването – 157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30369" w:rsidRPr="00882F26" w:rsidRDefault="00530369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 xml:space="preserve">Общ брой на гласувалите – </w:t>
      </w:r>
      <w:r w:rsidR="002C4737">
        <w:rPr>
          <w:rFonts w:ascii="Times New Roman" w:hAnsi="Times New Roman" w:cs="Times New Roman"/>
          <w:b/>
          <w:sz w:val="24"/>
          <w:szCs w:val="24"/>
        </w:rPr>
        <w:t>157</w:t>
      </w:r>
      <w:r w:rsidR="00AB1C42">
        <w:rPr>
          <w:rFonts w:ascii="Times New Roman" w:hAnsi="Times New Roman" w:cs="Times New Roman"/>
          <w:b/>
          <w:sz w:val="24"/>
          <w:szCs w:val="24"/>
        </w:rPr>
        <w:t>;</w:t>
      </w:r>
    </w:p>
    <w:p w:rsidR="00530369" w:rsidRPr="00882F26" w:rsidRDefault="008354A7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 за</w:t>
      </w:r>
      <w:r w:rsidR="002C4737">
        <w:rPr>
          <w:rFonts w:ascii="Times New Roman" w:hAnsi="Times New Roman" w:cs="Times New Roman"/>
          <w:b/>
          <w:sz w:val="24"/>
          <w:szCs w:val="24"/>
        </w:rPr>
        <w:t xml:space="preserve"> РЕКТОР </w:t>
      </w:r>
      <w:r w:rsidR="00353545">
        <w:rPr>
          <w:rFonts w:ascii="Times New Roman" w:hAnsi="Times New Roman" w:cs="Times New Roman"/>
          <w:b/>
          <w:sz w:val="24"/>
          <w:szCs w:val="24"/>
        </w:rPr>
        <w:t>–</w:t>
      </w:r>
      <w:r w:rsidR="002C4737">
        <w:rPr>
          <w:rFonts w:ascii="Times New Roman" w:hAnsi="Times New Roman" w:cs="Times New Roman"/>
          <w:b/>
          <w:sz w:val="24"/>
          <w:szCs w:val="24"/>
        </w:rPr>
        <w:t xml:space="preserve"> ПРОФ. Д-Р ХРИСТИНА ЯНЧЕВА – със 139</w:t>
      </w:r>
      <w:r w:rsidR="0035354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30369" w:rsidRPr="00882F26">
        <w:rPr>
          <w:rFonts w:ascii="Times New Roman" w:hAnsi="Times New Roman" w:cs="Times New Roman"/>
          <w:b/>
          <w:sz w:val="24"/>
          <w:szCs w:val="24"/>
        </w:rPr>
        <w:t>ласа</w:t>
      </w:r>
      <w:r w:rsidR="00903753">
        <w:rPr>
          <w:rFonts w:ascii="Times New Roman" w:hAnsi="Times New Roman" w:cs="Times New Roman"/>
          <w:b/>
          <w:sz w:val="24"/>
          <w:szCs w:val="24"/>
        </w:rPr>
        <w:t>.</w:t>
      </w:r>
    </w:p>
    <w:p w:rsidR="00882F26" w:rsidRPr="00882F26" w:rsidRDefault="00882F26" w:rsidP="00882F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327BB" w:rsidRDefault="003327BB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BB" w:rsidRDefault="003327BB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F26" w:rsidRPr="00882F26" w:rsidRDefault="003327BB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ИЗБОРНА КОМИСИЯ</w:t>
      </w:r>
      <w:r w:rsidR="007146C1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882F26" w:rsidRPr="00882F26" w:rsidRDefault="00882F26" w:rsidP="00882F2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2F26" w:rsidRPr="008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CAA"/>
    <w:multiLevelType w:val="hybridMultilevel"/>
    <w:tmpl w:val="C6B6C798"/>
    <w:lvl w:ilvl="0" w:tplc="B606AAC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44F8D"/>
    <w:multiLevelType w:val="hybridMultilevel"/>
    <w:tmpl w:val="034CBBC2"/>
    <w:lvl w:ilvl="0" w:tplc="632AA99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A"/>
    <w:rsid w:val="002C4737"/>
    <w:rsid w:val="003327BB"/>
    <w:rsid w:val="00353545"/>
    <w:rsid w:val="003579B3"/>
    <w:rsid w:val="00362227"/>
    <w:rsid w:val="0052631A"/>
    <w:rsid w:val="00530369"/>
    <w:rsid w:val="00590FF4"/>
    <w:rsid w:val="007102BC"/>
    <w:rsid w:val="007146C1"/>
    <w:rsid w:val="00767F12"/>
    <w:rsid w:val="007862AF"/>
    <w:rsid w:val="00795406"/>
    <w:rsid w:val="00802B04"/>
    <w:rsid w:val="008354A7"/>
    <w:rsid w:val="00882F26"/>
    <w:rsid w:val="00903753"/>
    <w:rsid w:val="00970023"/>
    <w:rsid w:val="00A80962"/>
    <w:rsid w:val="00AB1C42"/>
    <w:rsid w:val="00BB70EB"/>
    <w:rsid w:val="00BC3642"/>
    <w:rsid w:val="00C572ED"/>
    <w:rsid w:val="00E01EAA"/>
    <w:rsid w:val="00E1038B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6"/>
    <w:pPr>
      <w:ind w:left="720"/>
      <w:contextualSpacing/>
    </w:pPr>
  </w:style>
  <w:style w:type="table" w:styleId="a4">
    <w:name w:val="Table Grid"/>
    <w:basedOn w:val="a1"/>
    <w:uiPriority w:val="59"/>
    <w:rsid w:val="007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6"/>
    <w:pPr>
      <w:ind w:left="720"/>
      <w:contextualSpacing/>
    </w:pPr>
  </w:style>
  <w:style w:type="table" w:styleId="a4">
    <w:name w:val="Table Grid"/>
    <w:basedOn w:val="a1"/>
    <w:uiPriority w:val="59"/>
    <w:rsid w:val="007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Потребител на Windows</cp:lastModifiedBy>
  <cp:revision>3</cp:revision>
  <dcterms:created xsi:type="dcterms:W3CDTF">2020-02-24T16:32:00Z</dcterms:created>
  <dcterms:modified xsi:type="dcterms:W3CDTF">2020-02-24T16:34:00Z</dcterms:modified>
</cp:coreProperties>
</file>