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9C" w:rsidRPr="0099479C" w:rsidRDefault="0099479C" w:rsidP="0099479C">
      <w:pPr>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 xml:space="preserve">ДОГОВОР ЗА ДОСТАВКА   </w:t>
      </w:r>
    </w:p>
    <w:p w:rsidR="0099479C" w:rsidRPr="0099479C" w:rsidRDefault="0099479C" w:rsidP="0099479C">
      <w:pPr>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bCs/>
          <w:sz w:val="24"/>
          <w:szCs w:val="24"/>
          <w:lang w:eastAsia="ar-SA"/>
        </w:rPr>
        <w:t xml:space="preserve">№ </w:t>
      </w:r>
      <w:r w:rsidR="002D5171" w:rsidRPr="002D5171">
        <w:rPr>
          <w:rFonts w:ascii="Times New Roman" w:eastAsia="Times New Roman" w:hAnsi="Times New Roman" w:cs="Times New Roman"/>
          <w:b/>
          <w:bCs/>
          <w:sz w:val="24"/>
          <w:szCs w:val="24"/>
          <w:lang w:eastAsia="ar-SA"/>
        </w:rPr>
        <w:t>BG16RFOP001 -3.003-0007-</w:t>
      </w:r>
      <w:r w:rsidR="002D5171">
        <w:rPr>
          <w:rFonts w:ascii="Times New Roman" w:eastAsia="Times New Roman" w:hAnsi="Times New Roman" w:cs="Times New Roman"/>
          <w:b/>
          <w:bCs/>
          <w:sz w:val="24"/>
          <w:szCs w:val="24"/>
          <w:lang w:eastAsia="ar-SA"/>
        </w:rPr>
        <w:t>С</w:t>
      </w:r>
      <w:r w:rsidR="002D5171" w:rsidRPr="002D5171">
        <w:rPr>
          <w:rFonts w:ascii="Times New Roman" w:eastAsia="Times New Roman" w:hAnsi="Times New Roman" w:cs="Times New Roman"/>
          <w:b/>
          <w:bCs/>
          <w:sz w:val="24"/>
          <w:szCs w:val="24"/>
          <w:lang w:eastAsia="ar-SA"/>
        </w:rPr>
        <w:t>001-</w:t>
      </w:r>
      <w:r w:rsidR="00F970BB">
        <w:rPr>
          <w:rFonts w:ascii="Times New Roman" w:eastAsia="Times New Roman" w:hAnsi="Times New Roman" w:cs="Times New Roman"/>
          <w:b/>
          <w:bCs/>
          <w:sz w:val="24"/>
          <w:szCs w:val="24"/>
          <w:lang w:val="en-US" w:eastAsia="ar-SA"/>
        </w:rPr>
        <w:t>S-</w:t>
      </w:r>
      <w:bookmarkStart w:id="0" w:name="_GoBack"/>
      <w:bookmarkEnd w:id="0"/>
      <w:r w:rsidR="002D5171" w:rsidRPr="002D5171">
        <w:rPr>
          <w:rFonts w:ascii="Times New Roman" w:eastAsia="Times New Roman" w:hAnsi="Times New Roman" w:cs="Times New Roman"/>
          <w:b/>
          <w:bCs/>
          <w:sz w:val="24"/>
          <w:szCs w:val="24"/>
          <w:lang w:eastAsia="ar-SA"/>
        </w:rPr>
        <w:t>0</w:t>
      </w:r>
      <w:r w:rsidR="001D0DBB">
        <w:rPr>
          <w:rFonts w:ascii="Times New Roman" w:eastAsia="Times New Roman" w:hAnsi="Times New Roman" w:cs="Times New Roman"/>
          <w:b/>
          <w:bCs/>
          <w:sz w:val="24"/>
          <w:szCs w:val="24"/>
          <w:lang w:eastAsia="ar-SA"/>
        </w:rPr>
        <w:t>4</w:t>
      </w:r>
      <w:r w:rsidR="002D5171" w:rsidRPr="002D5171">
        <w:rPr>
          <w:rFonts w:ascii="Times New Roman" w:eastAsia="Times New Roman" w:hAnsi="Times New Roman" w:cs="Times New Roman"/>
          <w:b/>
          <w:bCs/>
          <w:sz w:val="24"/>
          <w:szCs w:val="24"/>
          <w:lang w:eastAsia="ar-SA"/>
        </w:rPr>
        <w:t xml:space="preserve"> </w:t>
      </w:r>
    </w:p>
    <w:p w:rsidR="0099479C" w:rsidRPr="0099479C" w:rsidRDefault="0099479C" w:rsidP="0099479C">
      <w:pPr>
        <w:widowControl w:val="0"/>
        <w:suppressAutoHyphens/>
        <w:autoSpaceDE w:val="0"/>
        <w:autoSpaceDN w:val="0"/>
        <w:adjustRightInd w:val="0"/>
        <w:spacing w:afterLines="40" w:after="96" w:line="240" w:lineRule="auto"/>
        <w:jc w:val="both"/>
        <w:rPr>
          <w:rFonts w:ascii="Times New Roman" w:eastAsia="Times New Roman" w:hAnsi="Times New Roman" w:cs="Times New Roman"/>
          <w:sz w:val="24"/>
          <w:szCs w:val="24"/>
          <w:lang w:eastAsia="bg-BG"/>
        </w:rPr>
      </w:pPr>
    </w:p>
    <w:p w:rsidR="0099479C" w:rsidRPr="0099479C" w:rsidRDefault="0099479C" w:rsidP="0099479C">
      <w:pPr>
        <w:widowControl w:val="0"/>
        <w:suppressAutoHyphens/>
        <w:autoSpaceDE w:val="0"/>
        <w:autoSpaceDN w:val="0"/>
        <w:adjustRightInd w:val="0"/>
        <w:spacing w:afterLines="40" w:after="96" w:line="240" w:lineRule="auto"/>
        <w:jc w:val="both"/>
        <w:rPr>
          <w:rFonts w:ascii="Times New Roman" w:eastAsia="Times New Roman" w:hAnsi="Times New Roman" w:cs="Times New Roman"/>
          <w:b/>
          <w:i/>
          <w:sz w:val="24"/>
          <w:szCs w:val="24"/>
          <w:lang w:val="en-US" w:eastAsia="ar-SA"/>
        </w:rPr>
      </w:pPr>
      <w:r w:rsidRPr="0099479C">
        <w:rPr>
          <w:rFonts w:ascii="Times New Roman" w:eastAsia="Times New Roman" w:hAnsi="Times New Roman" w:cs="Times New Roman"/>
          <w:sz w:val="24"/>
          <w:szCs w:val="24"/>
          <w:lang w:eastAsia="bg-BG"/>
        </w:rPr>
        <w:t xml:space="preserve">Днес, </w:t>
      </w:r>
      <w:r w:rsidR="0095083D">
        <w:rPr>
          <w:rFonts w:ascii="Times New Roman" w:eastAsia="Times New Roman" w:hAnsi="Times New Roman" w:cs="Times New Roman"/>
          <w:sz w:val="24"/>
          <w:szCs w:val="24"/>
          <w:lang w:val="en-US" w:eastAsia="bg-BG"/>
        </w:rPr>
        <w:t xml:space="preserve">22.08.2017 </w:t>
      </w:r>
      <w:r w:rsidR="0095083D">
        <w:rPr>
          <w:rFonts w:ascii="Times New Roman" w:eastAsia="Times New Roman" w:hAnsi="Times New Roman" w:cs="Times New Roman"/>
          <w:sz w:val="24"/>
          <w:szCs w:val="24"/>
          <w:lang w:eastAsia="bg-BG"/>
        </w:rPr>
        <w:t>г</w:t>
      </w:r>
      <w:r w:rsidRPr="0099479C">
        <w:rPr>
          <w:rFonts w:ascii="Times New Roman" w:eastAsia="Times New Roman" w:hAnsi="Times New Roman" w:cs="Times New Roman"/>
          <w:sz w:val="24"/>
          <w:szCs w:val="24"/>
          <w:lang w:eastAsia="bg-BG"/>
        </w:rPr>
        <w:t xml:space="preserve">одина в гр. </w:t>
      </w:r>
      <w:r w:rsidR="0095083D">
        <w:rPr>
          <w:rFonts w:ascii="Times New Roman" w:eastAsia="Times New Roman" w:hAnsi="Times New Roman" w:cs="Times New Roman"/>
          <w:sz w:val="24"/>
          <w:szCs w:val="24"/>
          <w:lang w:eastAsia="bg-BG"/>
        </w:rPr>
        <w:t>Пловдив</w:t>
      </w:r>
      <w:r w:rsidRPr="0099479C">
        <w:rPr>
          <w:rFonts w:ascii="Times New Roman" w:eastAsia="Times New Roman" w:hAnsi="Times New Roman" w:cs="Times New Roman"/>
          <w:sz w:val="24"/>
          <w:szCs w:val="24"/>
          <w:lang w:eastAsia="bg-BG"/>
        </w:rPr>
        <w:t xml:space="preserve">, на </w:t>
      </w:r>
      <w:r w:rsidRPr="0099479C">
        <w:rPr>
          <w:rFonts w:ascii="Times New Roman" w:eastAsia="Times New Roman" w:hAnsi="Times New Roman" w:cs="Times New Roman"/>
          <w:sz w:val="24"/>
          <w:szCs w:val="24"/>
          <w:lang w:eastAsia="ar-SA"/>
        </w:rPr>
        <w:t xml:space="preserve">основание чл. 112, ал. 1 и 2 от Закона за обществените поръчки и </w:t>
      </w:r>
      <w:r w:rsidR="0095083D">
        <w:rPr>
          <w:rFonts w:ascii="Times New Roman" w:eastAsia="Times New Roman" w:hAnsi="Times New Roman" w:cs="Times New Roman"/>
          <w:sz w:val="24"/>
          <w:szCs w:val="24"/>
          <w:lang w:eastAsia="bg-BG"/>
        </w:rPr>
        <w:t>в изпълнение на Решение №РД-16-585</w:t>
      </w:r>
      <w:r w:rsidRPr="0099479C">
        <w:rPr>
          <w:rFonts w:ascii="Times New Roman" w:eastAsia="Times New Roman" w:hAnsi="Times New Roman" w:cs="Times New Roman"/>
          <w:sz w:val="24"/>
          <w:szCs w:val="24"/>
          <w:lang w:eastAsia="bg-BG"/>
        </w:rPr>
        <w:t>/</w:t>
      </w:r>
      <w:r w:rsidR="0095083D">
        <w:rPr>
          <w:rFonts w:ascii="Times New Roman" w:eastAsia="Times New Roman" w:hAnsi="Times New Roman" w:cs="Times New Roman"/>
          <w:sz w:val="24"/>
          <w:szCs w:val="24"/>
          <w:lang w:eastAsia="bg-BG"/>
        </w:rPr>
        <w:t>03.07.</w:t>
      </w:r>
      <w:r w:rsidRPr="0099479C">
        <w:rPr>
          <w:rFonts w:ascii="Times New Roman" w:eastAsia="Times New Roman" w:hAnsi="Times New Roman" w:cs="Times New Roman"/>
          <w:sz w:val="24"/>
          <w:szCs w:val="24"/>
          <w:lang w:eastAsia="bg-BG"/>
        </w:rPr>
        <w:t xml:space="preserve">2017 г. на Ректора на Аграрен университет – Пловдив за определяне на изпълнител  в процедура за възлагане на обществена поръчка –открита процедура на стойност по чл. 20, ал.1, т.1, б. „б“, с предмет: </w:t>
      </w:r>
      <w:r w:rsidRPr="0099479C">
        <w:rPr>
          <w:rFonts w:ascii="Times New Roman" w:eastAsia="Times New Roman" w:hAnsi="Times New Roman" w:cs="Times New Roman"/>
          <w:b/>
          <w:i/>
          <w:sz w:val="24"/>
          <w:szCs w:val="24"/>
          <w:lang w:eastAsia="ar-SA"/>
        </w:rPr>
        <w:t xml:space="preserve">„Доставка на оборудване и обзавеждане на изградения Учебен център за практическо обучение на студентите от професионално направление Растениевъдство и Растителна защита“ </w:t>
      </w:r>
      <w:r w:rsidRPr="0099479C">
        <w:rPr>
          <w:rFonts w:ascii="Times New Roman" w:eastAsia="Times New Roman" w:hAnsi="Times New Roman" w:cs="Times New Roman"/>
          <w:i/>
          <w:sz w:val="24"/>
          <w:szCs w:val="24"/>
          <w:lang w:eastAsia="bg-BG"/>
        </w:rPr>
        <w:t xml:space="preserve">, </w:t>
      </w:r>
      <w:r w:rsidRPr="0099479C">
        <w:rPr>
          <w:rFonts w:ascii="Times New Roman" w:eastAsia="Times New Roman" w:hAnsi="Times New Roman" w:cs="Times New Roman"/>
          <w:sz w:val="24"/>
          <w:szCs w:val="24"/>
          <w:lang w:eastAsia="bg-BG"/>
        </w:rPr>
        <w:t>между:</w:t>
      </w:r>
    </w:p>
    <w:p w:rsidR="0099479C" w:rsidRPr="0099479C" w:rsidRDefault="0099479C" w:rsidP="0099479C">
      <w:pPr>
        <w:spacing w:afterLines="40" w:after="96" w:line="240" w:lineRule="auto"/>
        <w:jc w:val="both"/>
        <w:rPr>
          <w:rFonts w:ascii="Times New Roman" w:eastAsia="Times New Roman" w:hAnsi="Times New Roman" w:cs="Times New Roman"/>
          <w:sz w:val="24"/>
          <w:szCs w:val="24"/>
          <w:lang w:eastAsia="bg-BG"/>
        </w:rPr>
      </w:pPr>
    </w:p>
    <w:p w:rsidR="0099479C" w:rsidRPr="0099479C" w:rsidRDefault="0099479C" w:rsidP="0099479C">
      <w:pPr>
        <w:spacing w:after="120" w:line="240" w:lineRule="auto"/>
        <w:jc w:val="both"/>
        <w:rPr>
          <w:rFonts w:ascii="Times New Roman" w:eastAsia="Times New Roman" w:hAnsi="Times New Roman" w:cs="Times New Roman"/>
          <w:sz w:val="24"/>
          <w:szCs w:val="24"/>
          <w:lang w:eastAsia="bg-BG"/>
        </w:rPr>
      </w:pPr>
      <w:r w:rsidRPr="0099479C">
        <w:rPr>
          <w:rFonts w:ascii="Times New Roman" w:eastAsia="Times New Roman" w:hAnsi="Times New Roman" w:cs="Times New Roman"/>
          <w:b/>
          <w:sz w:val="24"/>
          <w:szCs w:val="24"/>
          <w:lang w:val="ru-RU" w:eastAsia="bg-BG"/>
        </w:rPr>
        <w:t xml:space="preserve">1.АГРАРЕН УНИВЕРСИТЕТ – ПЛОВДИВ, </w:t>
      </w:r>
      <w:r w:rsidRPr="0099479C">
        <w:rPr>
          <w:rFonts w:ascii="Times New Roman" w:eastAsia="Times New Roman" w:hAnsi="Times New Roman" w:cs="Times New Roman"/>
          <w:sz w:val="24"/>
          <w:szCs w:val="24"/>
          <w:lang w:val="ru-RU" w:eastAsia="bg-BG"/>
        </w:rPr>
        <w:t>БУЛСТАТ: 000455464, ДДС№</w:t>
      </w:r>
      <w:r w:rsidRPr="0099479C">
        <w:rPr>
          <w:rFonts w:ascii="Times New Roman" w:eastAsia="Times New Roman" w:hAnsi="Times New Roman" w:cs="Times New Roman"/>
          <w:sz w:val="24"/>
          <w:szCs w:val="24"/>
          <w:lang w:val="en-US" w:eastAsia="bg-BG"/>
        </w:rPr>
        <w:t>BG</w:t>
      </w:r>
      <w:r w:rsidRPr="0099479C">
        <w:rPr>
          <w:rFonts w:ascii="Times New Roman" w:eastAsia="Times New Roman" w:hAnsi="Times New Roman" w:cs="Times New Roman"/>
          <w:sz w:val="24"/>
          <w:szCs w:val="24"/>
          <w:lang w:eastAsia="bg-BG"/>
        </w:rPr>
        <w:t>000455464,</w:t>
      </w:r>
      <w:r w:rsidRPr="0099479C">
        <w:rPr>
          <w:rFonts w:ascii="Times New Roman" w:eastAsia="Times New Roman" w:hAnsi="Times New Roman" w:cs="Times New Roman"/>
          <w:sz w:val="24"/>
          <w:szCs w:val="24"/>
          <w:lang w:val="ru-RU" w:eastAsia="bg-BG"/>
        </w:rPr>
        <w:t xml:space="preserve"> седалище и адрес на управление – гр. Пловдив, бул. „Менделеев“ №12, представляван от Ректор –  проф. д-р Христина Янчева и  гл. счетоводител – Росица Христева, от една страна, наричана </w:t>
      </w:r>
      <w:r w:rsidR="00315B7A">
        <w:rPr>
          <w:rFonts w:ascii="Times New Roman" w:eastAsia="Times New Roman" w:hAnsi="Times New Roman" w:cs="Times New Roman"/>
          <w:sz w:val="24"/>
          <w:szCs w:val="24"/>
          <w:lang w:val="ru-RU" w:eastAsia="bg-BG"/>
        </w:rPr>
        <w:t xml:space="preserve">                            </w:t>
      </w:r>
      <w:r w:rsidRPr="0099479C">
        <w:rPr>
          <w:rFonts w:ascii="Times New Roman" w:eastAsia="Times New Roman" w:hAnsi="Times New Roman" w:cs="Times New Roman"/>
          <w:sz w:val="24"/>
          <w:szCs w:val="24"/>
          <w:lang w:val="ru-RU" w:eastAsia="bg-BG"/>
        </w:rPr>
        <w:t xml:space="preserve">по-долу за краткост </w:t>
      </w:r>
      <w:r w:rsidRPr="0099479C">
        <w:rPr>
          <w:rFonts w:ascii="Times New Roman" w:eastAsia="Times New Roman" w:hAnsi="Times New Roman" w:cs="Times New Roman"/>
          <w:b/>
          <w:sz w:val="24"/>
          <w:szCs w:val="24"/>
          <w:lang w:eastAsia="bg-BG"/>
        </w:rPr>
        <w:t>„ВЪЗЛОЖИТЕЛ”</w:t>
      </w:r>
      <w:r w:rsidRPr="0099479C">
        <w:rPr>
          <w:rFonts w:ascii="Times New Roman" w:eastAsia="Times New Roman" w:hAnsi="Times New Roman" w:cs="Times New Roman"/>
          <w:sz w:val="24"/>
          <w:szCs w:val="24"/>
          <w:lang w:eastAsia="bg-BG"/>
        </w:rPr>
        <w:t xml:space="preserve"> и </w:t>
      </w:r>
    </w:p>
    <w:p w:rsidR="0099479C" w:rsidRPr="0099479C" w:rsidRDefault="0099479C" w:rsidP="0099479C">
      <w:pPr>
        <w:spacing w:afterLines="40" w:after="96" w:line="240" w:lineRule="auto"/>
        <w:jc w:val="both"/>
        <w:rPr>
          <w:rFonts w:ascii="Times New Roman" w:eastAsia="Times New Roman" w:hAnsi="Times New Roman" w:cs="Times New Roman"/>
          <w:sz w:val="24"/>
          <w:szCs w:val="24"/>
          <w:lang w:eastAsia="bg-BG"/>
        </w:rPr>
      </w:pPr>
      <w:r w:rsidRPr="0099479C">
        <w:rPr>
          <w:rFonts w:ascii="Times New Roman" w:eastAsia="Times New Roman" w:hAnsi="Times New Roman" w:cs="Times New Roman"/>
          <w:b/>
          <w:sz w:val="24"/>
          <w:szCs w:val="24"/>
          <w:lang w:eastAsia="bg-BG"/>
        </w:rPr>
        <w:t>2.</w:t>
      </w:r>
      <w:r w:rsidRPr="0099479C">
        <w:rPr>
          <w:rFonts w:ascii="Times New Roman" w:eastAsia="Times New Roman" w:hAnsi="Times New Roman" w:cs="Times New Roman"/>
          <w:sz w:val="24"/>
          <w:szCs w:val="24"/>
          <w:lang w:eastAsia="bg-BG"/>
        </w:rPr>
        <w:t xml:space="preserve"> </w:t>
      </w:r>
      <w:r w:rsidR="00727800" w:rsidRPr="00727800">
        <w:rPr>
          <w:rFonts w:ascii="Times New Roman" w:eastAsia="Times New Roman" w:hAnsi="Times New Roman" w:cs="Times New Roman"/>
          <w:b/>
          <w:sz w:val="24"/>
          <w:szCs w:val="24"/>
          <w:lang w:eastAsia="bg-BG"/>
        </w:rPr>
        <w:t>АЛЕГРО ПЛОВДИВ ООД</w:t>
      </w:r>
      <w:r w:rsidR="00727800" w:rsidRPr="00727800">
        <w:rPr>
          <w:rFonts w:ascii="Times New Roman" w:eastAsia="Times New Roman" w:hAnsi="Times New Roman" w:cs="Times New Roman"/>
          <w:sz w:val="24"/>
          <w:szCs w:val="24"/>
          <w:lang w:eastAsia="bg-BG"/>
        </w:rPr>
        <w:t xml:space="preserve">, ЕИК 203791792, </w:t>
      </w:r>
      <w:r w:rsidR="00315B7A">
        <w:rPr>
          <w:rFonts w:ascii="Times New Roman" w:eastAsia="Times New Roman" w:hAnsi="Times New Roman" w:cs="Times New Roman"/>
          <w:sz w:val="24"/>
          <w:szCs w:val="24"/>
          <w:lang w:eastAsia="bg-BG"/>
        </w:rPr>
        <w:t>ДДС №</w:t>
      </w:r>
      <w:r w:rsidR="00315B7A">
        <w:rPr>
          <w:rFonts w:ascii="Times New Roman" w:eastAsia="Times New Roman" w:hAnsi="Times New Roman" w:cs="Times New Roman"/>
          <w:sz w:val="24"/>
          <w:szCs w:val="24"/>
          <w:lang w:val="en-US" w:eastAsia="bg-BG"/>
        </w:rPr>
        <w:t>BG</w:t>
      </w:r>
      <w:r w:rsidR="00315B7A">
        <w:rPr>
          <w:rFonts w:ascii="Times New Roman" w:eastAsia="Times New Roman" w:hAnsi="Times New Roman" w:cs="Times New Roman"/>
          <w:sz w:val="24"/>
          <w:szCs w:val="24"/>
          <w:lang w:eastAsia="bg-BG"/>
        </w:rPr>
        <w:t>203791792,</w:t>
      </w:r>
      <w:r w:rsidR="00727800" w:rsidRPr="00727800">
        <w:rPr>
          <w:rFonts w:ascii="Times New Roman" w:eastAsia="Times New Roman" w:hAnsi="Times New Roman" w:cs="Times New Roman"/>
          <w:sz w:val="24"/>
          <w:szCs w:val="24"/>
          <w:lang w:eastAsia="bg-BG"/>
        </w:rPr>
        <w:t xml:space="preserve"> </w:t>
      </w:r>
      <w:r w:rsidR="00315B7A">
        <w:rPr>
          <w:rFonts w:ascii="Times New Roman" w:eastAsia="Times New Roman" w:hAnsi="Times New Roman" w:cs="Times New Roman"/>
          <w:sz w:val="24"/>
          <w:szCs w:val="24"/>
          <w:lang w:eastAsia="bg-BG"/>
        </w:rPr>
        <w:t xml:space="preserve">седалище и адрес на управление </w:t>
      </w:r>
      <w:r w:rsidR="00315B7A" w:rsidRPr="00315B7A">
        <w:rPr>
          <w:rFonts w:ascii="Times New Roman" w:eastAsia="Times New Roman" w:hAnsi="Times New Roman" w:cs="Times New Roman"/>
          <w:sz w:val="24"/>
          <w:szCs w:val="24"/>
          <w:lang w:eastAsia="bg-BG"/>
        </w:rPr>
        <w:t>–</w:t>
      </w:r>
      <w:r w:rsidR="00315B7A">
        <w:rPr>
          <w:rFonts w:ascii="Times New Roman" w:eastAsia="Times New Roman" w:hAnsi="Times New Roman" w:cs="Times New Roman"/>
          <w:sz w:val="24"/>
          <w:szCs w:val="24"/>
          <w:lang w:eastAsia="bg-BG"/>
        </w:rPr>
        <w:t xml:space="preserve"> </w:t>
      </w:r>
      <w:r w:rsidR="00727800" w:rsidRPr="00727800">
        <w:rPr>
          <w:rFonts w:ascii="Times New Roman" w:eastAsia="Times New Roman" w:hAnsi="Times New Roman" w:cs="Times New Roman"/>
          <w:sz w:val="24"/>
          <w:szCs w:val="24"/>
          <w:lang w:eastAsia="bg-BG"/>
        </w:rPr>
        <w:t xml:space="preserve">гр. Пловдив,   ул. Лев Толстой № 34, ет. 2, ап. 3, представлявано от Красимир Стефанов Жеков, </w:t>
      </w:r>
      <w:r w:rsidR="00315B7A">
        <w:rPr>
          <w:rFonts w:ascii="Times New Roman" w:eastAsia="Times New Roman" w:hAnsi="Times New Roman" w:cs="Times New Roman"/>
          <w:sz w:val="24"/>
          <w:szCs w:val="24"/>
          <w:lang w:eastAsia="bg-BG"/>
        </w:rPr>
        <w:t>от друга страна</w:t>
      </w:r>
      <w:r w:rsidR="00315B7A">
        <w:rPr>
          <w:rFonts w:ascii="Times New Roman" w:eastAsia="Times New Roman" w:hAnsi="Times New Roman" w:cs="Times New Roman"/>
          <w:sz w:val="24"/>
          <w:szCs w:val="24"/>
          <w:lang w:eastAsia="bg-BG"/>
        </w:rPr>
        <w:t>,</w:t>
      </w:r>
      <w:r w:rsidR="00315B7A" w:rsidRPr="00727800">
        <w:rPr>
          <w:rFonts w:ascii="Times New Roman" w:eastAsia="Times New Roman" w:hAnsi="Times New Roman" w:cs="Times New Roman"/>
          <w:sz w:val="24"/>
          <w:szCs w:val="24"/>
          <w:lang w:eastAsia="bg-BG"/>
        </w:rPr>
        <w:t xml:space="preserve"> </w:t>
      </w:r>
      <w:r w:rsidR="00727800" w:rsidRPr="00727800">
        <w:rPr>
          <w:rFonts w:ascii="Times New Roman" w:eastAsia="Times New Roman" w:hAnsi="Times New Roman" w:cs="Times New Roman"/>
          <w:sz w:val="24"/>
          <w:szCs w:val="24"/>
          <w:lang w:eastAsia="bg-BG"/>
        </w:rPr>
        <w:t xml:space="preserve">наричан </w:t>
      </w:r>
      <w:r w:rsidR="00315B7A">
        <w:rPr>
          <w:rFonts w:ascii="Times New Roman" w:eastAsia="Times New Roman" w:hAnsi="Times New Roman" w:cs="Times New Roman"/>
          <w:sz w:val="24"/>
          <w:szCs w:val="24"/>
          <w:lang w:eastAsia="bg-BG"/>
        </w:rPr>
        <w:t xml:space="preserve">по-долу </w:t>
      </w:r>
      <w:r w:rsidR="00727800" w:rsidRPr="00727800">
        <w:rPr>
          <w:rFonts w:ascii="Times New Roman" w:eastAsia="Times New Roman" w:hAnsi="Times New Roman" w:cs="Times New Roman"/>
          <w:sz w:val="24"/>
          <w:szCs w:val="24"/>
          <w:lang w:eastAsia="bg-BG"/>
        </w:rPr>
        <w:t xml:space="preserve">за краткост </w:t>
      </w:r>
      <w:r w:rsidR="00315B7A" w:rsidRPr="00315B7A">
        <w:rPr>
          <w:rFonts w:ascii="Times New Roman" w:eastAsia="Times New Roman" w:hAnsi="Times New Roman" w:cs="Times New Roman"/>
          <w:b/>
          <w:sz w:val="24"/>
          <w:szCs w:val="24"/>
          <w:lang w:eastAsia="bg-BG"/>
        </w:rPr>
        <w:t>„</w:t>
      </w:r>
      <w:r w:rsidR="00727800" w:rsidRPr="00315B7A">
        <w:rPr>
          <w:rFonts w:ascii="Times New Roman" w:eastAsia="Times New Roman" w:hAnsi="Times New Roman" w:cs="Times New Roman"/>
          <w:b/>
          <w:sz w:val="24"/>
          <w:szCs w:val="24"/>
          <w:lang w:eastAsia="bg-BG"/>
        </w:rPr>
        <w:t>ИЗПЪЛНИТЕЛ</w:t>
      </w:r>
      <w:r w:rsidR="00315B7A" w:rsidRPr="00315B7A">
        <w:rPr>
          <w:rFonts w:ascii="Times New Roman" w:eastAsia="Times New Roman" w:hAnsi="Times New Roman" w:cs="Times New Roman"/>
          <w:b/>
          <w:sz w:val="24"/>
          <w:szCs w:val="24"/>
          <w:lang w:eastAsia="bg-BG"/>
        </w:rPr>
        <w:t>“</w:t>
      </w:r>
      <w:r w:rsidR="00315B7A">
        <w:rPr>
          <w:rFonts w:ascii="Times New Roman" w:eastAsia="Times New Roman" w:hAnsi="Times New Roman" w:cs="Times New Roman"/>
          <w:sz w:val="24"/>
          <w:szCs w:val="24"/>
          <w:lang w:eastAsia="bg-BG"/>
        </w:rPr>
        <w:t xml:space="preserve"> </w:t>
      </w:r>
      <w:r w:rsidRPr="0099479C">
        <w:rPr>
          <w:rFonts w:ascii="Times New Roman" w:eastAsia="Times New Roman" w:hAnsi="Times New Roman" w:cs="Times New Roman"/>
          <w:sz w:val="24"/>
          <w:szCs w:val="24"/>
          <w:lang w:eastAsia="bg-BG"/>
        </w:rPr>
        <w:t xml:space="preserve">, </w:t>
      </w:r>
    </w:p>
    <w:p w:rsidR="0099479C" w:rsidRPr="0099479C" w:rsidRDefault="0099479C" w:rsidP="0099479C">
      <w:pPr>
        <w:spacing w:afterLines="40" w:after="96" w:line="240" w:lineRule="auto"/>
        <w:jc w:val="both"/>
        <w:rPr>
          <w:rFonts w:ascii="Times New Roman" w:eastAsia="Times New Roman" w:hAnsi="Times New Roman" w:cs="Times New Roman"/>
          <w:sz w:val="24"/>
          <w:szCs w:val="24"/>
          <w:lang w:eastAsia="bg-BG"/>
        </w:rPr>
      </w:pPr>
    </w:p>
    <w:p w:rsidR="0099479C" w:rsidRPr="0099479C" w:rsidRDefault="0099479C" w:rsidP="0099479C">
      <w:pPr>
        <w:spacing w:afterLines="40" w:after="96" w:line="240" w:lineRule="auto"/>
        <w:jc w:val="both"/>
        <w:rPr>
          <w:rFonts w:ascii="Times New Roman" w:eastAsia="Times New Roman" w:hAnsi="Times New Roman" w:cs="Times New Roman"/>
          <w:b/>
          <w:sz w:val="24"/>
          <w:szCs w:val="24"/>
          <w:lang w:eastAsia="bg-BG"/>
        </w:rPr>
      </w:pPr>
      <w:r w:rsidRPr="0099479C">
        <w:rPr>
          <w:rFonts w:ascii="Times New Roman" w:eastAsia="Times New Roman" w:hAnsi="Times New Roman" w:cs="Times New Roman"/>
          <w:sz w:val="24"/>
          <w:szCs w:val="24"/>
          <w:lang w:eastAsia="bg-BG"/>
        </w:rPr>
        <w:t>се сключи настоящият договор, с който страните се споразумяха за следното:</w:t>
      </w:r>
    </w:p>
    <w:p w:rsidR="0099479C" w:rsidRPr="0099479C" w:rsidRDefault="0099479C" w:rsidP="0099479C">
      <w:pPr>
        <w:spacing w:afterLines="40" w:after="96" w:line="240" w:lineRule="auto"/>
        <w:jc w:val="both"/>
        <w:rPr>
          <w:rFonts w:ascii="Times New Roman" w:eastAsia="Times New Roman" w:hAnsi="Times New Roman" w:cs="Times New Roman"/>
          <w:sz w:val="24"/>
          <w:szCs w:val="24"/>
          <w:lang w:eastAsia="bg-BG"/>
        </w:rPr>
      </w:pPr>
    </w:p>
    <w:p w:rsidR="0099479C" w:rsidRPr="0099479C" w:rsidRDefault="0099479C" w:rsidP="0099479C">
      <w:pPr>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І. ПРЕДМЕТ НА ДОГОВОРА</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 xml:space="preserve">Чл.1. </w:t>
      </w:r>
      <w:r w:rsidRPr="0099479C">
        <w:rPr>
          <w:rFonts w:ascii="Times New Roman" w:eastAsia="Times New Roman" w:hAnsi="Times New Roman" w:cs="Times New Roman"/>
          <w:b/>
          <w:sz w:val="24"/>
          <w:szCs w:val="24"/>
          <w:lang w:val="en-US" w:eastAsia="ar-SA"/>
        </w:rPr>
        <w:t xml:space="preserve">(1) </w:t>
      </w:r>
      <w:r w:rsidRPr="0099479C">
        <w:rPr>
          <w:rFonts w:ascii="Times New Roman" w:eastAsia="Times New Roman" w:hAnsi="Times New Roman" w:cs="Times New Roman"/>
          <w:b/>
          <w:sz w:val="24"/>
          <w:szCs w:val="24"/>
          <w:lang w:eastAsia="ar-SA"/>
        </w:rPr>
        <w:t>ВЪЗЛОЖИТЕЛЯТ</w:t>
      </w:r>
      <w:r w:rsidRPr="0099479C">
        <w:rPr>
          <w:rFonts w:ascii="Times New Roman" w:eastAsia="Times New Roman" w:hAnsi="Times New Roman" w:cs="Times New Roman"/>
          <w:sz w:val="24"/>
          <w:szCs w:val="24"/>
          <w:lang w:eastAsia="ar-SA"/>
        </w:rPr>
        <w:t xml:space="preserve"> възлага, а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приема да изпълни предмет: </w:t>
      </w:r>
      <w:r w:rsidRPr="0099479C">
        <w:rPr>
          <w:rFonts w:ascii="Times New Roman" w:eastAsia="Times New Roman" w:hAnsi="Times New Roman" w:cs="Times New Roman"/>
          <w:b/>
          <w:i/>
          <w:sz w:val="24"/>
          <w:szCs w:val="24"/>
          <w:lang w:eastAsia="ar-SA"/>
        </w:rPr>
        <w:t xml:space="preserve">„Доставка на оборудване и обзавеждане на изградения Учебен център за практическо обучение на студентите от професионално направление Растениевъдство и Растителна защита“, </w:t>
      </w:r>
      <w:r w:rsidRPr="0099479C">
        <w:rPr>
          <w:rFonts w:ascii="Times New Roman" w:eastAsia="Times New Roman" w:hAnsi="Times New Roman" w:cs="Times New Roman"/>
          <w:sz w:val="24"/>
          <w:szCs w:val="24"/>
          <w:lang w:eastAsia="ar-SA"/>
        </w:rPr>
        <w:t xml:space="preserve">съгласно техническата спецификация към процедурата за обществена поръчка, конкретните технически предложения и финансови параметри при условията и в съответствие с офертите на ИЗПЪЛНИТЕЛЯ, неразделна част от договора. </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(2)</w:t>
      </w:r>
      <w:r w:rsidRPr="0099479C">
        <w:rPr>
          <w:rFonts w:ascii="Times New Roman" w:eastAsia="Times New Roman" w:hAnsi="Times New Roman" w:cs="Times New Roman"/>
          <w:sz w:val="24"/>
          <w:szCs w:val="24"/>
          <w:lang w:val="en-US" w:eastAsia="ar-SA"/>
        </w:rPr>
        <w:t xml:space="preserve"> </w:t>
      </w:r>
      <w:r w:rsidRPr="0099479C">
        <w:rPr>
          <w:rFonts w:ascii="Times New Roman" w:eastAsia="Times New Roman" w:hAnsi="Times New Roman" w:cs="Times New Roman"/>
          <w:sz w:val="24"/>
          <w:szCs w:val="24"/>
          <w:lang w:eastAsia="ar-SA"/>
        </w:rPr>
        <w:t>Мястото на изпълнение на дейностите предмет на възлагане с настоящия договор е гр. Пловдив, бул. „Менделеев“ №12, новопостроената сграда на Учебния център за практическо обучение на студентите от професионално направление Растениевъдство и Растителна защита. Към момента на сключване на насто</w:t>
      </w:r>
      <w:r w:rsidR="00315B7A">
        <w:rPr>
          <w:rFonts w:ascii="Times New Roman" w:eastAsia="Times New Roman" w:hAnsi="Times New Roman" w:cs="Times New Roman"/>
          <w:sz w:val="24"/>
          <w:szCs w:val="24"/>
          <w:lang w:eastAsia="ar-SA"/>
        </w:rPr>
        <w:t>ящия договор все още не е изгра</w:t>
      </w:r>
      <w:r w:rsidRPr="0099479C">
        <w:rPr>
          <w:rFonts w:ascii="Times New Roman" w:eastAsia="Times New Roman" w:hAnsi="Times New Roman" w:cs="Times New Roman"/>
          <w:sz w:val="24"/>
          <w:szCs w:val="24"/>
          <w:lang w:eastAsia="ar-SA"/>
        </w:rPr>
        <w:t xml:space="preserve">ден Учебния център за практическо обучение на студентите от професионално направление Растениевъдство и Растителна защита в Аграрен университет  - Пловдив. Едва след изграждането на посочения Учебен център ще бъде възложено на ИЗПЪЛНИТЕЛЯ по този договор  да извърши доставката предмет на настоящия договор.  </w:t>
      </w:r>
      <w:r w:rsidR="00315B7A">
        <w:rPr>
          <w:rFonts w:ascii="Times New Roman" w:eastAsia="Times New Roman" w:hAnsi="Times New Roman" w:cs="Times New Roman"/>
          <w:sz w:val="24"/>
          <w:szCs w:val="24"/>
          <w:lang w:eastAsia="ar-SA"/>
        </w:rPr>
        <w:t>Доставката ще започ</w:t>
      </w:r>
      <w:r w:rsidRPr="0099479C">
        <w:rPr>
          <w:rFonts w:ascii="Times New Roman" w:eastAsia="Times New Roman" w:hAnsi="Times New Roman" w:cs="Times New Roman"/>
          <w:sz w:val="24"/>
          <w:szCs w:val="24"/>
          <w:lang w:eastAsia="ar-SA"/>
        </w:rPr>
        <w:t>не след физическото изпълнение на Учебния център и наличието на възможност за доставка и монтаж на оборудването в новоизградените зали към Учебния център.</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lastRenderedPageBreak/>
        <w:t>(3)</w:t>
      </w:r>
      <w:r w:rsidRPr="0099479C">
        <w:rPr>
          <w:rFonts w:ascii="Times New Roman" w:eastAsia="Times New Roman" w:hAnsi="Times New Roman" w:cs="Times New Roman"/>
          <w:sz w:val="24"/>
          <w:szCs w:val="24"/>
          <w:lang w:eastAsia="ar-SA"/>
        </w:rPr>
        <w:t xml:space="preserve"> В изпълнение на предмета на договора са включени и следните дейности, които ИЗПЪЛНИТЕЛЯТ  се задължава да извърши: доставка, включваща транспорт до сградата на ВЪЗЛОЖИТЕЛЯ, посочена в ал.2, разтоварване и монтаж  </w:t>
      </w:r>
      <w:r w:rsidRPr="0099479C">
        <w:rPr>
          <w:rFonts w:ascii="Times New Roman" w:eastAsia="Times New Roman" w:hAnsi="Times New Roman" w:cs="Times New Roman"/>
          <w:sz w:val="24"/>
          <w:szCs w:val="24"/>
          <w:lang w:val="en-US" w:eastAsia="ar-SA"/>
        </w:rPr>
        <w:t>(</w:t>
      </w:r>
      <w:r w:rsidRPr="0099479C">
        <w:rPr>
          <w:rFonts w:ascii="Times New Roman" w:eastAsia="Times New Roman" w:hAnsi="Times New Roman" w:cs="Times New Roman"/>
          <w:sz w:val="24"/>
          <w:szCs w:val="24"/>
          <w:lang w:eastAsia="ar-SA"/>
        </w:rPr>
        <w:t>когато е необходимо</w:t>
      </w:r>
      <w:r w:rsidRPr="0099479C">
        <w:rPr>
          <w:rFonts w:ascii="Times New Roman" w:eastAsia="Times New Roman" w:hAnsi="Times New Roman" w:cs="Times New Roman"/>
          <w:sz w:val="24"/>
          <w:szCs w:val="24"/>
          <w:lang w:val="en-US" w:eastAsia="ar-SA"/>
        </w:rPr>
        <w:t>)</w:t>
      </w:r>
      <w:r w:rsidRPr="0099479C">
        <w:rPr>
          <w:rFonts w:ascii="Times New Roman" w:eastAsia="Times New Roman" w:hAnsi="Times New Roman" w:cs="Times New Roman"/>
          <w:sz w:val="24"/>
          <w:szCs w:val="24"/>
          <w:lang w:eastAsia="ar-SA"/>
        </w:rPr>
        <w:t xml:space="preserve"> на оборудването в указани от ВЪЗЛОЖИТЕЛЯ  учебни зали.</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4</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sz w:val="24"/>
          <w:szCs w:val="24"/>
          <w:lang w:eastAsia="ar-SA"/>
        </w:rPr>
        <w:t xml:space="preserve"> Изпълнението на доставката на оборудването и обзавеждането следва да бъде извършено при пълно съответствие с техническата спецификация, както и с предложението за изпълнението на поръчката и ценовото предложение на  ИЗПЪЛНИТЕЛЯ, които са неразделна част от този договор и при съобразяване с изискванията на ОП „Региони в растеж 2014-2020 г.“ и в съответствие с българското законодателство.</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5</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sz w:val="24"/>
          <w:szCs w:val="24"/>
          <w:lang w:eastAsia="ar-SA"/>
        </w:rPr>
        <w:t xml:space="preserve"> Собствеността върху оборудването и обзавеждането, предмет на този договор преминава върху ВЪЗЛОЖИТЕЛЯ след заплащане на пълната му стойност, в размер на чл. 2, ал.1 , а риска от повреждането или погиването им – от момента на доставката на оборудването и обзавеждането и техния монтаж, удостоверено с подписване на конкретни приемо-предавателни протоколи, съгласно чл. 5, ал.2 от настоящия договор.</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p>
    <w:p w:rsidR="0099479C" w:rsidRPr="0099479C" w:rsidRDefault="0099479C" w:rsidP="0099479C">
      <w:pPr>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ІІ. ЦЕНА НА ДОГОВОРА</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 xml:space="preserve">Чл. 2. (1) </w:t>
      </w:r>
      <w:r w:rsidRPr="0099479C">
        <w:rPr>
          <w:rFonts w:ascii="Times New Roman" w:eastAsia="Times New Roman" w:hAnsi="Times New Roman" w:cs="Times New Roman"/>
          <w:sz w:val="24"/>
          <w:szCs w:val="24"/>
          <w:lang w:eastAsia="ar-SA"/>
        </w:rPr>
        <w:t xml:space="preserve">ВЪЗЛОЖИТЕЛЯТ  се задължава да заплати стойността на оборудването, както и цената за изпълнението на комплекса от дейности по доставката, инсталирането и/или монтажа му, предмет на настоящия договор, които са в общ размер на </w:t>
      </w:r>
      <w:r w:rsidR="00315B7A" w:rsidRPr="00315B7A">
        <w:rPr>
          <w:rFonts w:ascii="Times New Roman" w:eastAsia="Times New Roman" w:hAnsi="Times New Roman" w:cs="Times New Roman"/>
          <w:b/>
          <w:sz w:val="24"/>
          <w:szCs w:val="24"/>
          <w:lang w:eastAsia="ar-SA"/>
        </w:rPr>
        <w:t>435 406 лев</w:t>
      </w:r>
      <w:r w:rsidRPr="00315B7A">
        <w:rPr>
          <w:rFonts w:ascii="Times New Roman" w:eastAsia="Times New Roman" w:hAnsi="Times New Roman" w:cs="Times New Roman"/>
          <w:b/>
          <w:sz w:val="24"/>
          <w:szCs w:val="24"/>
          <w:lang w:eastAsia="ar-SA"/>
        </w:rPr>
        <w:t>а</w:t>
      </w:r>
      <w:r w:rsidRPr="0099479C">
        <w:rPr>
          <w:rFonts w:ascii="Times New Roman" w:eastAsia="Times New Roman" w:hAnsi="Times New Roman" w:cs="Times New Roman"/>
          <w:sz w:val="24"/>
          <w:szCs w:val="24"/>
          <w:lang w:eastAsia="ar-SA"/>
        </w:rPr>
        <w:t xml:space="preserve"> без ДДС или </w:t>
      </w:r>
      <w:r w:rsidR="00F315D3" w:rsidRPr="00F315D3">
        <w:rPr>
          <w:rFonts w:ascii="Times New Roman" w:eastAsia="Times New Roman" w:hAnsi="Times New Roman" w:cs="Times New Roman"/>
          <w:b/>
          <w:sz w:val="24"/>
          <w:szCs w:val="24"/>
          <w:lang w:eastAsia="ar-SA"/>
        </w:rPr>
        <w:t>522487,20</w:t>
      </w:r>
      <w:r w:rsidR="00F315D3">
        <w:rPr>
          <w:rFonts w:ascii="Times New Roman" w:eastAsia="Times New Roman" w:hAnsi="Times New Roman" w:cs="Times New Roman"/>
          <w:b/>
          <w:sz w:val="24"/>
          <w:szCs w:val="24"/>
          <w:lang w:eastAsia="ar-SA"/>
        </w:rPr>
        <w:t xml:space="preserve"> </w:t>
      </w:r>
      <w:r w:rsidRPr="00F315D3">
        <w:rPr>
          <w:rFonts w:ascii="Times New Roman" w:eastAsia="Times New Roman" w:hAnsi="Times New Roman" w:cs="Times New Roman"/>
          <w:b/>
          <w:sz w:val="24"/>
          <w:szCs w:val="24"/>
          <w:lang w:eastAsia="ar-SA"/>
        </w:rPr>
        <w:t xml:space="preserve">лева </w:t>
      </w:r>
      <w:r w:rsidRPr="0099479C">
        <w:rPr>
          <w:rFonts w:ascii="Times New Roman" w:eastAsia="Times New Roman" w:hAnsi="Times New Roman" w:cs="Times New Roman"/>
          <w:sz w:val="24"/>
          <w:szCs w:val="24"/>
          <w:lang w:eastAsia="ar-SA"/>
        </w:rPr>
        <w:t>с включено ДДС, съгласно ценовите параметри, посочени и приети от страните в Ценовото предложение на ИЗПЪЛНИТЕЛЯ, неразделна част от настоящия договор.</w:t>
      </w:r>
    </w:p>
    <w:p w:rsidR="0099479C" w:rsidRPr="0099479C" w:rsidRDefault="0099479C" w:rsidP="0099479C">
      <w:pPr>
        <w:suppressAutoHyphens/>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sz w:val="24"/>
          <w:szCs w:val="24"/>
          <w:lang w:eastAsia="ar-SA"/>
        </w:rPr>
        <w:t xml:space="preserve"> В цената по ал.1 се включват транспортните и всички други разходи, направени от ИЗПЪЛНИТЕЛЯ за изпълнение на неговите задължения по настоящия договор до момента на подписване на протокол за приемане на извършената доставка и монтаж на оборудването и обзавеждането.</w:t>
      </w:r>
    </w:p>
    <w:p w:rsidR="00F315D3" w:rsidRDefault="0099479C" w:rsidP="00F315D3">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(3)</w:t>
      </w:r>
      <w:r w:rsidRPr="0099479C">
        <w:rPr>
          <w:rFonts w:ascii="Times New Roman" w:eastAsia="Times New Roman" w:hAnsi="Times New Roman" w:cs="Times New Roman"/>
          <w:sz w:val="24"/>
          <w:szCs w:val="24"/>
          <w:lang w:val="en-US" w:eastAsia="ar-SA"/>
        </w:rPr>
        <w:t xml:space="preserve"> </w:t>
      </w:r>
      <w:r w:rsidRPr="0099479C">
        <w:rPr>
          <w:rFonts w:ascii="Times New Roman" w:eastAsia="Times New Roman" w:hAnsi="Times New Roman" w:cs="Times New Roman"/>
          <w:sz w:val="24"/>
          <w:szCs w:val="24"/>
          <w:lang w:eastAsia="ar-SA"/>
        </w:rPr>
        <w:t xml:space="preserve">ВЪЗЛОЖИТЕЛЯТ  се задължава да заплати на ИЗПЪЛНИТЕЛЯ цената посочена в ал.1, по следната банкова сметка: </w:t>
      </w:r>
    </w:p>
    <w:p w:rsidR="00F315D3" w:rsidRPr="00F315D3" w:rsidRDefault="00F315D3" w:rsidP="00F315D3">
      <w:pPr>
        <w:suppressAutoHyphens/>
        <w:spacing w:afterLines="40" w:after="96" w:line="240" w:lineRule="auto"/>
        <w:jc w:val="both"/>
        <w:rPr>
          <w:rFonts w:ascii="Times New Roman" w:eastAsia="Times New Roman" w:hAnsi="Times New Roman" w:cs="Times New Roman"/>
          <w:sz w:val="24"/>
          <w:szCs w:val="24"/>
          <w:lang w:eastAsia="ar-SA"/>
        </w:rPr>
      </w:pPr>
      <w:r w:rsidRPr="00F315D3">
        <w:rPr>
          <w:rFonts w:ascii="Times New Roman" w:eastAsia="Times New Roman" w:hAnsi="Times New Roman" w:cs="Times New Roman"/>
          <w:sz w:val="24"/>
          <w:szCs w:val="24"/>
          <w:lang w:eastAsia="ar-SA"/>
        </w:rPr>
        <w:t>Банка Токуда</w:t>
      </w:r>
    </w:p>
    <w:p w:rsidR="00F315D3" w:rsidRPr="00F315D3" w:rsidRDefault="00F315D3" w:rsidP="00F315D3">
      <w:pPr>
        <w:suppressAutoHyphens/>
        <w:spacing w:afterLines="40" w:after="96" w:line="240" w:lineRule="auto"/>
        <w:jc w:val="both"/>
        <w:rPr>
          <w:rFonts w:ascii="Times New Roman" w:eastAsia="Times New Roman" w:hAnsi="Times New Roman" w:cs="Times New Roman"/>
          <w:sz w:val="24"/>
          <w:szCs w:val="24"/>
          <w:lang w:eastAsia="ar-SA"/>
        </w:rPr>
      </w:pPr>
      <w:r w:rsidRPr="00F315D3">
        <w:rPr>
          <w:rFonts w:ascii="Times New Roman" w:eastAsia="Times New Roman" w:hAnsi="Times New Roman" w:cs="Times New Roman"/>
          <w:sz w:val="24"/>
          <w:szCs w:val="24"/>
          <w:lang w:eastAsia="ar-SA"/>
        </w:rPr>
        <w:t>IBAN: BG23 CREX 92601057002901</w:t>
      </w:r>
    </w:p>
    <w:p w:rsidR="0099479C" w:rsidRPr="0099479C" w:rsidRDefault="00F315D3" w:rsidP="00F315D3">
      <w:pPr>
        <w:suppressAutoHyphens/>
        <w:spacing w:afterLines="40" w:after="96" w:line="240" w:lineRule="auto"/>
        <w:jc w:val="both"/>
        <w:rPr>
          <w:rFonts w:ascii="Times New Roman" w:eastAsia="Times New Roman" w:hAnsi="Times New Roman" w:cs="Times New Roman"/>
          <w:sz w:val="24"/>
          <w:szCs w:val="24"/>
          <w:lang w:eastAsia="ar-SA"/>
        </w:rPr>
      </w:pPr>
      <w:r w:rsidRPr="00F315D3">
        <w:rPr>
          <w:rFonts w:ascii="Times New Roman" w:eastAsia="Times New Roman" w:hAnsi="Times New Roman" w:cs="Times New Roman"/>
          <w:sz w:val="24"/>
          <w:szCs w:val="24"/>
          <w:lang w:eastAsia="ar-SA"/>
        </w:rPr>
        <w:t>BIC: CREXBGSF</w:t>
      </w:r>
      <w:r w:rsidRPr="00F315D3">
        <w:rPr>
          <w:rFonts w:ascii="Times New Roman" w:eastAsia="Times New Roman" w:hAnsi="Times New Roman" w:cs="Times New Roman"/>
          <w:sz w:val="24"/>
          <w:szCs w:val="24"/>
          <w:lang w:eastAsia="ar-SA"/>
        </w:rPr>
        <w:t xml:space="preserve"> </w:t>
      </w:r>
    </w:p>
    <w:p w:rsidR="0099479C" w:rsidRPr="0099479C" w:rsidRDefault="0099479C" w:rsidP="0099479C">
      <w:pPr>
        <w:suppressAutoHyphens/>
        <w:autoSpaceDE w:val="0"/>
        <w:autoSpaceDN w:val="0"/>
        <w:adjustRightInd w:val="0"/>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w:t>
      </w:r>
      <w:r w:rsidRPr="0099479C">
        <w:rPr>
          <w:rFonts w:ascii="Times New Roman" w:eastAsia="Times New Roman" w:hAnsi="Times New Roman" w:cs="Times New Roman"/>
          <w:b/>
          <w:sz w:val="24"/>
          <w:szCs w:val="24"/>
          <w:lang w:val="en-US" w:eastAsia="ar-SA"/>
        </w:rPr>
        <w:t>4</w:t>
      </w:r>
      <w:r w:rsidRPr="0099479C">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sz w:val="24"/>
          <w:szCs w:val="24"/>
          <w:lang w:eastAsia="ar-SA"/>
        </w:rPr>
        <w:t xml:space="preserve">Посочената стойност за изпълнение на предмета на договора е формирана съгласно попълнената таблица а към ценовото предложение на </w:t>
      </w:r>
      <w:r w:rsidRPr="0099479C">
        <w:rPr>
          <w:rFonts w:ascii="Times New Roman" w:eastAsia="Times New Roman" w:hAnsi="Times New Roman" w:cs="Times New Roman"/>
          <w:b/>
          <w:sz w:val="24"/>
          <w:szCs w:val="24"/>
          <w:lang w:eastAsia="ar-SA"/>
        </w:rPr>
        <w:t xml:space="preserve">ИЗПЪЛНИТЕЛЯ. </w:t>
      </w:r>
    </w:p>
    <w:p w:rsidR="0099479C" w:rsidRDefault="0099479C" w:rsidP="0099479C">
      <w:pPr>
        <w:suppressAutoHyphens/>
        <w:autoSpaceDE w:val="0"/>
        <w:autoSpaceDN w:val="0"/>
        <w:adjustRightInd w:val="0"/>
        <w:spacing w:afterLines="40" w:after="96" w:line="240" w:lineRule="auto"/>
        <w:jc w:val="both"/>
        <w:rPr>
          <w:rFonts w:ascii="Times New Roman" w:eastAsia="Times New Roman" w:hAnsi="Times New Roman" w:cs="Times New Roman"/>
          <w:b/>
          <w:sz w:val="24"/>
          <w:szCs w:val="24"/>
          <w:lang w:eastAsia="ar-SA"/>
        </w:rPr>
      </w:pPr>
    </w:p>
    <w:p w:rsidR="001D0DBB" w:rsidRDefault="001D0DBB" w:rsidP="0099479C">
      <w:pPr>
        <w:suppressAutoHyphens/>
        <w:autoSpaceDE w:val="0"/>
        <w:autoSpaceDN w:val="0"/>
        <w:adjustRightInd w:val="0"/>
        <w:spacing w:afterLines="40" w:after="96" w:line="240" w:lineRule="auto"/>
        <w:jc w:val="both"/>
        <w:rPr>
          <w:rFonts w:ascii="Times New Roman" w:eastAsia="Times New Roman" w:hAnsi="Times New Roman" w:cs="Times New Roman"/>
          <w:b/>
          <w:sz w:val="24"/>
          <w:szCs w:val="24"/>
          <w:lang w:eastAsia="ar-SA"/>
        </w:rPr>
      </w:pPr>
    </w:p>
    <w:p w:rsidR="001D0DBB" w:rsidRPr="0099479C" w:rsidRDefault="001D0DBB" w:rsidP="0099479C">
      <w:pPr>
        <w:suppressAutoHyphens/>
        <w:autoSpaceDE w:val="0"/>
        <w:autoSpaceDN w:val="0"/>
        <w:adjustRightInd w:val="0"/>
        <w:spacing w:afterLines="40" w:after="96" w:line="240" w:lineRule="auto"/>
        <w:jc w:val="both"/>
        <w:rPr>
          <w:rFonts w:ascii="Times New Roman" w:eastAsia="Times New Roman" w:hAnsi="Times New Roman" w:cs="Times New Roman"/>
          <w:b/>
          <w:sz w:val="24"/>
          <w:szCs w:val="24"/>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lastRenderedPageBreak/>
        <w:t>ІІІ. ГАРАНЦИЯ ЗА ИЗПЪЛНЕНИЕ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Чл. 3 (1)</w:t>
      </w:r>
      <w:r w:rsidRPr="0099479C">
        <w:rPr>
          <w:rFonts w:ascii="Times New Roman" w:eastAsia="Times New Roman" w:hAnsi="Times New Roman" w:cs="Times New Roman"/>
          <w:sz w:val="24"/>
          <w:szCs w:val="24"/>
          <w:lang w:eastAsia="ar-SA"/>
        </w:rPr>
        <w:t xml:space="preserve"> При подписване на договора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представя гаранция за изпълнение на задълженията си по него в размер на 1 % (един процент) от общата стойност на договора без ДДС, определена въз основа на ценовата му оферта, която се освобождава до 60 дни след приключване на всички възложени с настоящия договор работи</w:t>
      </w:r>
      <w:r w:rsidR="002D5171">
        <w:rPr>
          <w:rFonts w:ascii="Times New Roman" w:eastAsia="Times New Roman" w:hAnsi="Times New Roman" w:cs="Times New Roman"/>
          <w:sz w:val="24"/>
          <w:szCs w:val="24"/>
          <w:lang w:eastAsia="ar-SA"/>
        </w:rPr>
        <w:t xml:space="preserve"> и подписване на окончателен при</w:t>
      </w:r>
      <w:r w:rsidRPr="0099479C">
        <w:rPr>
          <w:rFonts w:ascii="Times New Roman" w:eastAsia="Times New Roman" w:hAnsi="Times New Roman" w:cs="Times New Roman"/>
          <w:sz w:val="24"/>
          <w:szCs w:val="24"/>
          <w:lang w:eastAsia="ar-SA"/>
        </w:rPr>
        <w:t>емо-предавателен протокол по чл. 5, ал.2 от настоящия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sz w:val="24"/>
          <w:szCs w:val="24"/>
          <w:lang w:eastAsia="ar-SA"/>
        </w:rPr>
        <w:t xml:space="preserve"> Гаранцията за изпълнение покрива всяко неточно изпълнение на договора, в резултат на недобросъвестно поведение от страна на </w:t>
      </w:r>
      <w:r w:rsidRPr="0099479C">
        <w:rPr>
          <w:rFonts w:ascii="Times New Roman" w:eastAsia="Times New Roman" w:hAnsi="Times New Roman" w:cs="Times New Roman"/>
          <w:b/>
          <w:sz w:val="24"/>
          <w:szCs w:val="24"/>
          <w:lang w:eastAsia="ar-SA"/>
        </w:rPr>
        <w:t>ИЗПЪЛНИТЕЛЯ</w:t>
      </w:r>
      <w:r w:rsidRPr="0099479C">
        <w:rPr>
          <w:rFonts w:ascii="Times New Roman" w:eastAsia="Times New Roman" w:hAnsi="Times New Roman" w:cs="Times New Roman"/>
          <w:sz w:val="24"/>
          <w:szCs w:val="24"/>
          <w:lang w:eastAsia="ar-SA"/>
        </w:rPr>
        <w:t xml:space="preserve">, както и поправяне на некачествено изпълнени доставки, които не са отстранени своевременно от </w:t>
      </w:r>
      <w:r w:rsidRPr="0099479C">
        <w:rPr>
          <w:rFonts w:ascii="Times New Roman" w:eastAsia="Times New Roman" w:hAnsi="Times New Roman" w:cs="Times New Roman"/>
          <w:b/>
          <w:sz w:val="24"/>
          <w:szCs w:val="24"/>
          <w:lang w:eastAsia="ar-SA"/>
        </w:rPr>
        <w:t>ИЗПЪЛНИТЕЛЯ.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(3)</w:t>
      </w:r>
      <w:r w:rsidRPr="0099479C">
        <w:rPr>
          <w:rFonts w:ascii="Times New Roman" w:eastAsia="Times New Roman" w:hAnsi="Times New Roman" w:cs="Times New Roman"/>
          <w:sz w:val="24"/>
          <w:szCs w:val="24"/>
          <w:lang w:eastAsia="ar-SA"/>
        </w:rPr>
        <w:t xml:space="preserve"> В случай на удължаване срока за изпълнение на договора,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се задължава съответно да удължи срока на валидност на гаранцията.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bCs/>
          <w:iCs/>
          <w:sz w:val="24"/>
          <w:szCs w:val="24"/>
          <w:lang w:eastAsia="ar-SA"/>
        </w:rPr>
        <w:t>(4)</w:t>
      </w:r>
      <w:r w:rsidRPr="0099479C">
        <w:rPr>
          <w:rFonts w:ascii="Times New Roman" w:eastAsia="Times New Roman" w:hAnsi="Times New Roman" w:cs="Times New Roman"/>
          <w:bCs/>
          <w:iCs/>
          <w:sz w:val="24"/>
          <w:szCs w:val="24"/>
          <w:lang w:eastAsia="ar-SA"/>
        </w:rPr>
        <w:t xml:space="preserve"> </w:t>
      </w:r>
      <w:r w:rsidRPr="0099479C">
        <w:rPr>
          <w:rFonts w:ascii="Times New Roman" w:eastAsia="Times New Roman" w:hAnsi="Times New Roman" w:cs="Times New Roman"/>
          <w:b/>
          <w:sz w:val="24"/>
          <w:szCs w:val="24"/>
          <w:lang w:eastAsia="ar-SA"/>
        </w:rPr>
        <w:t>ВЪЗЛОЖИТЕЛЯТ</w:t>
      </w:r>
      <w:r w:rsidRPr="0099479C">
        <w:rPr>
          <w:rFonts w:ascii="Times New Roman" w:eastAsia="Times New Roman" w:hAnsi="Times New Roman" w:cs="Times New Roman"/>
          <w:sz w:val="24"/>
          <w:szCs w:val="24"/>
          <w:lang w:eastAsia="ar-SA"/>
        </w:rPr>
        <w:t xml:space="preserve"> не дължи лихва върху сумата по Гаранцията за изпълнение на договора за срока, за който средствата са престояли законно при него.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b/>
          <w:sz w:val="24"/>
          <w:szCs w:val="24"/>
          <w:highlight w:val="green"/>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ІV. НАЧИН НА ПЛАЩАНЕ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Чл. 4. (1) ВЪЗЛОЖИТЕЛЯТ</w:t>
      </w:r>
      <w:r w:rsidRPr="0099479C">
        <w:rPr>
          <w:rFonts w:ascii="Times New Roman" w:eastAsia="Times New Roman" w:hAnsi="Times New Roman" w:cs="Times New Roman"/>
          <w:sz w:val="24"/>
          <w:szCs w:val="24"/>
          <w:lang w:eastAsia="ar-SA"/>
        </w:rPr>
        <w:t xml:space="preserve"> извършва плащанията по този договор по банков път, по посочена по–горе банкова сметка на </w:t>
      </w:r>
      <w:r w:rsidRPr="0099479C">
        <w:rPr>
          <w:rFonts w:ascii="Times New Roman" w:eastAsia="Times New Roman" w:hAnsi="Times New Roman" w:cs="Times New Roman"/>
          <w:b/>
          <w:sz w:val="24"/>
          <w:szCs w:val="24"/>
          <w:lang w:eastAsia="ar-SA"/>
        </w:rPr>
        <w:t xml:space="preserve">ИЗПЪЛНИТЕЛЯ, </w:t>
      </w:r>
      <w:r w:rsidRPr="0099479C">
        <w:rPr>
          <w:rFonts w:ascii="Times New Roman" w:eastAsia="Times New Roman" w:hAnsi="Times New Roman" w:cs="Times New Roman"/>
          <w:sz w:val="24"/>
          <w:szCs w:val="24"/>
          <w:lang w:eastAsia="ar-SA"/>
        </w:rPr>
        <w:t>по</w:t>
      </w:r>
      <w:r w:rsidRPr="0099479C">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sz w:val="24"/>
          <w:szCs w:val="24"/>
          <w:lang w:eastAsia="ar-SA"/>
        </w:rPr>
        <w:t>следния начин:</w:t>
      </w:r>
    </w:p>
    <w:p w:rsidR="0099479C" w:rsidRPr="0099479C" w:rsidRDefault="0099479C" w:rsidP="0099479C">
      <w:pPr>
        <w:suppressAutoHyphens/>
        <w:spacing w:after="0" w:line="100" w:lineRule="atLeast"/>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В срок до 10 каланедрани дни от подписване на примо-предавателен протокол по чл. 5, ал.2,  ВЪЗЛОЖИТЕЛЯТ  заплаща цената на оборудването и обзавеждането, формирана като сума от единичните цени на това оборудване, съгласно Ценовото предложение на ИЗПЪЛНИТЕЛЯ, направено при участието</w:t>
      </w:r>
      <w:r w:rsidR="002D5171">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sz w:val="24"/>
          <w:szCs w:val="24"/>
          <w:lang w:eastAsia="ar-SA"/>
        </w:rPr>
        <w:t>му в обществената поръчка и оформено като Приложение №2 към настоящия договор.</w:t>
      </w:r>
    </w:p>
    <w:p w:rsidR="0099479C" w:rsidRPr="0099479C" w:rsidRDefault="0099479C" w:rsidP="001D0DBB">
      <w:pPr>
        <w:tabs>
          <w:tab w:val="left" w:pos="9922"/>
        </w:tabs>
        <w:suppressAutoHyphens/>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 xml:space="preserve">(2) </w:t>
      </w:r>
      <w:r w:rsidRPr="0099479C">
        <w:rPr>
          <w:rFonts w:ascii="Times New Roman" w:eastAsia="Times New Roman" w:hAnsi="Times New Roman" w:cs="Times New Roman"/>
          <w:sz w:val="24"/>
          <w:szCs w:val="24"/>
          <w:lang w:eastAsia="bg-BG"/>
        </w:rPr>
        <w:t>При издаване на разходооправдателен документ (фактура или документ с еквивалентна доказателствена стойност) за извършване на плащане по настоящия договор ИЗПЪЛНИТЕЛЯТ е длъжен да посочва в него, наименованието на проекта и номера и датата на настоящия договор, като в</w:t>
      </w:r>
      <w:r w:rsidRPr="0099479C">
        <w:rPr>
          <w:rFonts w:ascii="Times New Roman" w:eastAsia="Times New Roman" w:hAnsi="Times New Roman" w:cs="Times New Roman"/>
          <w:sz w:val="24"/>
          <w:szCs w:val="24"/>
          <w:lang w:eastAsia="ar-SA"/>
        </w:rPr>
        <w:t>сички разходооправдателни документи, следва да включват текст: „Разходът е по договор за безвъзмездна помощ №</w:t>
      </w:r>
      <w:r w:rsidR="001D0DBB" w:rsidRPr="001D0DBB">
        <w:t xml:space="preserve"> </w:t>
      </w:r>
      <w:r w:rsidR="001D0DBB" w:rsidRPr="001D0DBB">
        <w:rPr>
          <w:rFonts w:ascii="Times New Roman" w:eastAsia="Times New Roman" w:hAnsi="Times New Roman" w:cs="Times New Roman"/>
          <w:sz w:val="24"/>
          <w:szCs w:val="24"/>
          <w:lang w:eastAsia="ar-SA"/>
        </w:rPr>
        <w:t>NsBGI6RFOP00l-3.0103-0007-</w:t>
      </w:r>
      <w:r w:rsidR="001D0DBB">
        <w:rPr>
          <w:rFonts w:ascii="Times New Roman" w:eastAsia="Times New Roman" w:hAnsi="Times New Roman" w:cs="Times New Roman"/>
          <w:sz w:val="24"/>
          <w:szCs w:val="24"/>
          <w:lang w:eastAsia="ar-SA"/>
        </w:rPr>
        <w:t xml:space="preserve">C01 </w:t>
      </w:r>
      <w:r w:rsidRPr="0099479C">
        <w:rPr>
          <w:rFonts w:ascii="Times New Roman" w:eastAsia="Times New Roman" w:hAnsi="Times New Roman" w:cs="Times New Roman"/>
          <w:sz w:val="24"/>
          <w:szCs w:val="24"/>
          <w:lang w:eastAsia="ar-SA"/>
        </w:rPr>
        <w:t>по ОПРР 2014-2020 г.”</w:t>
      </w:r>
      <w:r w:rsidRPr="0099479C">
        <w:rPr>
          <w:rFonts w:ascii="Times New Roman" w:eastAsia="Times New Roman" w:hAnsi="Times New Roman" w:cs="Times New Roman"/>
          <w:sz w:val="24"/>
          <w:szCs w:val="24"/>
          <w:lang w:eastAsia="bg-BG"/>
        </w:rPr>
        <w:t>.</w:t>
      </w:r>
    </w:p>
    <w:p w:rsidR="0099479C" w:rsidRPr="0099479C" w:rsidRDefault="0099479C" w:rsidP="0099479C">
      <w:pPr>
        <w:suppressAutoHyphens/>
        <w:autoSpaceDE w:val="0"/>
        <w:autoSpaceDN w:val="0"/>
        <w:adjustRightInd w:val="0"/>
        <w:spacing w:afterLines="40" w:after="96" w:line="240" w:lineRule="auto"/>
        <w:jc w:val="both"/>
        <w:rPr>
          <w:rFonts w:ascii="Times New Roman" w:eastAsia="Times New Roman" w:hAnsi="Times New Roman" w:cs="Times New Roman"/>
          <w:color w:val="000000"/>
          <w:sz w:val="24"/>
          <w:szCs w:val="24"/>
          <w:lang w:eastAsia="bg-BG"/>
        </w:rPr>
      </w:pPr>
      <w:r w:rsidRPr="0099479C">
        <w:rPr>
          <w:rFonts w:ascii="Times New Roman" w:eastAsia="Times New Roman" w:hAnsi="Times New Roman" w:cs="Times New Roman"/>
          <w:b/>
          <w:color w:val="000000"/>
          <w:sz w:val="24"/>
          <w:szCs w:val="24"/>
          <w:lang w:eastAsia="bg-BG"/>
        </w:rPr>
        <w:t xml:space="preserve">(3) </w:t>
      </w:r>
      <w:r w:rsidRPr="0099479C">
        <w:rPr>
          <w:rFonts w:ascii="Times New Roman" w:eastAsia="Times New Roman" w:hAnsi="Times New Roman" w:cs="Times New Roman"/>
          <w:color w:val="000000"/>
          <w:sz w:val="24"/>
          <w:szCs w:val="24"/>
          <w:lang w:eastAsia="bg-BG"/>
        </w:rPr>
        <w:t xml:space="preserve">Когато ИЗПЪЛНИТЕЛЯТ е сключил договор/договори за подизпълнение, ВЪЗЛОЖИТЕЛЯТ може да извърши директно плащане към подизпълнителя при условията на чл.66, ал.4-8 от ЗОП. </w:t>
      </w:r>
    </w:p>
    <w:p w:rsidR="0099479C" w:rsidRPr="0099479C" w:rsidRDefault="0099479C" w:rsidP="0099479C">
      <w:pPr>
        <w:widowControl w:val="0"/>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 xml:space="preserve">(4) </w:t>
      </w:r>
      <w:r w:rsidRPr="0099479C">
        <w:rPr>
          <w:rFonts w:ascii="Times New Roman" w:eastAsia="Times New Roman" w:hAnsi="Times New Roman" w:cs="Times New Roman"/>
          <w:sz w:val="24"/>
          <w:szCs w:val="24"/>
          <w:lang w:eastAsia="ar-SA"/>
        </w:rPr>
        <w:t>За приложимите правила относно директните разплащания с подизпълнители се прилага реда по чл.66 от ЗОП.</w:t>
      </w:r>
    </w:p>
    <w:p w:rsidR="0099479C" w:rsidRPr="0099479C" w:rsidRDefault="0099479C" w:rsidP="0099479C">
      <w:pPr>
        <w:widowControl w:val="0"/>
        <w:suppressAutoHyphens/>
        <w:spacing w:afterLines="40" w:after="96" w:line="240" w:lineRule="auto"/>
        <w:jc w:val="both"/>
        <w:rPr>
          <w:rFonts w:ascii="Times New Roman" w:eastAsia="Times New Roman" w:hAnsi="Times New Roman" w:cs="Times New Roman"/>
          <w:b/>
          <w:bCs/>
          <w:color w:val="000000"/>
          <w:sz w:val="24"/>
          <w:szCs w:val="24"/>
          <w:lang w:eastAsia="ar-SA"/>
        </w:rPr>
      </w:pPr>
      <w:r w:rsidRPr="0099479C">
        <w:rPr>
          <w:rFonts w:ascii="Times New Roman" w:eastAsia="Times New Roman" w:hAnsi="Times New Roman" w:cs="Times New Roman"/>
          <w:b/>
          <w:bCs/>
          <w:color w:val="000000"/>
          <w:sz w:val="24"/>
          <w:szCs w:val="24"/>
          <w:lang w:eastAsia="ar-SA"/>
        </w:rPr>
        <w:t xml:space="preserve">(5) </w:t>
      </w:r>
      <w:r w:rsidRPr="0099479C">
        <w:rPr>
          <w:rFonts w:ascii="Times New Roman" w:eastAsia="Times New Roman" w:hAnsi="Times New Roman" w:cs="Times New Roman"/>
          <w:sz w:val="24"/>
          <w:szCs w:val="24"/>
          <w:lang w:eastAsia="ar-SA"/>
        </w:rPr>
        <w:t xml:space="preserve">В случай, че Сертифициращият орган не сертифицира платени от </w:t>
      </w:r>
      <w:r w:rsidRPr="0099479C">
        <w:rPr>
          <w:rFonts w:ascii="Times New Roman" w:eastAsia="Times New Roman" w:hAnsi="Times New Roman" w:cs="Times New Roman"/>
          <w:b/>
          <w:sz w:val="24"/>
          <w:szCs w:val="24"/>
          <w:lang w:eastAsia="ar-SA"/>
        </w:rPr>
        <w:t>Възложителя</w:t>
      </w:r>
      <w:r w:rsidRPr="0099479C">
        <w:rPr>
          <w:rFonts w:ascii="Times New Roman" w:eastAsia="Times New Roman" w:hAnsi="Times New Roman" w:cs="Times New Roman"/>
          <w:sz w:val="24"/>
          <w:szCs w:val="24"/>
          <w:lang w:eastAsia="ar-SA"/>
        </w:rPr>
        <w:t xml:space="preserve"> разходи, констатирани като неправомерно изплатени суми,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се задължава да възстанови съответните дължими суми в срок от 15 (петнадесет) работни дни от получаване на искане за това на името на Възложителя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b/>
          <w:sz w:val="24"/>
          <w:szCs w:val="24"/>
          <w:highlight w:val="green"/>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lastRenderedPageBreak/>
        <w:t>V. СРОК ЗА ИЗПЪЛНЕНИЕ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 xml:space="preserve">Чл.5. </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1</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sz w:val="24"/>
          <w:szCs w:val="24"/>
          <w:lang w:eastAsia="ar-SA"/>
        </w:rPr>
        <w:t xml:space="preserve">Настоящият договор </w:t>
      </w:r>
      <w:r w:rsidRPr="0099479C">
        <w:rPr>
          <w:rFonts w:ascii="Times New Roman" w:eastAsia="Times New Roman" w:hAnsi="Times New Roman" w:cs="Times New Roman"/>
          <w:sz w:val="24"/>
          <w:szCs w:val="24"/>
          <w:lang w:val="en-US" w:eastAsia="ar-SA"/>
        </w:rPr>
        <w:t xml:space="preserve">влиза в </w:t>
      </w:r>
      <w:proofErr w:type="spellStart"/>
      <w:r w:rsidRPr="0099479C">
        <w:rPr>
          <w:rFonts w:ascii="Times New Roman" w:eastAsia="Times New Roman" w:hAnsi="Times New Roman" w:cs="Times New Roman"/>
          <w:sz w:val="24"/>
          <w:szCs w:val="24"/>
          <w:lang w:val="en-US" w:eastAsia="ar-SA"/>
        </w:rPr>
        <w:t>сила</w:t>
      </w:r>
      <w:proofErr w:type="spellEnd"/>
      <w:r w:rsidRPr="0099479C">
        <w:rPr>
          <w:rFonts w:ascii="Times New Roman" w:eastAsia="Times New Roman" w:hAnsi="Times New Roman" w:cs="Times New Roman"/>
          <w:sz w:val="24"/>
          <w:szCs w:val="24"/>
          <w:lang w:val="en-US" w:eastAsia="ar-SA"/>
        </w:rPr>
        <w:t xml:space="preserve"> след издаване на </w:t>
      </w:r>
      <w:proofErr w:type="spellStart"/>
      <w:r w:rsidRPr="0099479C">
        <w:rPr>
          <w:rFonts w:ascii="Times New Roman" w:eastAsia="Times New Roman" w:hAnsi="Times New Roman" w:cs="Times New Roman"/>
          <w:sz w:val="24"/>
          <w:szCs w:val="24"/>
          <w:lang w:val="en-US" w:eastAsia="ar-SA"/>
        </w:rPr>
        <w:t>разрешение</w:t>
      </w:r>
      <w:proofErr w:type="spellEnd"/>
      <w:r w:rsidRPr="0099479C">
        <w:rPr>
          <w:rFonts w:ascii="Times New Roman" w:eastAsia="Times New Roman" w:hAnsi="Times New Roman" w:cs="Times New Roman"/>
          <w:sz w:val="24"/>
          <w:szCs w:val="24"/>
          <w:lang w:val="en-US" w:eastAsia="ar-SA"/>
        </w:rPr>
        <w:t xml:space="preserve"> за </w:t>
      </w:r>
      <w:proofErr w:type="spellStart"/>
      <w:r w:rsidRPr="0099479C">
        <w:rPr>
          <w:rFonts w:ascii="Times New Roman" w:eastAsia="Times New Roman" w:hAnsi="Times New Roman" w:cs="Times New Roman"/>
          <w:sz w:val="24"/>
          <w:szCs w:val="24"/>
          <w:lang w:val="en-US" w:eastAsia="ar-SA"/>
        </w:rPr>
        <w:t>строеж</w:t>
      </w:r>
      <w:proofErr w:type="spellEnd"/>
      <w:r w:rsidRPr="0099479C">
        <w:rPr>
          <w:rFonts w:ascii="Times New Roman" w:eastAsia="Times New Roman" w:hAnsi="Times New Roman" w:cs="Times New Roman"/>
          <w:sz w:val="24"/>
          <w:szCs w:val="24"/>
          <w:lang w:val="en-US" w:eastAsia="ar-SA"/>
        </w:rPr>
        <w:t xml:space="preserve"> и </w:t>
      </w:r>
      <w:proofErr w:type="spellStart"/>
      <w:r w:rsidRPr="0099479C">
        <w:rPr>
          <w:rFonts w:ascii="Times New Roman" w:eastAsia="Times New Roman" w:hAnsi="Times New Roman" w:cs="Times New Roman"/>
          <w:sz w:val="24"/>
          <w:szCs w:val="24"/>
          <w:lang w:val="en-US" w:eastAsia="ar-SA"/>
        </w:rPr>
        <w:t>одобрение</w:t>
      </w:r>
      <w:proofErr w:type="spellEnd"/>
      <w:r w:rsidRPr="0099479C">
        <w:rPr>
          <w:rFonts w:ascii="Times New Roman" w:eastAsia="Times New Roman" w:hAnsi="Times New Roman" w:cs="Times New Roman"/>
          <w:sz w:val="24"/>
          <w:szCs w:val="24"/>
          <w:lang w:val="en-US" w:eastAsia="ar-SA"/>
        </w:rPr>
        <w:t xml:space="preserve"> на </w:t>
      </w:r>
      <w:proofErr w:type="spellStart"/>
      <w:r w:rsidRPr="0099479C">
        <w:rPr>
          <w:rFonts w:ascii="Times New Roman" w:eastAsia="Times New Roman" w:hAnsi="Times New Roman" w:cs="Times New Roman"/>
          <w:sz w:val="24"/>
          <w:szCs w:val="24"/>
          <w:lang w:val="en-US" w:eastAsia="ar-SA"/>
        </w:rPr>
        <w:t>инвестиционният</w:t>
      </w:r>
      <w:proofErr w:type="spellEnd"/>
      <w:r w:rsidRPr="0099479C">
        <w:rPr>
          <w:rFonts w:ascii="Times New Roman" w:eastAsia="Times New Roman" w:hAnsi="Times New Roman" w:cs="Times New Roman"/>
          <w:sz w:val="24"/>
          <w:szCs w:val="24"/>
          <w:lang w:val="en-US" w:eastAsia="ar-SA"/>
        </w:rPr>
        <w:t xml:space="preserve"> </w:t>
      </w:r>
      <w:proofErr w:type="spellStart"/>
      <w:r w:rsidRPr="0099479C">
        <w:rPr>
          <w:rFonts w:ascii="Times New Roman" w:eastAsia="Times New Roman" w:hAnsi="Times New Roman" w:cs="Times New Roman"/>
          <w:sz w:val="24"/>
          <w:szCs w:val="24"/>
          <w:lang w:val="en-US" w:eastAsia="ar-SA"/>
        </w:rPr>
        <w:t>проект</w:t>
      </w:r>
      <w:proofErr w:type="spellEnd"/>
      <w:r w:rsidRPr="0099479C">
        <w:rPr>
          <w:rFonts w:ascii="Times New Roman" w:eastAsia="Times New Roman" w:hAnsi="Times New Roman" w:cs="Times New Roman"/>
          <w:sz w:val="24"/>
          <w:szCs w:val="24"/>
          <w:lang w:val="en-US" w:eastAsia="ar-SA"/>
        </w:rPr>
        <w:t xml:space="preserve"> за обект</w:t>
      </w:r>
      <w:r w:rsidRPr="0099479C">
        <w:rPr>
          <w:rFonts w:ascii="Times New Roman" w:eastAsia="Times New Roman" w:hAnsi="Times New Roman" w:cs="Times New Roman"/>
          <w:sz w:val="24"/>
          <w:szCs w:val="24"/>
          <w:lang w:eastAsia="ar-SA"/>
        </w:rPr>
        <w:t xml:space="preserve"> на ВЪЗЛОЖИТЕЛЯ – „Учебен център за практическо обучение на студентите от професионално направление Растениевъдство и Растителна защита“</w:t>
      </w:r>
      <w:r w:rsidRPr="0099479C">
        <w:rPr>
          <w:rFonts w:ascii="Times New Roman" w:eastAsia="Times New Roman" w:hAnsi="Times New Roman" w:cs="Times New Roman"/>
          <w:sz w:val="24"/>
          <w:szCs w:val="24"/>
          <w:lang w:val="en-US" w:eastAsia="ar-SA"/>
        </w:rPr>
        <w:t>.</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val="en-US" w:eastAsia="ar-SA"/>
        </w:rPr>
      </w:pP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sz w:val="24"/>
          <w:szCs w:val="24"/>
          <w:lang w:eastAsia="ar-SA"/>
        </w:rPr>
        <w:t xml:space="preserve"> Настоящият договор има действие до изпълнението на всички дейности, включени в обхвата на настоящия договор, но не по-късно от 17.02.2019 г. (датата на приключване на проекта) или при удължение от Управляващия орган до датата на  одобреното  удължаване за изпълнението на проекта.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3</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sz w:val="24"/>
          <w:szCs w:val="24"/>
          <w:lang w:val="en-US" w:eastAsia="ar-SA"/>
        </w:rPr>
        <w:t xml:space="preserve"> </w:t>
      </w:r>
      <w:r w:rsidRPr="0099479C">
        <w:rPr>
          <w:rFonts w:ascii="Times New Roman" w:eastAsia="Times New Roman" w:hAnsi="Times New Roman" w:cs="Times New Roman"/>
          <w:sz w:val="24"/>
          <w:szCs w:val="24"/>
          <w:lang w:eastAsia="ar-SA"/>
        </w:rPr>
        <w:t xml:space="preserve">Договореният между страните срок за изпълнение на дейностите предмет на възлагане е както следва: </w:t>
      </w:r>
      <w:r w:rsidR="001D0DBB">
        <w:rPr>
          <w:rFonts w:ascii="Times New Roman" w:eastAsia="Times New Roman" w:hAnsi="Times New Roman" w:cs="Times New Roman"/>
          <w:sz w:val="24"/>
          <w:szCs w:val="24"/>
          <w:lang w:eastAsia="ar-SA"/>
        </w:rPr>
        <w:t xml:space="preserve">3 </w:t>
      </w:r>
      <w:r w:rsidRPr="0099479C">
        <w:rPr>
          <w:rFonts w:ascii="Times New Roman" w:eastAsia="Times New Roman" w:hAnsi="Times New Roman" w:cs="Times New Roman"/>
          <w:sz w:val="24"/>
          <w:szCs w:val="24"/>
          <w:lang w:eastAsia="ar-SA"/>
        </w:rPr>
        <w:t>календарни дни, считано от датата на получаване от ИЗПЪЛНИТЕЛЯ  на отправеното му от ВЪЗЛОЖИТЕЛЯ възлагателно писмо, съгласно  Предложение за изпълнение на поръчката – Приложение №1 към настоящия договор. Извършването на доставката и приемането й от ВЪЗЛОЖИТЕЛЯ се обективира в двустранно подписан приемо-предавателен протокол.</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3</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sz w:val="24"/>
          <w:szCs w:val="24"/>
          <w:lang w:eastAsia="ar-SA"/>
        </w:rPr>
        <w:t xml:space="preserve"> Писмото по ал.3 следва да е изпратено след физическото изпълнение на ново изградения  Учебен център за практическо обучение на студентите от професионално направление Растениевъдство и Растителна защита.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val="en-US" w:eastAsia="ar-SA"/>
        </w:rPr>
      </w:pPr>
      <w:r w:rsidRPr="0099479C">
        <w:rPr>
          <w:rFonts w:ascii="Times New Roman" w:eastAsia="Times New Roman" w:hAnsi="Times New Roman" w:cs="Times New Roman"/>
          <w:b/>
          <w:sz w:val="24"/>
          <w:szCs w:val="24"/>
          <w:lang w:eastAsia="ar-SA"/>
        </w:rPr>
        <w:t xml:space="preserve">(4) </w:t>
      </w:r>
      <w:r w:rsidRPr="0099479C">
        <w:rPr>
          <w:rFonts w:ascii="Times New Roman" w:eastAsia="Times New Roman" w:hAnsi="Times New Roman" w:cs="Times New Roman"/>
          <w:sz w:val="24"/>
          <w:szCs w:val="24"/>
          <w:lang w:eastAsia="ar-SA"/>
        </w:rPr>
        <w:t xml:space="preserve">Ако до 17.02.2019 г. - датата на приключване на проекта  </w:t>
      </w:r>
      <w:r w:rsidRPr="0099479C">
        <w:rPr>
          <w:rFonts w:ascii="Times New Roman" w:eastAsia="Times New Roman" w:hAnsi="Times New Roman" w:cs="Times New Roman"/>
          <w:sz w:val="24"/>
          <w:szCs w:val="24"/>
          <w:lang w:val="en-US" w:eastAsia="ar-SA"/>
        </w:rPr>
        <w:t>(</w:t>
      </w:r>
      <w:r w:rsidRPr="0099479C">
        <w:rPr>
          <w:rFonts w:ascii="Times New Roman" w:eastAsia="Times New Roman" w:hAnsi="Times New Roman" w:cs="Times New Roman"/>
          <w:sz w:val="24"/>
          <w:szCs w:val="24"/>
          <w:lang w:eastAsia="ar-SA"/>
        </w:rPr>
        <w:t>или при удължение от Управляващия орган до датата на  одобреното  удължаване за изпълнението на проекта</w:t>
      </w:r>
      <w:r w:rsidRPr="0099479C">
        <w:rPr>
          <w:rFonts w:ascii="Times New Roman" w:eastAsia="Times New Roman" w:hAnsi="Times New Roman" w:cs="Times New Roman"/>
          <w:sz w:val="24"/>
          <w:szCs w:val="24"/>
          <w:lang w:val="en-US" w:eastAsia="ar-SA"/>
        </w:rPr>
        <w:t>)</w:t>
      </w:r>
      <w:r w:rsidRPr="0099479C">
        <w:rPr>
          <w:rFonts w:ascii="Times New Roman" w:eastAsia="Times New Roman" w:hAnsi="Times New Roman" w:cs="Times New Roman"/>
          <w:sz w:val="24"/>
          <w:szCs w:val="24"/>
          <w:lang w:eastAsia="ar-SA"/>
        </w:rPr>
        <w:t xml:space="preserve">, ВЪЗЛОЖИТЕЛЯТ  не изпрати възлагателното писмо по ал.3, договорът се счита за прекратен, като ВЪЗЛОЖИТЕЛЯТ  не дължи на ИЗПЪЛНИТЕЛЯТ обезщетение и/или други плащания за неизпълнен договор.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fr-FR"/>
        </w:rPr>
      </w:pPr>
      <w:r w:rsidRPr="0099479C">
        <w:rPr>
          <w:rFonts w:ascii="Times New Roman" w:eastAsia="Times New Roman" w:hAnsi="Times New Roman" w:cs="Times New Roman"/>
          <w:b/>
          <w:sz w:val="24"/>
          <w:szCs w:val="24"/>
          <w:lang w:val="en-US" w:eastAsia="ar-SA"/>
        </w:rPr>
        <w:t>(5)</w:t>
      </w:r>
      <w:r w:rsidRPr="0099479C">
        <w:rPr>
          <w:rFonts w:ascii="Times New Roman" w:eastAsia="Times New Roman" w:hAnsi="Times New Roman" w:cs="Times New Roman"/>
          <w:sz w:val="24"/>
          <w:szCs w:val="24"/>
          <w:lang w:val="en-US" w:eastAsia="ar-SA"/>
        </w:rPr>
        <w:t xml:space="preserve"> </w:t>
      </w:r>
      <w:r w:rsidRPr="0099479C">
        <w:rPr>
          <w:rFonts w:ascii="Times New Roman" w:eastAsia="Times New Roman" w:hAnsi="Times New Roman" w:cs="Times New Roman"/>
          <w:sz w:val="24"/>
          <w:szCs w:val="24"/>
          <w:lang w:eastAsia="ar-SA"/>
        </w:rPr>
        <w:t>Изпълнението на договора може да бъде временно спряно, ако възникнат извънредни обстоятелства</w:t>
      </w:r>
      <w:r w:rsidRPr="0099479C">
        <w:rPr>
          <w:rFonts w:ascii="Times New Roman" w:eastAsia="Times New Roman" w:hAnsi="Times New Roman" w:cs="Times New Roman"/>
          <w:sz w:val="27"/>
          <w:szCs w:val="24"/>
          <w:vertAlign w:val="superscript"/>
          <w:lang w:eastAsia="ar-SA"/>
        </w:rPr>
        <w:footnoteReference w:id="1"/>
      </w:r>
      <w:r w:rsidRPr="0099479C">
        <w:rPr>
          <w:rFonts w:ascii="Times New Roman" w:eastAsia="Times New Roman" w:hAnsi="Times New Roman" w:cs="Times New Roman"/>
          <w:sz w:val="24"/>
          <w:szCs w:val="24"/>
          <w:lang w:eastAsia="ar-SA"/>
        </w:rPr>
        <w:t xml:space="preserve"> извън волята на страните по Договора, които възпрепятстват изпълнението или го правят трудно или рисковано.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highlight w:val="green"/>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VI. ПРАВА И ЗАДЪЛЖЕНИЯ НА ИЗПЪЛНИТЕЛЯ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Чл.6. (1)</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е длъжен, във всички етапи на изпълнението на договора, да спазва императивните разпоредби на българското законодателство и тези на ОП „Региони в растеж 2014-2020 г.“.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е длъжен своевременно да уведомява </w:t>
      </w:r>
      <w:r w:rsidRPr="0099479C">
        <w:rPr>
          <w:rFonts w:ascii="Times New Roman" w:eastAsia="Times New Roman" w:hAnsi="Times New Roman" w:cs="Times New Roman"/>
          <w:b/>
          <w:sz w:val="24"/>
          <w:szCs w:val="24"/>
          <w:lang w:eastAsia="ar-SA"/>
        </w:rPr>
        <w:t>ВЪЗЛОЖИТЕЛЯ</w:t>
      </w:r>
      <w:r w:rsidRPr="0099479C">
        <w:rPr>
          <w:rFonts w:ascii="Times New Roman" w:eastAsia="Times New Roman" w:hAnsi="Times New Roman" w:cs="Times New Roman"/>
          <w:sz w:val="24"/>
          <w:szCs w:val="24"/>
          <w:lang w:eastAsia="ar-SA"/>
        </w:rPr>
        <w:t xml:space="preserve"> за всички обстоятелства, които създават реални предпоставки за забавяне или спиране изпълнението на доставката и/или други дейности по реализация на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i/>
          <w:iCs/>
          <w:sz w:val="24"/>
          <w:szCs w:val="24"/>
          <w:lang w:eastAsia="ar-SA"/>
        </w:rPr>
      </w:pPr>
      <w:r w:rsidRPr="0099479C">
        <w:rPr>
          <w:rFonts w:ascii="Times New Roman" w:eastAsia="Times New Roman" w:hAnsi="Times New Roman" w:cs="Times New Roman"/>
          <w:b/>
          <w:sz w:val="24"/>
          <w:szCs w:val="24"/>
          <w:lang w:eastAsia="ar-SA"/>
        </w:rPr>
        <w:t>(3)</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sz w:val="24"/>
          <w:szCs w:val="24"/>
          <w:lang w:eastAsia="ar-SA"/>
        </w:rPr>
        <w:t>ИЗПЪЛНИТЕЛЯТ</w:t>
      </w:r>
      <w:r w:rsidRPr="0099479C">
        <w:rPr>
          <w:rFonts w:ascii="Times New Roman" w:eastAsia="Times New Roman" w:hAnsi="Times New Roman" w:cs="Times New Roman"/>
          <w:sz w:val="24"/>
          <w:szCs w:val="24"/>
          <w:lang w:eastAsia="ar-SA"/>
        </w:rPr>
        <w:t xml:space="preserve"> следва да изпълнява дейностите по договора при спазване на условията на Договора за безвъ</w:t>
      </w:r>
      <w:r w:rsidR="001D0DBB">
        <w:rPr>
          <w:rFonts w:ascii="Times New Roman" w:eastAsia="Times New Roman" w:hAnsi="Times New Roman" w:cs="Times New Roman"/>
          <w:sz w:val="24"/>
          <w:szCs w:val="24"/>
          <w:lang w:eastAsia="ar-SA"/>
        </w:rPr>
        <w:t>з</w:t>
      </w:r>
      <w:r w:rsidRPr="0099479C">
        <w:rPr>
          <w:rFonts w:ascii="Times New Roman" w:eastAsia="Times New Roman" w:hAnsi="Times New Roman" w:cs="Times New Roman"/>
          <w:sz w:val="24"/>
          <w:szCs w:val="24"/>
          <w:lang w:eastAsia="ar-SA"/>
        </w:rPr>
        <w:t>мездна финансова помощ, съгласно който се осигурява финансиране на , както и указанията и насоките на финансиращия орган за реализация на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lastRenderedPageBreak/>
        <w:t>(4)</w:t>
      </w:r>
      <w:r w:rsidRPr="0099479C">
        <w:rPr>
          <w:rFonts w:ascii="Times New Roman" w:eastAsia="Times New Roman" w:hAnsi="Times New Roman" w:cs="Times New Roman"/>
          <w:sz w:val="24"/>
          <w:szCs w:val="24"/>
          <w:lang w:eastAsia="ar-SA"/>
        </w:rPr>
        <w:t xml:space="preserve"> ВЪЗЛОЖИТЕЛЯТ  или негов представител е длъжен да прегледа оборудването и обзавеждането при получаване му и да уведоми незабавно ИЗПЪЛНИТЕЛЯ за забелязаните недостатъци, което се отбелязва в съ</w:t>
      </w:r>
      <w:r w:rsidR="001D0DBB">
        <w:rPr>
          <w:rFonts w:ascii="Times New Roman" w:eastAsia="Times New Roman" w:hAnsi="Times New Roman" w:cs="Times New Roman"/>
          <w:sz w:val="24"/>
          <w:szCs w:val="24"/>
          <w:lang w:eastAsia="ar-SA"/>
        </w:rPr>
        <w:t>о</w:t>
      </w:r>
      <w:r w:rsidRPr="0099479C">
        <w:rPr>
          <w:rFonts w:ascii="Times New Roman" w:eastAsia="Times New Roman" w:hAnsi="Times New Roman" w:cs="Times New Roman"/>
          <w:sz w:val="24"/>
          <w:szCs w:val="24"/>
          <w:lang w:eastAsia="ar-SA"/>
        </w:rPr>
        <w:t>тветния приемо-пред</w:t>
      </w:r>
      <w:r w:rsidR="001D0DBB">
        <w:rPr>
          <w:rFonts w:ascii="Times New Roman" w:eastAsia="Times New Roman" w:hAnsi="Times New Roman" w:cs="Times New Roman"/>
          <w:sz w:val="24"/>
          <w:szCs w:val="24"/>
          <w:lang w:eastAsia="ar-SA"/>
        </w:rPr>
        <w:t>авателен протокол по чл.5, ал.2</w:t>
      </w:r>
      <w:r w:rsidRPr="0099479C">
        <w:rPr>
          <w:rFonts w:ascii="Times New Roman" w:eastAsia="Times New Roman" w:hAnsi="Times New Roman" w:cs="Times New Roman"/>
          <w:sz w:val="24"/>
          <w:szCs w:val="24"/>
          <w:lang w:eastAsia="ar-SA"/>
        </w:rPr>
        <w:t>. Ако той не направи тов</w:t>
      </w:r>
      <w:r w:rsidR="001D0DBB">
        <w:rPr>
          <w:rFonts w:ascii="Times New Roman" w:eastAsia="Times New Roman" w:hAnsi="Times New Roman" w:cs="Times New Roman"/>
          <w:sz w:val="24"/>
          <w:szCs w:val="24"/>
          <w:lang w:eastAsia="ar-SA"/>
        </w:rPr>
        <w:t>а</w:t>
      </w:r>
      <w:r w:rsidRPr="0099479C">
        <w:rPr>
          <w:rFonts w:ascii="Times New Roman" w:eastAsia="Times New Roman" w:hAnsi="Times New Roman" w:cs="Times New Roman"/>
          <w:sz w:val="24"/>
          <w:szCs w:val="24"/>
          <w:lang w:eastAsia="ar-SA"/>
        </w:rPr>
        <w:t xml:space="preserve"> се счита, че той е одобрил стоките. В хипотеза на установени недостатъци се съставя конкретен протокол, който се подписва между страните. Ако в срок до 30 календарни дни се открият недостатъци в оборудването, които не са могли да бъдат забелязвани при обикновен преглед, ВЪЗЛОЖИТЕЛЯТ следва незабавно да уведоми ИЗПЪЛНИТЕЛЯ за откритите недостатъци.</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5</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sz w:val="24"/>
          <w:szCs w:val="24"/>
          <w:lang w:eastAsia="ar-SA"/>
        </w:rPr>
        <w:t>ИЗПЪЛНИТЕЛЯТ се задължава: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1. Да достави оборудване и обзавеждане, което е ново, неупотребявано и няма недостатъци. ИЗПЪЛНИТЕЛЯТ отговаря и когато не е знаел за недостатъците.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2. Да изпълни предмета на договора без недостатъци и отклонение от уговореното </w:t>
      </w:r>
      <w:r w:rsidRPr="0099479C">
        <w:rPr>
          <w:rFonts w:ascii="Times New Roman" w:eastAsia="Times New Roman" w:hAnsi="Times New Roman" w:cs="Times New Roman"/>
          <w:sz w:val="24"/>
          <w:szCs w:val="24"/>
          <w:lang w:val="en-US" w:eastAsia="ar-SA"/>
        </w:rPr>
        <w:t>(</w:t>
      </w:r>
      <w:r w:rsidRPr="0099479C">
        <w:rPr>
          <w:rFonts w:ascii="Times New Roman" w:eastAsia="Times New Roman" w:hAnsi="Times New Roman" w:cs="Times New Roman"/>
          <w:sz w:val="24"/>
          <w:szCs w:val="24"/>
          <w:lang w:eastAsia="ar-SA"/>
        </w:rPr>
        <w:t>в количествено, качествено, времево и ценово отношение</w:t>
      </w:r>
      <w:r w:rsidRPr="0099479C">
        <w:rPr>
          <w:rFonts w:ascii="Times New Roman" w:eastAsia="Times New Roman" w:hAnsi="Times New Roman" w:cs="Times New Roman"/>
          <w:sz w:val="24"/>
          <w:szCs w:val="24"/>
          <w:lang w:val="en-US" w:eastAsia="ar-SA"/>
        </w:rPr>
        <w:t>)</w:t>
      </w:r>
      <w:r w:rsidRPr="0099479C">
        <w:rPr>
          <w:rFonts w:ascii="Times New Roman" w:eastAsia="Times New Roman" w:hAnsi="Times New Roman" w:cs="Times New Roman"/>
          <w:sz w:val="24"/>
          <w:szCs w:val="24"/>
          <w:lang w:eastAsia="ar-SA"/>
        </w:rPr>
        <w:t>, в съответствие с техническата спецификация, ценовото предложение и предложението за изпълнение на поръчката, неразделна част от настоящия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3. Да изпълнява указанията и изискванията на ВЪЗЛОЖИТЕЛЯ изразени при одобряването на доставките и приемането на изпълнението на останалите дейности по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4. В срока на гаранционната поддръжка да отстранява констатираните недостатъци и да извършва исканите поправки за своя сметка.</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bg-BG"/>
        </w:rPr>
      </w:pPr>
      <w:r w:rsidRPr="0099479C">
        <w:rPr>
          <w:rFonts w:ascii="Times New Roman" w:eastAsia="Times New Roman" w:hAnsi="Times New Roman" w:cs="Times New Roman"/>
          <w:b/>
          <w:sz w:val="24"/>
          <w:szCs w:val="24"/>
          <w:lang w:eastAsia="bg-BG"/>
        </w:rPr>
        <w:t>(6)</w:t>
      </w:r>
      <w:r w:rsidRPr="0099479C">
        <w:rPr>
          <w:rFonts w:ascii="Times New Roman" w:eastAsia="Times New Roman" w:hAnsi="Times New Roman" w:cs="Times New Roman"/>
          <w:sz w:val="24"/>
          <w:szCs w:val="24"/>
          <w:lang w:eastAsia="bg-BG"/>
        </w:rPr>
        <w:t xml:space="preserve"> ИЗПЪЛНИТЕЛЯТ изпълнява задълженията си самостоятелно или с подизпълнител. При ползване на подизпълнител, ИЗПЪЛНИТЕЛЯТ е длъжен да спазва разпоредбите на чл. 66 от Закона за обществени поръчки. ИЗПЪЛНИТЕЛЯТ се задължава да сключи договор за подизпълнение, ако е обявил в офертата си ползването на подизпълнители.</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bg-BG"/>
        </w:rPr>
      </w:pPr>
      <w:r w:rsidRPr="0099479C">
        <w:rPr>
          <w:rFonts w:ascii="Times New Roman" w:eastAsia="Times New Roman" w:hAnsi="Times New Roman" w:cs="Times New Roman"/>
          <w:b/>
          <w:sz w:val="24"/>
          <w:szCs w:val="24"/>
          <w:lang w:eastAsia="bg-BG"/>
        </w:rPr>
        <w:t xml:space="preserve">(7) ИЗПЪЛНИТЕЛЯТ </w:t>
      </w:r>
      <w:r w:rsidRPr="0099479C">
        <w:rPr>
          <w:rFonts w:ascii="Times New Roman" w:eastAsia="Times New Roman" w:hAnsi="Times New Roman" w:cs="Times New Roman"/>
          <w:sz w:val="24"/>
          <w:szCs w:val="24"/>
          <w:lang w:eastAsia="bg-BG"/>
        </w:rPr>
        <w:t>се задължава при изпълнение на настоящия договор и при съблюдаване на методическите указания за изпълнение на ДБФП по Оперативна програма „Региони в растеж 2014-2020г.“ да спазва следните задължения:</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 задължение да спазва изискванията за изпълнение на мерките за информация и публичност, определени в договора за безвъзмездна помощ; </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 задължение да осигурява достъп за извършване на проверки на място и одити; </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 задължение да изпълнява мерките и препоръките, съдържащи се в докладите от проверки на място; </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 задължение да докладва за възникнали нередности;  </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 задължение да информира бенефициента-възложител за възникнали проблеми при изпълнението на проекта и за предприетите мерки за тяхното разрешаване; </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задължение да спазва изискванията за съхранение на документацията за проекта, определени в договора за безвъзмездна помощ.</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lastRenderedPageBreak/>
        <w:t xml:space="preserve">(8) ИЗПЪЛНИТЕЛЯТ </w:t>
      </w:r>
      <w:r w:rsidRPr="0099479C">
        <w:rPr>
          <w:rFonts w:ascii="Times New Roman" w:eastAsia="Times New Roman" w:hAnsi="Times New Roman" w:cs="Times New Roman"/>
          <w:sz w:val="24"/>
          <w:szCs w:val="24"/>
          <w:lang w:eastAsia="ar-SA"/>
        </w:rPr>
        <w:t>се задължава да възстанови без протест суми по нередности, заедно с дължимата лихва и други неправомерно получени средства.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VІI. ПРАВА И ЗАДЪЛЖЕНИЯ НА ВЪЗЛОЖИТЕЛЯ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Чл.7. (1)</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sz w:val="24"/>
          <w:szCs w:val="24"/>
          <w:lang w:eastAsia="ar-SA"/>
        </w:rPr>
        <w:t>ВЪЗЛОЖИТЕЛЯТ</w:t>
      </w:r>
      <w:r w:rsidRPr="0099479C">
        <w:rPr>
          <w:rFonts w:ascii="Times New Roman" w:eastAsia="Times New Roman" w:hAnsi="Times New Roman" w:cs="Times New Roman"/>
          <w:sz w:val="24"/>
          <w:szCs w:val="24"/>
          <w:lang w:eastAsia="ar-SA"/>
        </w:rPr>
        <w:t xml:space="preserve"> е задължен да заплаща сумите по начина и в сроковете определени в този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sz w:val="24"/>
          <w:szCs w:val="24"/>
          <w:lang w:eastAsia="ar-SA"/>
        </w:rPr>
        <w:t>ВЪЗЛОЖИТЕЛЯТ</w:t>
      </w:r>
      <w:r w:rsidRPr="0099479C">
        <w:rPr>
          <w:rFonts w:ascii="Times New Roman" w:eastAsia="Times New Roman" w:hAnsi="Times New Roman" w:cs="Times New Roman"/>
          <w:sz w:val="24"/>
          <w:szCs w:val="24"/>
          <w:lang w:eastAsia="ar-SA"/>
        </w:rPr>
        <w:t xml:space="preserve"> е задължен да оказва всякакво нужно съдействие на </w:t>
      </w:r>
      <w:r w:rsidRPr="0099479C">
        <w:rPr>
          <w:rFonts w:ascii="Times New Roman" w:eastAsia="Times New Roman" w:hAnsi="Times New Roman" w:cs="Times New Roman"/>
          <w:b/>
          <w:sz w:val="24"/>
          <w:szCs w:val="24"/>
          <w:lang w:eastAsia="ar-SA"/>
        </w:rPr>
        <w:t xml:space="preserve">ИЗПЪЛНИТЕЛЯ </w:t>
      </w:r>
      <w:r w:rsidRPr="0099479C">
        <w:rPr>
          <w:rFonts w:ascii="Times New Roman" w:eastAsia="Times New Roman" w:hAnsi="Times New Roman" w:cs="Times New Roman"/>
          <w:sz w:val="24"/>
          <w:szCs w:val="24"/>
          <w:lang w:eastAsia="ar-SA"/>
        </w:rPr>
        <w:t>за изпълнение</w:t>
      </w:r>
      <w:r w:rsidRPr="0099479C">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sz w:val="24"/>
          <w:szCs w:val="24"/>
          <w:lang w:eastAsia="ar-SA"/>
        </w:rPr>
        <w:t>на работите, възложени с настоящия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 xml:space="preserve">(3) ВЪЗЛОЖИТЕЛЯТ </w:t>
      </w:r>
      <w:r w:rsidRPr="0099479C">
        <w:rPr>
          <w:rFonts w:ascii="Times New Roman" w:eastAsia="Times New Roman" w:hAnsi="Times New Roman" w:cs="Times New Roman"/>
          <w:sz w:val="24"/>
          <w:szCs w:val="24"/>
          <w:lang w:eastAsia="ar-SA"/>
        </w:rPr>
        <w:t xml:space="preserve">има право, във всеки момент по време на изпълнение на договора да осъществява контрол на изпълнението относно качеството, стадиите на изпълнението, както и присъствие на свои представители при съставянето и подписването на </w:t>
      </w:r>
      <w:r w:rsidR="001D0DBB" w:rsidRPr="0099479C">
        <w:rPr>
          <w:rFonts w:ascii="Times New Roman" w:eastAsia="Times New Roman" w:hAnsi="Times New Roman" w:cs="Times New Roman"/>
          <w:sz w:val="24"/>
          <w:szCs w:val="24"/>
          <w:lang w:eastAsia="ar-SA"/>
        </w:rPr>
        <w:t>приемо-предавателни</w:t>
      </w:r>
      <w:r w:rsidRPr="0099479C">
        <w:rPr>
          <w:rFonts w:ascii="Times New Roman" w:eastAsia="Times New Roman" w:hAnsi="Times New Roman" w:cs="Times New Roman"/>
          <w:sz w:val="24"/>
          <w:szCs w:val="24"/>
          <w:lang w:eastAsia="ar-SA"/>
        </w:rPr>
        <w:t xml:space="preserve"> протоколи, издавани при доставката  и монтажа на оборудването и обзавеждането.</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(4)</w:t>
      </w:r>
      <w:r w:rsidRPr="0099479C">
        <w:rPr>
          <w:rFonts w:ascii="Times New Roman" w:eastAsia="Times New Roman" w:hAnsi="Times New Roman" w:cs="Times New Roman"/>
          <w:sz w:val="24"/>
          <w:szCs w:val="24"/>
          <w:lang w:val="en-US" w:eastAsia="ar-SA"/>
        </w:rPr>
        <w:t xml:space="preserve"> </w:t>
      </w:r>
      <w:r w:rsidRPr="0099479C">
        <w:rPr>
          <w:rFonts w:ascii="Times New Roman" w:eastAsia="Times New Roman" w:hAnsi="Times New Roman" w:cs="Times New Roman"/>
          <w:b/>
          <w:sz w:val="24"/>
          <w:szCs w:val="24"/>
          <w:lang w:eastAsia="ar-SA"/>
        </w:rPr>
        <w:t xml:space="preserve">ВЪЗЛОЖИТЕЛЯТ </w:t>
      </w:r>
      <w:r w:rsidRPr="0099479C">
        <w:rPr>
          <w:rFonts w:ascii="Times New Roman" w:eastAsia="Times New Roman" w:hAnsi="Times New Roman" w:cs="Times New Roman"/>
          <w:sz w:val="24"/>
          <w:szCs w:val="24"/>
          <w:lang w:eastAsia="ar-SA"/>
        </w:rPr>
        <w:t>има право да не приема извършените доставки, в случай, че доставян</w:t>
      </w:r>
      <w:r w:rsidR="001D0DBB">
        <w:rPr>
          <w:rFonts w:ascii="Times New Roman" w:eastAsia="Times New Roman" w:hAnsi="Times New Roman" w:cs="Times New Roman"/>
          <w:sz w:val="24"/>
          <w:szCs w:val="24"/>
          <w:lang w:eastAsia="ar-SA"/>
        </w:rPr>
        <w:t xml:space="preserve">ото оборудване или обзавеждане </w:t>
      </w:r>
      <w:r w:rsidRPr="0099479C">
        <w:rPr>
          <w:rFonts w:ascii="Times New Roman" w:eastAsia="Times New Roman" w:hAnsi="Times New Roman" w:cs="Times New Roman"/>
          <w:sz w:val="24"/>
          <w:szCs w:val="24"/>
          <w:lang w:eastAsia="ar-SA"/>
        </w:rPr>
        <w:t>не съответства на изискванията на този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(5)</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sz w:val="24"/>
          <w:szCs w:val="24"/>
          <w:lang w:eastAsia="ar-SA"/>
        </w:rPr>
        <w:t>ВЪЗЛОЖИТЕЛЯТ</w:t>
      </w:r>
      <w:r w:rsidRPr="0099479C">
        <w:rPr>
          <w:rFonts w:ascii="Times New Roman" w:eastAsia="Times New Roman" w:hAnsi="Times New Roman" w:cs="Times New Roman"/>
          <w:sz w:val="24"/>
          <w:szCs w:val="24"/>
          <w:lang w:eastAsia="ar-SA"/>
        </w:rPr>
        <w:t xml:space="preserve"> има право да изисква от </w:t>
      </w:r>
      <w:r w:rsidRPr="0099479C">
        <w:rPr>
          <w:rFonts w:ascii="Times New Roman" w:eastAsia="Times New Roman" w:hAnsi="Times New Roman" w:cs="Times New Roman"/>
          <w:b/>
          <w:sz w:val="24"/>
          <w:szCs w:val="24"/>
          <w:lang w:eastAsia="ar-SA"/>
        </w:rPr>
        <w:t>ИЗПЪЛНИТЕЛЯ</w:t>
      </w:r>
      <w:r w:rsidRPr="0099479C">
        <w:rPr>
          <w:rFonts w:ascii="Times New Roman" w:eastAsia="Times New Roman" w:hAnsi="Times New Roman" w:cs="Times New Roman"/>
          <w:sz w:val="24"/>
          <w:szCs w:val="24"/>
          <w:lang w:eastAsia="ar-SA"/>
        </w:rPr>
        <w:t xml:space="preserve"> сертификати за съответствие и / или декларации за произхода на доставяното оборудв</w:t>
      </w:r>
      <w:r w:rsidR="001D0DBB">
        <w:rPr>
          <w:rFonts w:ascii="Times New Roman" w:eastAsia="Times New Roman" w:hAnsi="Times New Roman" w:cs="Times New Roman"/>
          <w:sz w:val="24"/>
          <w:szCs w:val="24"/>
          <w:lang w:eastAsia="ar-SA"/>
        </w:rPr>
        <w:t>а</w:t>
      </w:r>
      <w:r w:rsidRPr="0099479C">
        <w:rPr>
          <w:rFonts w:ascii="Times New Roman" w:eastAsia="Times New Roman" w:hAnsi="Times New Roman" w:cs="Times New Roman"/>
          <w:sz w:val="24"/>
          <w:szCs w:val="24"/>
          <w:lang w:eastAsia="ar-SA"/>
        </w:rPr>
        <w:t>не и обзавеждане.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highlight w:val="green"/>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 xml:space="preserve">VІIІ. ПРИЕМАНЕ НА ИЗПЪЛНЕНИЕТО. ГАРАНЦИОННИ СРОКОВЕ.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val="en-US" w:eastAsia="ar-SA"/>
        </w:rPr>
      </w:pPr>
      <w:r w:rsidRPr="0099479C">
        <w:rPr>
          <w:rFonts w:ascii="Times New Roman" w:eastAsia="Times New Roman" w:hAnsi="Times New Roman" w:cs="Times New Roman"/>
          <w:b/>
          <w:sz w:val="24"/>
          <w:szCs w:val="24"/>
          <w:lang w:eastAsia="ar-SA"/>
        </w:rPr>
        <w:t>Чл.8. (1)</w:t>
      </w:r>
      <w:r w:rsidRPr="0099479C">
        <w:rPr>
          <w:rFonts w:ascii="Times New Roman" w:eastAsia="Times New Roman" w:hAnsi="Times New Roman" w:cs="Times New Roman"/>
          <w:sz w:val="24"/>
          <w:szCs w:val="24"/>
          <w:lang w:eastAsia="ar-SA"/>
        </w:rPr>
        <w:t xml:space="preserve"> Всички обстоятелства, свързани с изпълнението на този договор, като предаване и приемане на оборудването и обзавеждането се документират и оформят от представителите на страните по договора.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sz w:val="24"/>
          <w:szCs w:val="24"/>
          <w:lang w:eastAsia="ar-SA"/>
        </w:rPr>
        <w:t xml:space="preserve"> Протоколите имат доказателствена сила при установяване на обстоятелствата, свързани със започването, спирането, изпълнението и приемането на доставките по предмета на настоящия договор.</w:t>
      </w:r>
    </w:p>
    <w:p w:rsidR="0099479C" w:rsidRPr="0099479C" w:rsidRDefault="0099479C" w:rsidP="0099479C">
      <w:pPr>
        <w:tabs>
          <w:tab w:val="left" w:pos="9922"/>
        </w:tabs>
        <w:suppressAutoHyphens/>
        <w:spacing w:after="0" w:line="100" w:lineRule="atLeast"/>
        <w:jc w:val="both"/>
        <w:rPr>
          <w:rFonts w:ascii="Times New Roman" w:eastAsia="Times New Roman" w:hAnsi="Times New Roman" w:cs="Times New Roman"/>
          <w:color w:val="000000"/>
          <w:sz w:val="24"/>
          <w:szCs w:val="24"/>
          <w:lang w:eastAsia="bg-BG"/>
        </w:rPr>
      </w:pPr>
      <w:r w:rsidRPr="0099479C">
        <w:rPr>
          <w:rFonts w:ascii="Times New Roman" w:eastAsia="Times New Roman" w:hAnsi="Times New Roman" w:cs="Times New Roman"/>
          <w:b/>
          <w:sz w:val="24"/>
          <w:szCs w:val="24"/>
          <w:lang w:eastAsia="ar-SA"/>
        </w:rPr>
        <w:t xml:space="preserve">(3) </w:t>
      </w:r>
      <w:r w:rsidRPr="0099479C">
        <w:rPr>
          <w:rFonts w:ascii="Times New Roman" w:eastAsia="Times New Roman" w:hAnsi="Times New Roman" w:cs="Times New Roman"/>
          <w:color w:val="000000"/>
          <w:sz w:val="24"/>
          <w:szCs w:val="24"/>
          <w:lang w:eastAsia="bg-BG"/>
        </w:rPr>
        <w:t xml:space="preserve">За съставяне на съответните протоколи страната отправя писмена покана до другата страна, като срокът следва да е поне 3 (три) календарни дни.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color w:val="000000"/>
          <w:sz w:val="24"/>
          <w:szCs w:val="24"/>
          <w:lang w:eastAsia="bg-BG"/>
        </w:rPr>
        <w:t>(4)</w:t>
      </w:r>
      <w:r w:rsidRPr="0099479C">
        <w:rPr>
          <w:rFonts w:ascii="Times New Roman" w:eastAsia="Times New Roman" w:hAnsi="Times New Roman" w:cs="Times New Roman"/>
          <w:color w:val="000000"/>
          <w:sz w:val="24"/>
          <w:szCs w:val="24"/>
          <w:lang w:eastAsia="bg-BG"/>
        </w:rPr>
        <w:t xml:space="preserve"> Ако представител на поканената страна не се яви до 24 часа след определения в поканата срок, протоколът се подписва от явилите се страни, като в него се отбелязват номерът и датата на поканата. Липсата на подпис на поканената, но неявила се страна не е основание за обявяване на акта или протокола за недействителен.</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(5) ИЗПЪЛНИТЕЛЯТ</w:t>
      </w:r>
      <w:r w:rsidRPr="0099479C">
        <w:rPr>
          <w:rFonts w:ascii="Times New Roman" w:eastAsia="Times New Roman" w:hAnsi="Times New Roman" w:cs="Times New Roman"/>
          <w:sz w:val="24"/>
          <w:szCs w:val="24"/>
          <w:lang w:eastAsia="ar-SA"/>
        </w:rPr>
        <w:t xml:space="preserve"> гарантира качеството на извършените доставки на оборудването и обзавеждането и поема задължението да отстранява появилите се дефекти и недостатъци по време на гаранционния срок за срок от </w:t>
      </w:r>
      <w:r w:rsidR="001D0DBB">
        <w:rPr>
          <w:rFonts w:ascii="Times New Roman" w:eastAsia="Times New Roman" w:hAnsi="Times New Roman" w:cs="Times New Roman"/>
          <w:sz w:val="24"/>
          <w:szCs w:val="24"/>
          <w:lang w:eastAsia="ar-SA"/>
        </w:rPr>
        <w:t xml:space="preserve">60 </w:t>
      </w:r>
      <w:r w:rsidRPr="0099479C">
        <w:rPr>
          <w:rFonts w:ascii="Times New Roman" w:eastAsia="Times New Roman" w:hAnsi="Times New Roman" w:cs="Times New Roman"/>
          <w:sz w:val="24"/>
          <w:szCs w:val="24"/>
          <w:lang w:eastAsia="ar-SA"/>
        </w:rPr>
        <w:t>месеца от приемане от ВЪЗЛОЖИТЕЛЯ на монтираното оборудване и обзавеждане предмет на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lastRenderedPageBreak/>
        <w:t>(</w:t>
      </w:r>
      <w:r w:rsidRPr="0099479C">
        <w:rPr>
          <w:rFonts w:ascii="Times New Roman" w:eastAsia="Times New Roman" w:hAnsi="Times New Roman" w:cs="Times New Roman"/>
          <w:b/>
          <w:sz w:val="24"/>
          <w:szCs w:val="24"/>
          <w:lang w:eastAsia="ar-SA"/>
        </w:rPr>
        <w:t>6</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sz w:val="24"/>
          <w:szCs w:val="24"/>
          <w:lang w:val="en-US" w:eastAsia="ar-SA"/>
        </w:rPr>
        <w:t>ИЗПЪЛНИТЕЛЯТ</w:t>
      </w:r>
      <w:r w:rsidRPr="0099479C">
        <w:rPr>
          <w:rFonts w:ascii="Times New Roman" w:eastAsia="Times New Roman" w:hAnsi="Times New Roman" w:cs="Times New Roman"/>
          <w:sz w:val="24"/>
          <w:szCs w:val="24"/>
          <w:lang w:eastAsia="ar-SA"/>
        </w:rPr>
        <w:t xml:space="preserve"> се задължава за своя сметка да отстранява всички дефекти в рамките на гаранционният срок, посочен в предходната алинея. Пълното гаранционно обслужване включва: посещение при аварийна необходимост, ремонт, доставка и подмяна на дефе</w:t>
      </w:r>
      <w:r w:rsidR="001D0DBB">
        <w:rPr>
          <w:rFonts w:ascii="Times New Roman" w:eastAsia="Times New Roman" w:hAnsi="Times New Roman" w:cs="Times New Roman"/>
          <w:sz w:val="24"/>
          <w:szCs w:val="24"/>
          <w:lang w:eastAsia="ar-SA"/>
        </w:rPr>
        <w:t>к</w:t>
      </w:r>
      <w:r w:rsidRPr="0099479C">
        <w:rPr>
          <w:rFonts w:ascii="Times New Roman" w:eastAsia="Times New Roman" w:hAnsi="Times New Roman" w:cs="Times New Roman"/>
          <w:sz w:val="24"/>
          <w:szCs w:val="24"/>
          <w:lang w:eastAsia="ar-SA"/>
        </w:rPr>
        <w:t>тирали части.                          В обслужването през гаранционият срок са включени цените на труда, на резервните части и на транспорта.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(7)</w:t>
      </w:r>
      <w:r w:rsidRPr="0099479C">
        <w:rPr>
          <w:rFonts w:ascii="Times New Roman" w:eastAsia="Times New Roman" w:hAnsi="Times New Roman" w:cs="Times New Roman"/>
          <w:sz w:val="24"/>
          <w:szCs w:val="24"/>
          <w:lang w:val="en-US" w:eastAsia="ar-SA"/>
        </w:rPr>
        <w:t xml:space="preserve"> Срок</w:t>
      </w:r>
      <w:r w:rsidRPr="0099479C">
        <w:rPr>
          <w:rFonts w:ascii="Times New Roman" w:eastAsia="Times New Roman" w:hAnsi="Times New Roman" w:cs="Times New Roman"/>
          <w:sz w:val="24"/>
          <w:szCs w:val="24"/>
          <w:lang w:eastAsia="ar-SA"/>
        </w:rPr>
        <w:t>ът</w:t>
      </w:r>
      <w:r w:rsidRPr="0099479C">
        <w:rPr>
          <w:rFonts w:ascii="Times New Roman" w:eastAsia="Times New Roman" w:hAnsi="Times New Roman" w:cs="Times New Roman"/>
          <w:sz w:val="24"/>
          <w:szCs w:val="24"/>
          <w:lang w:val="en-US" w:eastAsia="ar-SA"/>
        </w:rPr>
        <w:t xml:space="preserve"> за отстраняване на гаранционните повреди на оборудването и обзавеждането</w:t>
      </w:r>
      <w:r w:rsidRPr="0099479C">
        <w:rPr>
          <w:rFonts w:ascii="Times New Roman" w:eastAsia="Times New Roman" w:hAnsi="Times New Roman" w:cs="Times New Roman"/>
          <w:sz w:val="24"/>
          <w:szCs w:val="24"/>
          <w:lang w:eastAsia="ar-SA"/>
        </w:rPr>
        <w:t xml:space="preserve"> е </w:t>
      </w:r>
      <w:r w:rsidR="001D0DBB">
        <w:rPr>
          <w:rFonts w:ascii="Times New Roman" w:eastAsia="Times New Roman" w:hAnsi="Times New Roman" w:cs="Times New Roman"/>
          <w:sz w:val="24"/>
          <w:szCs w:val="24"/>
          <w:lang w:eastAsia="ar-SA"/>
        </w:rPr>
        <w:t>1 календарен</w:t>
      </w:r>
      <w:r w:rsidRPr="0099479C">
        <w:rPr>
          <w:rFonts w:ascii="Times New Roman" w:eastAsia="Times New Roman" w:hAnsi="Times New Roman" w:cs="Times New Roman"/>
          <w:sz w:val="24"/>
          <w:szCs w:val="24"/>
          <w:lang w:eastAsia="ar-SA"/>
        </w:rPr>
        <w:t xml:space="preserve"> д</w:t>
      </w:r>
      <w:r w:rsidR="001D0DBB">
        <w:rPr>
          <w:rFonts w:ascii="Times New Roman" w:eastAsia="Times New Roman" w:hAnsi="Times New Roman" w:cs="Times New Roman"/>
          <w:sz w:val="24"/>
          <w:szCs w:val="24"/>
          <w:lang w:eastAsia="ar-SA"/>
        </w:rPr>
        <w:t>ен</w:t>
      </w:r>
      <w:r w:rsidRPr="0099479C">
        <w:rPr>
          <w:rFonts w:ascii="Times New Roman" w:eastAsia="Times New Roman" w:hAnsi="Times New Roman" w:cs="Times New Roman"/>
          <w:sz w:val="24"/>
          <w:szCs w:val="24"/>
          <w:lang w:eastAsia="ar-SA"/>
        </w:rPr>
        <w:t>, съобразно предложението на ИЗПЪЛНИТЕЛЯ.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val="en-US" w:eastAsia="ar-SA"/>
        </w:rPr>
        <w:t>(8)</w:t>
      </w:r>
      <w:r w:rsidRPr="0099479C">
        <w:rPr>
          <w:rFonts w:ascii="Times New Roman" w:eastAsia="Times New Roman" w:hAnsi="Times New Roman" w:cs="Times New Roman"/>
          <w:sz w:val="24"/>
          <w:szCs w:val="24"/>
          <w:lang w:eastAsia="ar-SA"/>
        </w:rPr>
        <w:t xml:space="preserve"> ИЗПЪЛНИТЕЛЯТ  гарантира пълната функционална годност на оборудването и обзавеждането, предмет на доставката, като е длъжен да предостави на ВЪЗЛОЖИТЕЛЯ при предаване на стоката </w:t>
      </w:r>
      <w:r w:rsidRPr="0099479C">
        <w:rPr>
          <w:rFonts w:ascii="Times New Roman" w:eastAsia="Times New Roman" w:hAnsi="Times New Roman" w:cs="Times New Roman"/>
          <w:sz w:val="24"/>
          <w:szCs w:val="24"/>
          <w:lang w:val="en-US" w:eastAsia="ar-SA"/>
        </w:rPr>
        <w:t>сертификати за съответствие и</w:t>
      </w:r>
      <w:r w:rsidRPr="0099479C">
        <w:rPr>
          <w:rFonts w:ascii="Times New Roman" w:eastAsia="Times New Roman" w:hAnsi="Times New Roman" w:cs="Times New Roman"/>
          <w:sz w:val="24"/>
          <w:szCs w:val="24"/>
          <w:lang w:eastAsia="ar-SA"/>
        </w:rPr>
        <w:t>/или</w:t>
      </w:r>
      <w:r w:rsidRPr="0099479C">
        <w:rPr>
          <w:rFonts w:ascii="Times New Roman" w:eastAsia="Times New Roman" w:hAnsi="Times New Roman" w:cs="Times New Roman"/>
          <w:sz w:val="24"/>
          <w:szCs w:val="24"/>
          <w:lang w:val="en-US" w:eastAsia="ar-SA"/>
        </w:rPr>
        <w:t xml:space="preserve"> декларации за произхода на доставяното оборудавене и обзавеждане</w:t>
      </w:r>
      <w:r w:rsidR="001D0DBB">
        <w:rPr>
          <w:rFonts w:ascii="Times New Roman" w:eastAsia="Times New Roman" w:hAnsi="Times New Roman" w:cs="Times New Roman"/>
          <w:sz w:val="24"/>
          <w:szCs w:val="24"/>
          <w:lang w:eastAsia="ar-SA"/>
        </w:rPr>
        <w:t>, както и ръководство за експло</w:t>
      </w:r>
      <w:r w:rsidRPr="0099479C">
        <w:rPr>
          <w:rFonts w:ascii="Times New Roman" w:eastAsia="Times New Roman" w:hAnsi="Times New Roman" w:cs="Times New Roman"/>
          <w:sz w:val="24"/>
          <w:szCs w:val="24"/>
          <w:lang w:eastAsia="ar-SA"/>
        </w:rPr>
        <w:t>атация на това оборудване и обзавеждане, за което е необходимо такова</w:t>
      </w:r>
      <w:r w:rsidRPr="0099479C">
        <w:rPr>
          <w:rFonts w:ascii="Times New Roman" w:eastAsia="Times New Roman" w:hAnsi="Times New Roman" w:cs="Times New Roman"/>
          <w:sz w:val="24"/>
          <w:szCs w:val="24"/>
          <w:lang w:val="en-US" w:eastAsia="ar-SA"/>
        </w:rPr>
        <w:t>.</w:t>
      </w: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ІХ. НЕИЗПЪЛНЕНИЕ. ОТГОВОРНОСТ</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Чл.9. (1)</w:t>
      </w:r>
      <w:r w:rsidRPr="0099479C">
        <w:rPr>
          <w:rFonts w:ascii="Times New Roman" w:eastAsia="Times New Roman" w:hAnsi="Times New Roman" w:cs="Times New Roman"/>
          <w:sz w:val="24"/>
          <w:szCs w:val="24"/>
          <w:lang w:eastAsia="ar-SA"/>
        </w:rPr>
        <w:t xml:space="preserve"> При неспазване на срока за изпълнение на договора по вина на </w:t>
      </w:r>
      <w:r w:rsidRPr="0099479C">
        <w:rPr>
          <w:rFonts w:ascii="Times New Roman" w:eastAsia="Times New Roman" w:hAnsi="Times New Roman" w:cs="Times New Roman"/>
          <w:b/>
          <w:sz w:val="24"/>
          <w:szCs w:val="24"/>
          <w:lang w:eastAsia="ar-SA"/>
        </w:rPr>
        <w:t>ИЗПЪЛНИТЕЛЯ</w:t>
      </w:r>
      <w:r w:rsidRPr="0099479C">
        <w:rPr>
          <w:rFonts w:ascii="Times New Roman" w:eastAsia="Times New Roman" w:hAnsi="Times New Roman" w:cs="Times New Roman"/>
          <w:sz w:val="24"/>
          <w:szCs w:val="24"/>
          <w:lang w:eastAsia="ar-SA"/>
        </w:rPr>
        <w:t xml:space="preserve">, същият дължи на </w:t>
      </w:r>
      <w:r w:rsidRPr="0099479C">
        <w:rPr>
          <w:rFonts w:ascii="Times New Roman" w:eastAsia="Times New Roman" w:hAnsi="Times New Roman" w:cs="Times New Roman"/>
          <w:b/>
          <w:sz w:val="24"/>
          <w:szCs w:val="24"/>
          <w:lang w:eastAsia="ar-SA"/>
        </w:rPr>
        <w:t>ВЪЗЛОЖИТЕЛЯ</w:t>
      </w:r>
      <w:r w:rsidRPr="0099479C">
        <w:rPr>
          <w:rFonts w:ascii="Times New Roman" w:eastAsia="Times New Roman" w:hAnsi="Times New Roman" w:cs="Times New Roman"/>
          <w:sz w:val="24"/>
          <w:szCs w:val="24"/>
          <w:lang w:eastAsia="ar-SA"/>
        </w:rPr>
        <w:t xml:space="preserve"> неустойка в размер на 0,01 % от стойността на неизпълнените видове работи по обекта, за всеки ден закъснение, но не повече от 10 % от тази стойност.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 xml:space="preserve">(2) </w:t>
      </w:r>
      <w:r w:rsidRPr="0099479C">
        <w:rPr>
          <w:rFonts w:ascii="Times New Roman" w:eastAsia="Times New Roman" w:hAnsi="Times New Roman" w:cs="Times New Roman"/>
          <w:sz w:val="24"/>
          <w:szCs w:val="24"/>
          <w:lan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99479C">
        <w:rPr>
          <w:rFonts w:ascii="Times New Roman" w:eastAsia="Times New Roman" w:hAnsi="Times New Roman" w:cs="Times New Roman"/>
          <w:sz w:val="27"/>
          <w:szCs w:val="24"/>
          <w:vertAlign w:val="superscript"/>
          <w:lang w:val="en-US" w:eastAsia="ar-SA"/>
        </w:rPr>
        <w:footnoteReference w:customMarkFollows="1" w:id="2"/>
        <w:sym w:font="Symbol" w:char="F02A"/>
      </w:r>
      <w:r w:rsidRPr="0099479C">
        <w:rPr>
          <w:rFonts w:ascii="Times New Roman" w:eastAsia="Times New Roman" w:hAnsi="Times New Roman" w:cs="Times New Roman"/>
          <w:sz w:val="24"/>
          <w:szCs w:val="24"/>
          <w:lang w:eastAsia="ar-SA"/>
        </w:rPr>
        <w:t>, тя отговаря за всички преки и непосредствени вреди.</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Х. ПРЕКРАТЯВАНЕ НА ДОГОВОРА. РАЗВАЛЯНЕ.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Чл.10. (1)</w:t>
      </w:r>
      <w:r w:rsidRPr="0099479C">
        <w:rPr>
          <w:rFonts w:ascii="Times New Roman" w:eastAsia="Times New Roman" w:hAnsi="Times New Roman" w:cs="Times New Roman"/>
          <w:snapToGrid w:val="0"/>
          <w:sz w:val="24"/>
          <w:szCs w:val="24"/>
          <w:lang w:eastAsia="ar-SA"/>
        </w:rPr>
        <w:t xml:space="preserve"> Действието на този договор се прекратява: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10.1.</w:t>
      </w:r>
      <w:proofErr w:type="spellStart"/>
      <w:r w:rsidRPr="0099479C">
        <w:rPr>
          <w:rFonts w:ascii="Times New Roman" w:eastAsia="Times New Roman" w:hAnsi="Times New Roman" w:cs="Times New Roman"/>
          <w:snapToGrid w:val="0"/>
          <w:sz w:val="24"/>
          <w:szCs w:val="24"/>
          <w:lang w:eastAsia="ar-SA"/>
        </w:rPr>
        <w:t>1</w:t>
      </w:r>
      <w:proofErr w:type="spellEnd"/>
      <w:r w:rsidRPr="0099479C">
        <w:rPr>
          <w:rFonts w:ascii="Times New Roman" w:eastAsia="Times New Roman" w:hAnsi="Times New Roman" w:cs="Times New Roman"/>
          <w:snapToGrid w:val="0"/>
          <w:sz w:val="24"/>
          <w:szCs w:val="24"/>
          <w:lang w:eastAsia="ar-SA"/>
        </w:rPr>
        <w:t>. с изпълнение на всички задължения по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10.1.2. по взаимно съгласие между страните;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10.1.3. при настъпване на обективна невъзможност за изпълнение на възложената работа.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napToGrid w:val="0"/>
          <w:sz w:val="24"/>
          <w:szCs w:val="24"/>
          <w:lang w:eastAsia="ar-SA"/>
        </w:rPr>
        <w:t xml:space="preserve">10.1.4. с </w:t>
      </w:r>
      <w:r w:rsidRPr="0099479C">
        <w:rPr>
          <w:rFonts w:ascii="Times New Roman" w:eastAsia="Times New Roman" w:hAnsi="Times New Roman" w:cs="Times New Roman"/>
          <w:sz w:val="24"/>
          <w:szCs w:val="24"/>
          <w:lang w:eastAsia="ar-SA"/>
        </w:rPr>
        <w:t xml:space="preserve">писмено уведомление до </w:t>
      </w:r>
      <w:r w:rsidRPr="0099479C">
        <w:rPr>
          <w:rFonts w:ascii="Times New Roman" w:eastAsia="Times New Roman" w:hAnsi="Times New Roman" w:cs="Times New Roman"/>
          <w:b/>
          <w:sz w:val="24"/>
          <w:szCs w:val="24"/>
          <w:lang w:eastAsia="ar-SA"/>
        </w:rPr>
        <w:t>ИЗПЪЛНИТЕЛЯ</w:t>
      </w:r>
      <w:r w:rsidRPr="0099479C">
        <w:rPr>
          <w:rFonts w:ascii="Times New Roman" w:eastAsia="Times New Roman" w:hAnsi="Times New Roman" w:cs="Times New Roman"/>
          <w:sz w:val="24"/>
          <w:szCs w:val="24"/>
          <w:lang w:eastAsia="ar-SA"/>
        </w:rPr>
        <w:t xml:space="preserve">, ако в резултат на обстоятелства, възникнали след сключването на Договора, </w:t>
      </w:r>
      <w:r w:rsidRPr="0099479C">
        <w:rPr>
          <w:rFonts w:ascii="Times New Roman" w:eastAsia="Times New Roman" w:hAnsi="Times New Roman" w:cs="Times New Roman"/>
          <w:b/>
          <w:sz w:val="24"/>
          <w:szCs w:val="24"/>
          <w:lang w:eastAsia="ar-SA"/>
        </w:rPr>
        <w:t>ВЪЗЛОЖИТЕЛЯТ</w:t>
      </w:r>
      <w:r w:rsidRPr="0099479C">
        <w:rPr>
          <w:rFonts w:ascii="Times New Roman" w:eastAsia="Times New Roman" w:hAnsi="Times New Roman" w:cs="Times New Roman"/>
          <w:sz w:val="24"/>
          <w:szCs w:val="24"/>
          <w:lang w:eastAsia="ar-SA"/>
        </w:rPr>
        <w:t xml:space="preserve"> не е в състояние да изпълни своите задължения.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10.1.5. когато са настъпили съществени промени във финансирането на обществената поръчка, предмет на договора, извън правомощията на </w:t>
      </w:r>
      <w:r w:rsidRPr="0099479C">
        <w:rPr>
          <w:rFonts w:ascii="Times New Roman" w:eastAsia="Times New Roman" w:hAnsi="Times New Roman" w:cs="Times New Roman"/>
          <w:b/>
          <w:sz w:val="24"/>
          <w:szCs w:val="24"/>
          <w:lang w:eastAsia="ar-SA"/>
        </w:rPr>
        <w:t>ВЪЗЛОЖИТЕЛЯ</w:t>
      </w:r>
      <w:r w:rsidRPr="0099479C">
        <w:rPr>
          <w:rFonts w:ascii="Times New Roman" w:eastAsia="Times New Roman" w:hAnsi="Times New Roman" w:cs="Times New Roman"/>
          <w:sz w:val="24"/>
          <w:szCs w:val="24"/>
          <w:lang w:eastAsia="ar-SA"/>
        </w:rPr>
        <w:t xml:space="preserve">, които той не е могъл да </w:t>
      </w:r>
      <w:r w:rsidRPr="0099479C">
        <w:rPr>
          <w:rFonts w:ascii="Times New Roman" w:eastAsia="Times New Roman" w:hAnsi="Times New Roman" w:cs="Times New Roman"/>
          <w:sz w:val="24"/>
          <w:szCs w:val="24"/>
          <w:lang w:eastAsia="ar-SA"/>
        </w:rPr>
        <w:lastRenderedPageBreak/>
        <w:t>предизвика, да предвиди и/или предотврати, с писмено уведомление, веднага след настъпване на обстоятелствата;</w:t>
      </w:r>
    </w:p>
    <w:p w:rsidR="0099479C" w:rsidRPr="0099479C" w:rsidRDefault="0099479C" w:rsidP="0099479C">
      <w:pPr>
        <w:suppressAutoHyphens/>
        <w:autoSpaceDE w:val="0"/>
        <w:autoSpaceDN w:val="0"/>
        <w:adjustRightInd w:val="0"/>
        <w:spacing w:afterLines="40" w:after="96" w:line="240" w:lineRule="auto"/>
        <w:jc w:val="both"/>
        <w:rPr>
          <w:rFonts w:ascii="Times New Roman" w:eastAsia="Times New Roman" w:hAnsi="Times New Roman" w:cs="Times New Roman"/>
          <w:color w:val="000000"/>
          <w:sz w:val="24"/>
          <w:szCs w:val="24"/>
          <w:lang w:val="en-US" w:eastAsia="bg-BG"/>
        </w:rPr>
      </w:pPr>
      <w:r w:rsidRPr="0099479C">
        <w:rPr>
          <w:rFonts w:ascii="Times New Roman" w:eastAsia="Times New Roman" w:hAnsi="Times New Roman" w:cs="Times New Roman"/>
          <w:sz w:val="24"/>
          <w:szCs w:val="24"/>
          <w:lang w:eastAsia="ar-SA"/>
        </w:rPr>
        <w:t xml:space="preserve">10.1.6. </w:t>
      </w:r>
      <w:r w:rsidRPr="0099479C">
        <w:rPr>
          <w:rFonts w:ascii="Times New Roman" w:eastAsia="Times New Roman" w:hAnsi="Times New Roman" w:cs="Times New Roman"/>
          <w:color w:val="000000"/>
          <w:sz w:val="24"/>
          <w:szCs w:val="24"/>
          <w:lang w:eastAsia="bg-BG"/>
        </w:rPr>
        <w:t xml:space="preserve">По реда на чл.118, ал.1  от ЗОП; </w:t>
      </w:r>
    </w:p>
    <w:p w:rsidR="0099479C" w:rsidRPr="0099479C" w:rsidRDefault="0099479C" w:rsidP="0099479C">
      <w:pPr>
        <w:suppressAutoHyphens/>
        <w:autoSpaceDE w:val="0"/>
        <w:autoSpaceDN w:val="0"/>
        <w:adjustRightInd w:val="0"/>
        <w:spacing w:afterLines="40" w:after="96" w:line="240" w:lineRule="auto"/>
        <w:jc w:val="both"/>
        <w:rPr>
          <w:rFonts w:ascii="Times New Roman" w:eastAsia="Times New Roman" w:hAnsi="Times New Roman" w:cs="Times New Roman"/>
          <w:color w:val="000000"/>
          <w:sz w:val="24"/>
          <w:szCs w:val="24"/>
          <w:lang w:val="en-US" w:eastAsia="bg-BG"/>
        </w:rPr>
      </w:pPr>
      <w:r w:rsidRPr="0099479C">
        <w:rPr>
          <w:rFonts w:ascii="Times New Roman" w:eastAsia="Times New Roman" w:hAnsi="Times New Roman" w:cs="Times New Roman"/>
          <w:color w:val="000000"/>
          <w:sz w:val="24"/>
          <w:szCs w:val="24"/>
          <w:lang w:val="en-US" w:eastAsia="bg-BG"/>
        </w:rPr>
        <w:t>10.1.7. Ако до 17.02.2019 г. - датата на приключване на проекта  (или при удължение от Управляващия орган до датата на  одобреното  удължаване за изпълнението на проекта), ВЪЗЛОЖИТЕЛЯТ  не изпрати възлагателното писмо по ал.3, договорът се счита за  прекратен, като ВЪЗЛОЖИТЕЛЯТ  не дължи на ИЗПЪЛНИТЕЛЯТ обезщетение и/или други плащания за неизпълнен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(2)</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ВЪЗЛОЖИТЕЛЯТ</w:t>
      </w:r>
      <w:r w:rsidRPr="0099479C">
        <w:rPr>
          <w:rFonts w:ascii="Times New Roman" w:eastAsia="Times New Roman" w:hAnsi="Times New Roman" w:cs="Times New Roman"/>
          <w:snapToGrid w:val="0"/>
          <w:sz w:val="24"/>
          <w:szCs w:val="24"/>
          <w:lan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 xml:space="preserve">10.2.1.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не започне доставките, които са му възложени в срок, </w:t>
      </w:r>
      <w:r w:rsidRPr="0099479C">
        <w:rPr>
          <w:rFonts w:ascii="Times New Roman" w:eastAsia="Times New Roman" w:hAnsi="Times New Roman" w:cs="Times New Roman"/>
          <w:sz w:val="24"/>
          <w:szCs w:val="24"/>
          <w:lang w:eastAsia="ar-SA"/>
        </w:rPr>
        <w:t>при условия, че липсва двустранно констатиране на обективни обстоятелства, които обуславят незапочването на доставките</w:t>
      </w:r>
      <w:r w:rsidRPr="0099479C">
        <w:rPr>
          <w:rFonts w:ascii="Times New Roman" w:eastAsia="Times New Roman" w:hAnsi="Times New Roman" w:cs="Times New Roman"/>
          <w:snapToGrid w:val="0"/>
          <w:sz w:val="24"/>
          <w:szCs w:val="24"/>
          <w:lang w:eastAsia="ar-SA"/>
        </w:rPr>
        <w:t>;</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val="en-US" w:eastAsia="ar-SA"/>
        </w:rPr>
      </w:pPr>
      <w:r w:rsidRPr="0099479C">
        <w:rPr>
          <w:rFonts w:ascii="Times New Roman" w:eastAsia="Times New Roman" w:hAnsi="Times New Roman" w:cs="Times New Roman"/>
          <w:snapToGrid w:val="0"/>
          <w:sz w:val="24"/>
          <w:szCs w:val="24"/>
          <w:lang w:eastAsia="ar-SA"/>
        </w:rPr>
        <w:t xml:space="preserve">10.2.2.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бъде обявен в неплатежоспособност или когато бъде открита процедура за обявяване в несъстоятелност или ликвидация.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(3)</w:t>
      </w:r>
      <w:r w:rsidRPr="0099479C">
        <w:rPr>
          <w:rFonts w:ascii="Times New Roman" w:eastAsia="Times New Roman" w:hAnsi="Times New Roman" w:cs="Times New Roman"/>
          <w:snapToGrid w:val="0"/>
          <w:sz w:val="24"/>
          <w:szCs w:val="24"/>
          <w:lang w:eastAsia="ar-SA"/>
        </w:rPr>
        <w:t xml:space="preserve"> Към момента на разваляне на договора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се задължава да преустанови по нататъшната работа по изпълнение на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(4)</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може да развали договора по общия ред когато </w:t>
      </w:r>
      <w:r w:rsidRPr="0099479C">
        <w:rPr>
          <w:rFonts w:ascii="Times New Roman" w:eastAsia="Times New Roman" w:hAnsi="Times New Roman" w:cs="Times New Roman"/>
          <w:b/>
          <w:snapToGrid w:val="0"/>
          <w:sz w:val="24"/>
          <w:szCs w:val="24"/>
          <w:lang w:eastAsia="ar-SA"/>
        </w:rPr>
        <w:t>ВЪЗЛОЖИТЕЛЯТ</w:t>
      </w:r>
      <w:r w:rsidRPr="0099479C">
        <w:rPr>
          <w:rFonts w:ascii="Times New Roman" w:eastAsia="Times New Roman" w:hAnsi="Times New Roman" w:cs="Times New Roman"/>
          <w:snapToGrid w:val="0"/>
          <w:sz w:val="24"/>
          <w:szCs w:val="24"/>
          <w:lang w:eastAsia="ar-SA"/>
        </w:rPr>
        <w:t>:</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10.4.1. Системно не изпълнява задълженията си по договора;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10.4.2. Възпрепятства или отказва, без основателна причина, необходимо действие/съдействие при подписване на протоколите по отчитането и приемането на доставките.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b/>
          <w:snapToGrid w:val="0"/>
          <w:sz w:val="24"/>
          <w:szCs w:val="24"/>
          <w:lang w:eastAsia="ar-SA"/>
        </w:rPr>
      </w:pPr>
      <w:r w:rsidRPr="0099479C">
        <w:rPr>
          <w:rFonts w:ascii="Times New Roman" w:eastAsia="Times New Roman" w:hAnsi="Times New Roman" w:cs="Times New Roman"/>
          <w:b/>
          <w:snapToGrid w:val="0"/>
          <w:sz w:val="24"/>
          <w:szCs w:val="24"/>
          <w:lang w:eastAsia="ar-SA"/>
        </w:rPr>
        <w:t xml:space="preserve">ХІ. ДРУГИ РАЗПОРЕДБИ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Чл.11.</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по настоящия договор се задължава незабавно да докладва на Възложителя за всички заподозрени и/или доказани случаи на измама и/или нередност.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Чл.12</w:t>
      </w:r>
      <w:r w:rsidRPr="0099479C">
        <w:rPr>
          <w:rFonts w:ascii="Times New Roman" w:eastAsia="Times New Roman" w:hAnsi="Times New Roman" w:cs="Times New Roman"/>
          <w:snapToGrid w:val="0"/>
          <w:sz w:val="24"/>
          <w:szCs w:val="24"/>
          <w:lang w:eastAsia="ar-SA"/>
        </w:rPr>
        <w:t xml:space="preserve">. За нередност по настоящия договор се счита всяко действие или бездействие на </w:t>
      </w:r>
      <w:r w:rsidRPr="0099479C">
        <w:rPr>
          <w:rFonts w:ascii="Times New Roman" w:eastAsia="Times New Roman" w:hAnsi="Times New Roman" w:cs="Times New Roman"/>
          <w:b/>
          <w:snapToGrid w:val="0"/>
          <w:sz w:val="24"/>
          <w:szCs w:val="24"/>
          <w:lang w:eastAsia="ar-SA"/>
        </w:rPr>
        <w:t>ИЗПЪЛНИТЕЛЯ,</w:t>
      </w:r>
      <w:r w:rsidRPr="0099479C">
        <w:rPr>
          <w:rFonts w:ascii="Times New Roman" w:eastAsia="Times New Roman" w:hAnsi="Times New Roman" w:cs="Times New Roman"/>
          <w:snapToGrid w:val="0"/>
          <w:sz w:val="24"/>
          <w:szCs w:val="24"/>
          <w:lang w:eastAsia="ar-SA"/>
        </w:rPr>
        <w:t xml:space="preserve"> което има или би имало като последица нанасянето на вреда на проекта. За нередност се счита всяко неправомерно отчитане на дейности по проектите, което би довело до изплащането на неоправдани разходи и други.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Чл.13.</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ВЪЗЛОЖИТЕЛЯТ</w:t>
      </w:r>
      <w:r w:rsidRPr="0099479C">
        <w:rPr>
          <w:rFonts w:ascii="Times New Roman" w:eastAsia="Times New Roman" w:hAnsi="Times New Roman" w:cs="Times New Roman"/>
          <w:snapToGrid w:val="0"/>
          <w:sz w:val="24"/>
          <w:szCs w:val="24"/>
          <w:lang w:eastAsia="ar-SA"/>
        </w:rPr>
        <w:t xml:space="preserve"> и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са длъжни да установят и прилагат подходяща система за разкриване, отчитане, докладване и последващо разрешаване на всички регистрирани случаи на нередност по проектите.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Чл.14.</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е длъжен да уведоми всички свои служители, работещи по изпълнението на договора, относно определението за нередност и да ги задължи да докладват всеки случай на подозрение и/или доказани случаи на нередност, съгласно установена процедура от </w:t>
      </w:r>
      <w:r w:rsidRPr="0099479C">
        <w:rPr>
          <w:rFonts w:ascii="Times New Roman" w:eastAsia="Times New Roman" w:hAnsi="Times New Roman" w:cs="Times New Roman"/>
          <w:b/>
          <w:snapToGrid w:val="0"/>
          <w:sz w:val="24"/>
          <w:szCs w:val="24"/>
          <w:lang w:eastAsia="ar-SA"/>
        </w:rPr>
        <w:lastRenderedPageBreak/>
        <w:t>ВЪЗЛОЖИТЕЛЯ.</w:t>
      </w:r>
      <w:r w:rsidRPr="0099479C">
        <w:rPr>
          <w:rFonts w:ascii="Times New Roman" w:eastAsia="Times New Roman" w:hAnsi="Times New Roman" w:cs="Times New Roman"/>
          <w:snapToGrid w:val="0"/>
          <w:sz w:val="24"/>
          <w:szCs w:val="24"/>
          <w:lang w:eastAsia="ar-SA"/>
        </w:rPr>
        <w:t xml:space="preserve"> При подписване на договора, изпълнителят декларира, че всички негови служители са запознати с определението за нередност и начините за докладване на констатирани нередности.</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Чл.15.</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 xml:space="preserve">ВЪЗЛОЖИТЕЛЯТ </w:t>
      </w:r>
      <w:r w:rsidRPr="0099479C">
        <w:rPr>
          <w:rFonts w:ascii="Times New Roman" w:eastAsia="Times New Roman" w:hAnsi="Times New Roman" w:cs="Times New Roman"/>
          <w:snapToGrid w:val="0"/>
          <w:sz w:val="24"/>
          <w:szCs w:val="24"/>
          <w:lang w:eastAsia="ar-SA"/>
        </w:rPr>
        <w:t xml:space="preserve">се задължава да предприеме всички необходими мерки за избягване на конфликт на интереси, както и да уведоми незабавно Управляващия Орган на ОПРР 2014-2020 г. относно обстоятелство, което предизвиква или може да предизвика подобен конфликт.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Чл.16.</w:t>
      </w:r>
      <w:r w:rsidRPr="0099479C">
        <w:rPr>
          <w:rFonts w:ascii="Times New Roman" w:eastAsia="Times New Roman" w:hAnsi="Times New Roman" w:cs="Times New Roman"/>
          <w:snapToGrid w:val="0"/>
          <w:sz w:val="24"/>
          <w:szCs w:val="24"/>
          <w:lang w:eastAsia="ar-SA"/>
        </w:rPr>
        <w:t xml:space="preserve"> Конфликт на интереси е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по смисъла на чл. 57 от Регламент (ЕС, Евратом) № 966/2012 г. и за спазване принципа на безпристрастност и независимост при управление на оперативните програми, съфинансирани от Структурните и Кохезионния фондове на ЕС и на чл.32 от Делегиран регламент № 1268/2012 г. на Комисията.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Чл17.</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по настоящия договор е длъжен да допуска Управляващия  орган на ОПРР 2014-2020г, Сертифициращия орган, националните одитиращи органи, Европейската комисия, Европейската служба за борба с измамите, Европейската сметна палата и/или техни представители и външни одитори, да проверяват, посредством проучване на документацията му или проверки на място, изпълнението на строителните дейности по проекта, и да проведат пълен одит, при необходимост, въз основа на разходно оправдателните документи, приложени към счетоводните отчети, счетоводната документация и други документи, свързани с финансирането на проекта.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Чл.18.</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е длъжен да допусне Управляващия орган на ОПРР 2014-2020 г., Сертифициращия орган, националните одитиращи органи, Европейската служба за борба с измамите и/или техни представители и външни одитори, 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както и приложимото национално законодателство.</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Чл.19.</w:t>
      </w:r>
      <w:r w:rsidRPr="0099479C">
        <w:rPr>
          <w:rFonts w:ascii="Times New Roman" w:eastAsia="Times New Roman" w:hAnsi="Times New Roman" w:cs="Times New Roman"/>
          <w:snapToGrid w:val="0"/>
          <w:sz w:val="24"/>
          <w:szCs w:val="24"/>
          <w:lang w:eastAsia="ar-SA"/>
        </w:rPr>
        <w:t xml:space="preserve"> За тази цел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е длъжен да предостави на служителите или представителите на Договарящия орган, Сертифициращия орган, националните одитиращи органи, Европейската комисия, Европейската служба за борба с измамите, Европейската сметна палата и външни одитори достъп до документите, свързани с изпълнението на поръчката. Документите трябва да се съхраняват на достъпно място и да са картотекирани по начин, който улеснява проверката, а </w:t>
      </w:r>
      <w:r w:rsidRPr="0099479C">
        <w:rPr>
          <w:rFonts w:ascii="Times New Roman" w:eastAsia="Times New Roman" w:hAnsi="Times New Roman" w:cs="Times New Roman"/>
          <w:b/>
          <w:snapToGrid w:val="0"/>
          <w:sz w:val="24"/>
          <w:szCs w:val="24"/>
          <w:lang w:eastAsia="ar-SA"/>
        </w:rPr>
        <w:t xml:space="preserve">ИЗПЪЛНИТЕЛЯТ </w:t>
      </w:r>
      <w:r w:rsidRPr="0099479C">
        <w:rPr>
          <w:rFonts w:ascii="Times New Roman" w:eastAsia="Times New Roman" w:hAnsi="Times New Roman" w:cs="Times New Roman"/>
          <w:snapToGrid w:val="0"/>
          <w:sz w:val="24"/>
          <w:szCs w:val="24"/>
          <w:lang w:eastAsia="ar-SA"/>
        </w:rPr>
        <w:t xml:space="preserve"> следва да уведоми </w:t>
      </w:r>
      <w:r w:rsidRPr="0099479C">
        <w:rPr>
          <w:rFonts w:ascii="Times New Roman" w:eastAsia="Times New Roman" w:hAnsi="Times New Roman" w:cs="Times New Roman"/>
          <w:b/>
          <w:snapToGrid w:val="0"/>
          <w:sz w:val="24"/>
          <w:szCs w:val="24"/>
          <w:lang w:eastAsia="ar-SA"/>
        </w:rPr>
        <w:t>ВЪЗЛОЖИТЕЛЯ</w:t>
      </w:r>
      <w:r w:rsidRPr="0099479C">
        <w:rPr>
          <w:rFonts w:ascii="Times New Roman" w:eastAsia="Times New Roman" w:hAnsi="Times New Roman" w:cs="Times New Roman"/>
          <w:snapToGrid w:val="0"/>
          <w:sz w:val="24"/>
          <w:szCs w:val="24"/>
          <w:lang w:eastAsia="ar-SA"/>
        </w:rPr>
        <w:t xml:space="preserve"> за точното им местонахождение.</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Чл.20.</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се задължава да осигурява и предоставя при поискване всички </w:t>
      </w:r>
      <w:proofErr w:type="spellStart"/>
      <w:r w:rsidRPr="0099479C">
        <w:rPr>
          <w:rFonts w:ascii="Times New Roman" w:eastAsia="Times New Roman" w:hAnsi="Times New Roman" w:cs="Times New Roman"/>
          <w:snapToGrid w:val="0"/>
          <w:sz w:val="24"/>
          <w:szCs w:val="24"/>
          <w:lang w:eastAsia="ar-SA"/>
        </w:rPr>
        <w:t>разходнооправдателни</w:t>
      </w:r>
      <w:proofErr w:type="spellEnd"/>
      <w:r w:rsidRPr="0099479C">
        <w:rPr>
          <w:rFonts w:ascii="Times New Roman" w:eastAsia="Times New Roman" w:hAnsi="Times New Roman" w:cs="Times New Roman"/>
          <w:snapToGrid w:val="0"/>
          <w:sz w:val="24"/>
          <w:szCs w:val="24"/>
          <w:lang w:eastAsia="ar-SA"/>
        </w:rPr>
        <w:t xml:space="preserve"> документи и други документи с доказателствена стойност, свързани с изпълнението на проекта, за период от три години след приключването на ОПРР 2014-2020 г.</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lastRenderedPageBreak/>
        <w:t xml:space="preserve">Чл.21. </w:t>
      </w:r>
      <w:r w:rsidRPr="0099479C">
        <w:rPr>
          <w:rFonts w:ascii="Times New Roman" w:eastAsia="Times New Roman" w:hAnsi="Times New Roman" w:cs="Times New Roman"/>
          <w:snapToGrid w:val="0"/>
          <w:sz w:val="24"/>
          <w:szCs w:val="24"/>
          <w:lang w:eastAsia="ar-SA"/>
        </w:rPr>
        <w:t xml:space="preserve">При проверка на място от страна на Управляващия Орган на ОПРР 2014-2020 г., Сертифициращия орган, </w:t>
      </w:r>
      <w:proofErr w:type="spellStart"/>
      <w:r w:rsidRPr="0099479C">
        <w:rPr>
          <w:rFonts w:ascii="Times New Roman" w:eastAsia="Times New Roman" w:hAnsi="Times New Roman" w:cs="Times New Roman"/>
          <w:snapToGrid w:val="0"/>
          <w:sz w:val="24"/>
          <w:szCs w:val="24"/>
          <w:lang w:eastAsia="ar-SA"/>
        </w:rPr>
        <w:t>Одитиращия</w:t>
      </w:r>
      <w:proofErr w:type="spellEnd"/>
      <w:r w:rsidRPr="0099479C">
        <w:rPr>
          <w:rFonts w:ascii="Times New Roman" w:eastAsia="Times New Roman" w:hAnsi="Times New Roman" w:cs="Times New Roman"/>
          <w:snapToGrid w:val="0"/>
          <w:sz w:val="24"/>
          <w:szCs w:val="24"/>
          <w:lang w:eastAsia="ar-SA"/>
        </w:rPr>
        <w:t xml:space="preserve"> орган и органи на Европейската Комисия, </w:t>
      </w:r>
      <w:r w:rsidRPr="0099479C">
        <w:rPr>
          <w:rFonts w:ascii="Times New Roman" w:eastAsia="Times New Roman" w:hAnsi="Times New Roman" w:cs="Times New Roman"/>
          <w:b/>
          <w:snapToGrid w:val="0"/>
          <w:sz w:val="24"/>
          <w:szCs w:val="24"/>
          <w:lang w:eastAsia="ar-SA"/>
        </w:rPr>
        <w:t xml:space="preserve">ИЗПЪЛНИТЕЛЯТ </w:t>
      </w:r>
      <w:r w:rsidRPr="0099479C">
        <w:rPr>
          <w:rFonts w:ascii="Times New Roman" w:eastAsia="Times New Roman" w:hAnsi="Times New Roman" w:cs="Times New Roman"/>
          <w:snapToGrid w:val="0"/>
          <w:sz w:val="24"/>
          <w:szCs w:val="24"/>
          <w:lang w:eastAsia="ar-SA"/>
        </w:rPr>
        <w:t xml:space="preserve">по настоящия договор се задължава да осигури присъствие на негов представител за преглед на документи, удостоверяващи направените разходи в рамките на настоящия договор, както и всякаква друга информация, свързана с изпълнението на договора.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 xml:space="preserve">Чл.22. </w:t>
      </w:r>
      <w:r w:rsidRPr="0099479C">
        <w:rPr>
          <w:rFonts w:ascii="Times New Roman" w:eastAsia="Times New Roman" w:hAnsi="Times New Roman" w:cs="Times New Roman"/>
          <w:snapToGrid w:val="0"/>
          <w:sz w:val="24"/>
          <w:szCs w:val="24"/>
          <w:lang w:eastAsia="ar-SA"/>
        </w:rPr>
        <w:t xml:space="preserve">Всички препоръки направени от страна на Управляващия орган на ОПРР 2014-2020 г. в резултат на направена документална проверка или проверка на място, следва да бъдат изпълнени в указания срок.   </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Чл.23.</w:t>
      </w:r>
      <w:r w:rsidRPr="0099479C">
        <w:rPr>
          <w:rFonts w:ascii="Times New Roman" w:eastAsia="Times New Roman" w:hAnsi="Times New Roman" w:cs="Times New Roman"/>
          <w:snapToGrid w:val="0"/>
          <w:sz w:val="24"/>
          <w:szCs w:val="24"/>
          <w:lang w:eastAsia="ar-SA"/>
        </w:rPr>
        <w:t xml:space="preserve"> И</w:t>
      </w:r>
      <w:r w:rsidRPr="0099479C">
        <w:rPr>
          <w:rFonts w:ascii="Times New Roman" w:eastAsia="Times New Roman" w:hAnsi="Times New Roman" w:cs="Times New Roman"/>
          <w:b/>
          <w:snapToGrid w:val="0"/>
          <w:sz w:val="24"/>
          <w:szCs w:val="24"/>
          <w:lang w:eastAsia="ar-SA"/>
        </w:rPr>
        <w:t xml:space="preserve">ЗПЪЛНИТЕЛЯТ </w:t>
      </w:r>
      <w:r w:rsidRPr="0099479C">
        <w:rPr>
          <w:rFonts w:ascii="Times New Roman" w:eastAsia="Times New Roman" w:hAnsi="Times New Roman" w:cs="Times New Roman"/>
          <w:snapToGrid w:val="0"/>
          <w:sz w:val="24"/>
          <w:szCs w:val="24"/>
          <w:lang w:eastAsia="ar-SA"/>
        </w:rPr>
        <w:t>е длъжен да съхранява всички документи по изпълнението на настоящия договор, както следва: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1. за период от 3 години след датата на приключване и отчитане на ОПРР 2014-2020 г.;</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snapToGrid w:val="0"/>
          <w:sz w:val="24"/>
          <w:szCs w:val="24"/>
          <w:lang w:eastAsia="ar-SA"/>
        </w:rPr>
        <w:t>2. за период от 3 години след частичното приключване на съответния проект.</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Чл.24.</w:t>
      </w:r>
      <w:r w:rsidRPr="0099479C">
        <w:rPr>
          <w:rFonts w:ascii="Times New Roman" w:eastAsia="Times New Roman" w:hAnsi="Times New Roman" w:cs="Times New Roman"/>
          <w:snapToGrid w:val="0"/>
          <w:sz w:val="24"/>
          <w:szCs w:val="24"/>
          <w:lang w:eastAsia="ar-SA"/>
        </w:rPr>
        <w:t xml:space="preserve"> </w:t>
      </w:r>
      <w:r w:rsidRPr="0099479C">
        <w:rPr>
          <w:rFonts w:ascii="Times New Roman" w:eastAsia="Times New Roman" w:hAnsi="Times New Roman" w:cs="Times New Roman"/>
          <w:b/>
          <w:snapToGrid w:val="0"/>
          <w:sz w:val="24"/>
          <w:szCs w:val="24"/>
          <w:lang w:eastAsia="ar-SA"/>
        </w:rPr>
        <w:t>ИЗПЪЛНИТЕЛЯТ</w:t>
      </w:r>
      <w:r w:rsidRPr="0099479C">
        <w:rPr>
          <w:rFonts w:ascii="Times New Roman" w:eastAsia="Times New Roman" w:hAnsi="Times New Roman" w:cs="Times New Roman"/>
          <w:snapToGrid w:val="0"/>
          <w:sz w:val="24"/>
          <w:szCs w:val="24"/>
          <w:lang w:eastAsia="ar-SA"/>
        </w:rPr>
        <w:t xml:space="preserve"> трябва да уведоми незабавно </w:t>
      </w:r>
      <w:r w:rsidRPr="0099479C">
        <w:rPr>
          <w:rFonts w:ascii="Times New Roman" w:eastAsia="Times New Roman" w:hAnsi="Times New Roman" w:cs="Times New Roman"/>
          <w:b/>
          <w:snapToGrid w:val="0"/>
          <w:sz w:val="24"/>
          <w:szCs w:val="24"/>
          <w:lang w:eastAsia="ar-SA"/>
        </w:rPr>
        <w:t>ВЪЗЛОЖИТЕЛЯ</w:t>
      </w:r>
      <w:r w:rsidRPr="0099479C">
        <w:rPr>
          <w:rFonts w:ascii="Times New Roman" w:eastAsia="Times New Roman" w:hAnsi="Times New Roman" w:cs="Times New Roman"/>
          <w:snapToGrid w:val="0"/>
          <w:sz w:val="24"/>
          <w:szCs w:val="24"/>
          <w:lang w:eastAsia="ar-SA"/>
        </w:rPr>
        <w:t>, друг представител на ръководството или служителя по сигурността на информацията, когато констатира и/или забележи нарушения и/или нередности, които могат да застрашат сигурността на информационните активи в Аграрен университет - Пловдив.</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 25.</w:t>
      </w:r>
      <w:r w:rsidRPr="0099479C">
        <w:rPr>
          <w:rFonts w:ascii="Times New Roman" w:eastAsia="Times New Roman" w:hAnsi="Times New Roman" w:cs="Times New Roman"/>
          <w:snapToGrid w:val="0"/>
          <w:sz w:val="24"/>
          <w:szCs w:val="24"/>
          <w:lang w:eastAsia="ar-SA"/>
        </w:rPr>
        <w:t xml:space="preserve"> Изпълнителят е длъжен да спазва изискванията за изпълнение на мерките за информация и публичност при изпълнение на дейностите по ОПРР 2014-2020 г.</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Чл.26. ИЗПЪЛНИТЕЛЯТ</w:t>
      </w:r>
      <w:r w:rsidRPr="0099479C">
        <w:rPr>
          <w:rFonts w:ascii="Times New Roman" w:eastAsia="Times New Roman" w:hAnsi="Times New Roman" w:cs="Times New Roman"/>
          <w:snapToGrid w:val="0"/>
          <w:sz w:val="24"/>
          <w:szCs w:val="24"/>
          <w:lang w:eastAsia="ar-SA"/>
        </w:rPr>
        <w:t xml:space="preserve"> поема цялата отговорност към трети лица, в това число и отговорност за вреди от всякакъв характер, понесени от тези лица през време на изпълнение на дейностите по договора или като последица от него. </w:t>
      </w:r>
      <w:r w:rsidRPr="0099479C">
        <w:rPr>
          <w:rFonts w:ascii="Times New Roman" w:eastAsia="Times New Roman" w:hAnsi="Times New Roman" w:cs="Times New Roman"/>
          <w:b/>
          <w:snapToGrid w:val="0"/>
          <w:sz w:val="24"/>
          <w:szCs w:val="24"/>
          <w:lang w:eastAsia="ar-SA"/>
        </w:rPr>
        <w:t>ВЪЗЛОЖИТЕЛЯТ</w:t>
      </w:r>
      <w:r w:rsidRPr="0099479C">
        <w:rPr>
          <w:rFonts w:ascii="Times New Roman" w:eastAsia="Times New Roman" w:hAnsi="Times New Roman" w:cs="Times New Roman"/>
          <w:snapToGrid w:val="0"/>
          <w:sz w:val="24"/>
          <w:szCs w:val="24"/>
          <w:lang w:eastAsia="ar-SA"/>
        </w:rPr>
        <w:t xml:space="preserve"> не носи отговорност, произтичаща от искове или жалби, вследствие нарушение на нормативни изисквания от страна на изпълнителя, неговите служители или лица, подчинени на неговите служители, или в резултат на нарушение правата на трети лица.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Чл.27.</w:t>
      </w:r>
      <w:r w:rsidRPr="0099479C">
        <w:rPr>
          <w:rFonts w:ascii="Times New Roman" w:eastAsia="Times New Roman" w:hAnsi="Times New Roman" w:cs="Times New Roman"/>
          <w:snapToGrid w:val="0"/>
          <w:sz w:val="24"/>
          <w:szCs w:val="24"/>
          <w:lang w:eastAsia="ar-SA"/>
        </w:rPr>
        <w:t xml:space="preserve"> Всяка от страните по този договор се задължава да не разпространява информация за другата страна, станала и известна при или по повод сключването и изпълнението на този договор.</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b/>
          <w:snapToGrid w:val="0"/>
          <w:sz w:val="24"/>
          <w:szCs w:val="24"/>
          <w:lang w:eastAsia="ar-SA"/>
        </w:rPr>
      </w:pPr>
    </w:p>
    <w:p w:rsidR="0099479C" w:rsidRPr="0099479C" w:rsidRDefault="0099479C" w:rsidP="0099479C">
      <w:pPr>
        <w:tabs>
          <w:tab w:val="left" w:pos="9922"/>
        </w:tabs>
        <w:suppressAutoHyphens/>
        <w:spacing w:afterLines="40" w:after="96" w:line="240" w:lineRule="auto"/>
        <w:jc w:val="center"/>
        <w:rPr>
          <w:rFonts w:ascii="Times New Roman" w:eastAsia="Times New Roman" w:hAnsi="Times New Roman" w:cs="Times New Roman"/>
          <w:snapToGrid w:val="0"/>
          <w:sz w:val="24"/>
          <w:szCs w:val="24"/>
          <w:lang w:eastAsia="ar-SA"/>
        </w:rPr>
      </w:pPr>
      <w:r w:rsidRPr="0099479C">
        <w:rPr>
          <w:rFonts w:ascii="Times New Roman" w:eastAsia="Times New Roman" w:hAnsi="Times New Roman" w:cs="Times New Roman"/>
          <w:b/>
          <w:snapToGrid w:val="0"/>
          <w:sz w:val="24"/>
          <w:szCs w:val="24"/>
          <w:lang w:eastAsia="ar-SA"/>
        </w:rPr>
        <w:t>ХІІ. ЗАКЛЮЧИТЕЛНИ УСЛОВИЯ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Чл.28. (1)</w:t>
      </w:r>
      <w:r w:rsidRPr="0099479C">
        <w:rPr>
          <w:rFonts w:ascii="Times New Roman" w:eastAsia="Times New Roman" w:hAnsi="Times New Roman" w:cs="Times New Roman"/>
          <w:sz w:val="24"/>
          <w:szCs w:val="24"/>
          <w:lang w:eastAsia="ar-SA"/>
        </w:rPr>
        <w:t xml:space="preserve"> За неуредените в този договор въпроси, се прилагат нормите на действащото законодателство.</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(2)</w:t>
      </w:r>
      <w:r w:rsidRPr="0099479C">
        <w:rPr>
          <w:rFonts w:ascii="Times New Roman" w:eastAsia="Times New Roman" w:hAnsi="Times New Roman" w:cs="Times New Roman"/>
          <w:sz w:val="24"/>
          <w:szCs w:val="24"/>
          <w:lan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lastRenderedPageBreak/>
        <w:t>Страните посочват адреси за кореспонденция, както следва:</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За ВЪЗЛОЖИТЕЛЯ: ГР. ПЛОВДИВ, БУЛ. „МЕНДЕЛЕЕВ“ №12</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 xml:space="preserve">За ИЗПЪЛНИТЕЛЯ: </w:t>
      </w:r>
      <w:r w:rsidR="001D0DBB">
        <w:rPr>
          <w:rFonts w:ascii="Times New Roman" w:eastAsia="Times New Roman" w:hAnsi="Times New Roman" w:cs="Times New Roman"/>
          <w:b/>
          <w:sz w:val="24"/>
          <w:szCs w:val="24"/>
          <w:lang w:eastAsia="ar-SA"/>
        </w:rPr>
        <w:t xml:space="preserve">ГР. ПЛОВДИВ, </w:t>
      </w:r>
      <w:r w:rsidR="00F970BB">
        <w:rPr>
          <w:rFonts w:ascii="Times New Roman" w:eastAsia="Times New Roman" w:hAnsi="Times New Roman" w:cs="Times New Roman"/>
          <w:b/>
          <w:sz w:val="24"/>
          <w:szCs w:val="24"/>
          <w:lang w:eastAsia="ar-SA"/>
        </w:rPr>
        <w:t>УЛ. ЛЕВ ТОЛСТОЙ №34</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(3)</w:t>
      </w:r>
      <w:r w:rsidRPr="0099479C">
        <w:rPr>
          <w:rFonts w:ascii="Times New Roman" w:eastAsia="Times New Roman" w:hAnsi="Times New Roman" w:cs="Times New Roman"/>
          <w:sz w:val="24"/>
          <w:szCs w:val="24"/>
          <w:lang w:eastAsia="ar-SA"/>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(4)</w:t>
      </w:r>
      <w:r w:rsidRPr="0099479C">
        <w:rPr>
          <w:rFonts w:ascii="Times New Roman" w:eastAsia="Times New Roman" w:hAnsi="Times New Roman" w:cs="Times New Roman"/>
          <w:sz w:val="24"/>
          <w:szCs w:val="24"/>
          <w:lang w:eastAsia="ar-SA"/>
        </w:rPr>
        <w:t xml:space="preserve"> При преобразуване без прекратяване, промяна на наименованието, </w:t>
      </w:r>
      <w:proofErr w:type="spellStart"/>
      <w:r w:rsidRPr="0099479C">
        <w:rPr>
          <w:rFonts w:ascii="Times New Roman" w:eastAsia="Times New Roman" w:hAnsi="Times New Roman" w:cs="Times New Roman"/>
          <w:sz w:val="24"/>
          <w:szCs w:val="24"/>
          <w:lang w:eastAsia="ar-SA"/>
        </w:rPr>
        <w:t>правноорганизационната</w:t>
      </w:r>
      <w:proofErr w:type="spellEnd"/>
      <w:r w:rsidRPr="0099479C">
        <w:rPr>
          <w:rFonts w:ascii="Times New Roman" w:eastAsia="Times New Roman" w:hAnsi="Times New Roman" w:cs="Times New Roman"/>
          <w:sz w:val="24"/>
          <w:szCs w:val="24"/>
          <w:lang w:eastAsia="ar-SA"/>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99479C">
        <w:rPr>
          <w:rFonts w:ascii="Times New Roman" w:eastAsia="Times New Roman" w:hAnsi="Times New Roman" w:cs="Times New Roman"/>
          <w:b/>
          <w:bCs/>
          <w:sz w:val="24"/>
          <w:szCs w:val="24"/>
          <w:lang w:eastAsia="ar-SA"/>
        </w:rPr>
        <w:t>ИЗПЪЛНИТЕЛЯ</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b/>
          <w:bCs/>
          <w:sz w:val="24"/>
          <w:szCs w:val="24"/>
          <w:lang w:eastAsia="ar-SA"/>
        </w:rPr>
        <w:t>ИЗПЪЛНИТЕЛЯТ</w:t>
      </w:r>
      <w:r w:rsidRPr="0099479C">
        <w:rPr>
          <w:rFonts w:ascii="Times New Roman" w:eastAsia="Times New Roman" w:hAnsi="Times New Roman" w:cs="Times New Roman"/>
          <w:sz w:val="24"/>
          <w:szCs w:val="24"/>
          <w:lang w:eastAsia="ar-SA"/>
        </w:rPr>
        <w:t xml:space="preserve"> се задължава да уведоми </w:t>
      </w:r>
      <w:r w:rsidRPr="0099479C">
        <w:rPr>
          <w:rFonts w:ascii="Times New Roman" w:eastAsia="Times New Roman" w:hAnsi="Times New Roman" w:cs="Times New Roman"/>
          <w:b/>
          <w:sz w:val="24"/>
          <w:szCs w:val="24"/>
          <w:lang w:eastAsia="ar-SA"/>
        </w:rPr>
        <w:t>ВЪЗЛОЖИТЕЛЯ</w:t>
      </w:r>
      <w:r w:rsidRPr="0099479C">
        <w:rPr>
          <w:rFonts w:ascii="Times New Roman" w:eastAsia="Times New Roman" w:hAnsi="Times New Roman" w:cs="Times New Roman"/>
          <w:sz w:val="24"/>
          <w:szCs w:val="24"/>
          <w:lang w:eastAsia="ar-SA"/>
        </w:rPr>
        <w:t xml:space="preserve"> за промяната в 7-дневен срок от вписването й в съответния регистър.</w:t>
      </w:r>
    </w:p>
    <w:p w:rsidR="0099479C" w:rsidRPr="0099479C" w:rsidRDefault="0099479C" w:rsidP="0099479C">
      <w:pPr>
        <w:tabs>
          <w:tab w:val="left" w:pos="9922"/>
        </w:tabs>
        <w:spacing w:afterLines="40" w:after="96" w:line="240" w:lineRule="auto"/>
        <w:jc w:val="both"/>
        <w:rPr>
          <w:rFonts w:ascii="Times New Roman" w:eastAsia="Times New Roman" w:hAnsi="Times New Roman" w:cs="Times New Roman"/>
          <w:spacing w:val="-2"/>
          <w:sz w:val="24"/>
          <w:szCs w:val="24"/>
          <w:lang w:eastAsia="ar-SA"/>
        </w:rPr>
      </w:pPr>
      <w:r w:rsidRPr="0099479C">
        <w:rPr>
          <w:rFonts w:ascii="Times New Roman" w:eastAsia="Times New Roman" w:hAnsi="Times New Roman" w:cs="Times New Roman"/>
          <w:b/>
          <w:sz w:val="24"/>
          <w:szCs w:val="24"/>
          <w:lang w:eastAsia="ar-SA"/>
        </w:rPr>
        <w:t>(5)</w:t>
      </w:r>
      <w:r w:rsidRPr="0099479C">
        <w:rPr>
          <w:rFonts w:ascii="Times New Roman" w:eastAsia="Times New Roman" w:hAnsi="Times New Roman" w:cs="Times New Roman"/>
          <w:sz w:val="24"/>
          <w:szCs w:val="24"/>
          <w:lang w:eastAsia="ar-SA"/>
        </w:rPr>
        <w:t xml:space="preserve"> </w:t>
      </w:r>
      <w:r w:rsidRPr="0099479C">
        <w:rPr>
          <w:rFonts w:ascii="Times New Roman" w:eastAsia="Times New Roman" w:hAnsi="Times New Roman" w:cs="Times New Roman"/>
          <w:spacing w:val="-2"/>
          <w:sz w:val="24"/>
          <w:szCs w:val="24"/>
          <w:lan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99479C" w:rsidRPr="0099479C" w:rsidRDefault="0099479C" w:rsidP="0099479C">
      <w:pPr>
        <w:widowControl w:val="0"/>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color w:val="000000"/>
          <w:sz w:val="24"/>
          <w:szCs w:val="24"/>
          <w:lang w:eastAsia="bg-BG"/>
        </w:rPr>
        <w:t>(6)</w:t>
      </w:r>
      <w:r w:rsidRPr="0099479C">
        <w:rPr>
          <w:rFonts w:ascii="Times New Roman" w:eastAsia="Times New Roman" w:hAnsi="Times New Roman" w:cs="Times New Roman"/>
          <w:color w:val="000000"/>
          <w:sz w:val="24"/>
          <w:szCs w:val="24"/>
          <w:lang w:eastAsia="bg-BG"/>
        </w:rPr>
        <w:t xml:space="preserve"> Изменение на сключен договор за обществена поръчка се допуска по изключение, при условията на </w:t>
      </w:r>
      <w:r w:rsidRPr="0099479C">
        <w:rPr>
          <w:rFonts w:ascii="Times New Roman" w:eastAsia="Times New Roman" w:hAnsi="Times New Roman" w:cs="Times New Roman"/>
          <w:sz w:val="24"/>
          <w:szCs w:val="24"/>
          <w:lang w:eastAsia="ar-SA"/>
        </w:rPr>
        <w:t>чл. 116 от Закона за обществените поръчки.</w:t>
      </w:r>
      <w:r w:rsidRPr="0099479C">
        <w:rPr>
          <w:rFonts w:ascii="Times New Roman" w:eastAsia="Times New Roman" w:hAnsi="Times New Roman" w:cs="Times New Roman"/>
          <w:b/>
          <w:color w:val="000000"/>
          <w:sz w:val="24"/>
          <w:szCs w:val="24"/>
          <w:lang w:eastAsia="bg-BG"/>
        </w:rPr>
        <w:t xml:space="preserve"> </w:t>
      </w:r>
      <w:r w:rsidRPr="0099479C">
        <w:rPr>
          <w:rFonts w:ascii="Times New Roman" w:eastAsia="Times New Roman" w:hAnsi="Times New Roman" w:cs="Times New Roman"/>
          <w:color w:val="000000"/>
          <w:sz w:val="24"/>
          <w:szCs w:val="24"/>
          <w:lang w:eastAsia="bg-BG"/>
        </w:rPr>
        <w:t>Възложителят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99479C" w:rsidRPr="0099479C" w:rsidRDefault="0099479C" w:rsidP="0099479C">
      <w:pPr>
        <w:tabs>
          <w:tab w:val="left" w:pos="9922"/>
        </w:tabs>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pacing w:val="-2"/>
          <w:sz w:val="24"/>
          <w:szCs w:val="24"/>
          <w:lang w:eastAsia="ar-SA"/>
        </w:rPr>
        <w:t>(7)</w:t>
      </w:r>
      <w:r w:rsidRPr="0099479C">
        <w:rPr>
          <w:rFonts w:ascii="Times New Roman" w:eastAsia="Times New Roman" w:hAnsi="Times New Roman" w:cs="Times New Roman"/>
          <w:spacing w:val="-2"/>
          <w:sz w:val="24"/>
          <w:szCs w:val="24"/>
          <w:lang w:eastAsia="ar-SA"/>
        </w:rPr>
        <w:t xml:space="preserve"> </w:t>
      </w:r>
      <w:r w:rsidRPr="0099479C">
        <w:rPr>
          <w:rFonts w:ascii="Times New Roman" w:eastAsia="Times New Roman" w:hAnsi="Times New Roman" w:cs="Times New Roman"/>
          <w:sz w:val="24"/>
          <w:szCs w:val="24"/>
          <w:lang w:eastAsia="ar-SA"/>
        </w:rPr>
        <w:t>Нищожността на някоя клауза от Договора не води до нищожност на друга клауза или на Договора като цяло.</w:t>
      </w:r>
    </w:p>
    <w:p w:rsidR="0099479C" w:rsidRPr="0099479C" w:rsidRDefault="0099479C" w:rsidP="0099479C">
      <w:pPr>
        <w:suppressAutoHyphens/>
        <w:spacing w:afterLines="40" w:after="96"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Настоящият договор се състави и подписа в 3 /три/ еднообразни екземпляра – два екземпляра за Възложителя и един екземпляр за Изпълнителя, както следва:</w:t>
      </w:r>
    </w:p>
    <w:p w:rsidR="0099479C" w:rsidRPr="0099479C" w:rsidRDefault="0099479C" w:rsidP="0099479C">
      <w:pPr>
        <w:tabs>
          <w:tab w:val="left" w:pos="6300"/>
        </w:tabs>
        <w:suppressAutoHyphens/>
        <w:spacing w:afterLines="40" w:after="96" w:line="240" w:lineRule="auto"/>
        <w:jc w:val="both"/>
        <w:outlineLvl w:val="0"/>
        <w:rPr>
          <w:rFonts w:ascii="Times New Roman" w:eastAsia="Times New Roman" w:hAnsi="Times New Roman" w:cs="Times New Roman"/>
          <w:b/>
          <w:sz w:val="24"/>
          <w:szCs w:val="24"/>
          <w:u w:val="single"/>
          <w:lang w:eastAsia="ar-SA"/>
        </w:rPr>
      </w:pPr>
      <w:r w:rsidRPr="0099479C">
        <w:rPr>
          <w:rFonts w:ascii="Times New Roman" w:eastAsia="Times New Roman" w:hAnsi="Times New Roman" w:cs="Times New Roman"/>
          <w:b/>
          <w:sz w:val="24"/>
          <w:szCs w:val="24"/>
          <w:u w:val="single"/>
          <w:lang w:eastAsia="ar-SA"/>
        </w:rPr>
        <w:t>ВЪЗЛОЖИТЕЛ:</w:t>
      </w:r>
      <w:r w:rsidRPr="0099479C">
        <w:rPr>
          <w:rFonts w:ascii="Times New Roman" w:eastAsia="Times New Roman" w:hAnsi="Times New Roman" w:cs="Times New Roman"/>
          <w:b/>
          <w:sz w:val="24"/>
          <w:szCs w:val="24"/>
          <w:lang w:eastAsia="ar-SA"/>
        </w:rPr>
        <w:tab/>
      </w:r>
      <w:r w:rsidR="00F970BB">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b/>
          <w:sz w:val="24"/>
          <w:szCs w:val="24"/>
          <w:u w:val="single"/>
          <w:lang w:eastAsia="ar-SA"/>
        </w:rPr>
        <w:t>ЗА ИЗПЪЛНИТЕЛЯ:</w:t>
      </w:r>
    </w:p>
    <w:p w:rsidR="0099479C" w:rsidRPr="0099479C" w:rsidRDefault="0099479C" w:rsidP="0099479C">
      <w:pPr>
        <w:suppressAutoHyphens/>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Ректор на Аграрен университет - Пловдив:</w:t>
      </w:r>
      <w:r w:rsidRPr="0099479C">
        <w:rPr>
          <w:rFonts w:ascii="Times New Roman" w:eastAsia="Times New Roman" w:hAnsi="Times New Roman" w:cs="Times New Roman"/>
          <w:b/>
          <w:sz w:val="24"/>
          <w:szCs w:val="24"/>
          <w:lang w:val="en-US" w:eastAsia="ar-SA"/>
        </w:rPr>
        <w:t>__________</w:t>
      </w:r>
      <w:r w:rsidRPr="0099479C">
        <w:rPr>
          <w:rFonts w:ascii="Times New Roman" w:eastAsia="Times New Roman" w:hAnsi="Times New Roman" w:cs="Times New Roman"/>
          <w:b/>
          <w:sz w:val="24"/>
          <w:szCs w:val="24"/>
          <w:lang w:eastAsia="ar-SA"/>
        </w:rPr>
        <w:tab/>
      </w:r>
      <w:r w:rsidR="00F970BB">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b/>
          <w:sz w:val="24"/>
          <w:szCs w:val="24"/>
          <w:lang w:eastAsia="ar-SA"/>
        </w:rPr>
        <w:t>___________________</w:t>
      </w:r>
    </w:p>
    <w:p w:rsidR="0099479C" w:rsidRPr="0099479C" w:rsidRDefault="0099479C" w:rsidP="0099479C">
      <w:pPr>
        <w:tabs>
          <w:tab w:val="left" w:pos="6300"/>
          <w:tab w:val="left" w:leader="underscore" w:pos="8640"/>
        </w:tabs>
        <w:suppressAutoHyphens/>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Проф. д-р Христина Янчева</w:t>
      </w:r>
      <w:r w:rsidRPr="0099479C">
        <w:rPr>
          <w:rFonts w:ascii="Times New Roman" w:eastAsia="Times New Roman" w:hAnsi="Times New Roman" w:cs="Times New Roman"/>
          <w:b/>
          <w:sz w:val="24"/>
          <w:szCs w:val="24"/>
          <w:lang w:val="en-US" w:eastAsia="ar-SA"/>
        </w:rPr>
        <w:t>)</w:t>
      </w:r>
      <w:r w:rsidRPr="0099479C">
        <w:rPr>
          <w:rFonts w:ascii="Times New Roman" w:eastAsia="Times New Roman" w:hAnsi="Times New Roman" w:cs="Times New Roman"/>
          <w:b/>
          <w:sz w:val="24"/>
          <w:szCs w:val="24"/>
          <w:lang w:eastAsia="ar-SA"/>
        </w:rPr>
        <w:tab/>
      </w:r>
      <w:r w:rsidR="00F970BB">
        <w:rPr>
          <w:rFonts w:ascii="Times New Roman" w:eastAsia="Times New Roman" w:hAnsi="Times New Roman" w:cs="Times New Roman"/>
          <w:b/>
          <w:sz w:val="24"/>
          <w:szCs w:val="24"/>
          <w:lang w:eastAsia="ar-SA"/>
        </w:rPr>
        <w:t xml:space="preserve">        </w:t>
      </w:r>
      <w:r w:rsidRPr="0099479C">
        <w:rPr>
          <w:rFonts w:ascii="Times New Roman" w:eastAsia="Times New Roman" w:hAnsi="Times New Roman" w:cs="Times New Roman"/>
          <w:b/>
          <w:sz w:val="24"/>
          <w:szCs w:val="24"/>
          <w:lang w:eastAsia="ar-SA"/>
        </w:rPr>
        <w:t>(</w:t>
      </w:r>
      <w:r w:rsidR="00F970BB">
        <w:rPr>
          <w:rFonts w:ascii="Times New Roman" w:eastAsia="Times New Roman" w:hAnsi="Times New Roman" w:cs="Times New Roman"/>
          <w:b/>
          <w:sz w:val="24"/>
          <w:szCs w:val="24"/>
          <w:lang w:eastAsia="ar-SA"/>
        </w:rPr>
        <w:t>Красимир Жеков - Управител</w:t>
      </w:r>
      <w:r w:rsidRPr="0099479C">
        <w:rPr>
          <w:rFonts w:ascii="Times New Roman" w:eastAsia="Times New Roman" w:hAnsi="Times New Roman" w:cs="Times New Roman"/>
          <w:b/>
          <w:sz w:val="24"/>
          <w:szCs w:val="24"/>
          <w:lang w:eastAsia="ar-SA"/>
        </w:rPr>
        <w:t>.)</w:t>
      </w:r>
    </w:p>
    <w:p w:rsidR="0099479C" w:rsidRPr="0099479C" w:rsidRDefault="0099479C" w:rsidP="0099479C">
      <w:pPr>
        <w:suppressAutoHyphens/>
        <w:spacing w:afterLines="40" w:after="96" w:line="240" w:lineRule="auto"/>
        <w:jc w:val="both"/>
        <w:rPr>
          <w:rFonts w:ascii="Times New Roman" w:eastAsia="Times New Roman" w:hAnsi="Times New Roman" w:cs="Times New Roman"/>
          <w:b/>
          <w:sz w:val="24"/>
          <w:szCs w:val="24"/>
          <w:lang w:eastAsia="ar-SA"/>
        </w:rPr>
      </w:pPr>
    </w:p>
    <w:p w:rsidR="0099479C" w:rsidRPr="0099479C" w:rsidRDefault="0099479C" w:rsidP="0099479C">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ГЛ. СЧЕТОВОДИТЕЛ:</w:t>
      </w:r>
    </w:p>
    <w:p w:rsidR="0099479C" w:rsidRPr="0099479C" w:rsidRDefault="0099479C" w:rsidP="0099479C">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_________________</w:t>
      </w:r>
    </w:p>
    <w:p w:rsidR="0099479C" w:rsidRPr="0099479C" w:rsidRDefault="0099479C" w:rsidP="0099479C">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(Росица Христева)</w:t>
      </w:r>
    </w:p>
    <w:p w:rsidR="0099479C" w:rsidRPr="0099479C" w:rsidRDefault="0099479C" w:rsidP="0099479C">
      <w:pPr>
        <w:suppressAutoHyphens/>
        <w:spacing w:afterLines="40" w:after="96" w:line="240" w:lineRule="auto"/>
        <w:jc w:val="both"/>
        <w:outlineLvl w:val="0"/>
        <w:rPr>
          <w:rFonts w:ascii="Times New Roman" w:eastAsia="Times New Roman" w:hAnsi="Times New Roman" w:cs="Times New Roman"/>
          <w:b/>
          <w:sz w:val="24"/>
          <w:szCs w:val="24"/>
          <w:lang w:eastAsia="ar-SA"/>
        </w:rPr>
      </w:pPr>
    </w:p>
    <w:p w:rsidR="0099479C" w:rsidRPr="0099479C" w:rsidRDefault="0099479C" w:rsidP="0099479C">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СЪГЛАСУВАЛ:</w:t>
      </w:r>
    </w:p>
    <w:p w:rsidR="0099479C" w:rsidRDefault="0099479C" w:rsidP="0099479C">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t>_________________</w:t>
      </w:r>
    </w:p>
    <w:p w:rsidR="00F970BB" w:rsidRPr="00F970BB" w:rsidRDefault="00F970BB" w:rsidP="0099479C">
      <w:pPr>
        <w:suppressAutoHyphens/>
        <w:spacing w:afterLines="40" w:after="96" w:line="240" w:lineRule="auto"/>
        <w:jc w:val="both"/>
        <w:outlineLvl w:val="0"/>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w:t>
      </w:r>
      <w:r>
        <w:rPr>
          <w:rFonts w:ascii="Times New Roman" w:eastAsia="Times New Roman" w:hAnsi="Times New Roman" w:cs="Times New Roman"/>
          <w:b/>
          <w:sz w:val="24"/>
          <w:szCs w:val="24"/>
          <w:lang w:eastAsia="ar-SA"/>
        </w:rPr>
        <w:t>В. Цеков - юрисконсулт</w:t>
      </w:r>
      <w:r>
        <w:rPr>
          <w:rFonts w:ascii="Times New Roman" w:eastAsia="Times New Roman" w:hAnsi="Times New Roman" w:cs="Times New Roman"/>
          <w:b/>
          <w:sz w:val="24"/>
          <w:szCs w:val="24"/>
          <w:lang w:val="en-US" w:eastAsia="ar-SA"/>
        </w:rPr>
        <w:t>)</w:t>
      </w:r>
    </w:p>
    <w:p w:rsidR="0099479C" w:rsidRPr="0099479C" w:rsidRDefault="0099479C" w:rsidP="00F970BB">
      <w:pPr>
        <w:suppressAutoHyphens/>
        <w:spacing w:afterLines="40" w:after="96" w:line="240" w:lineRule="auto"/>
        <w:jc w:val="center"/>
        <w:outlineLvl w:val="0"/>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b/>
          <w:sz w:val="24"/>
          <w:szCs w:val="24"/>
          <w:lang w:eastAsia="ar-SA"/>
        </w:rPr>
        <w:br w:type="page"/>
      </w:r>
      <w:r w:rsidRPr="0099479C">
        <w:rPr>
          <w:rFonts w:ascii="Times New Roman" w:eastAsia="Times New Roman" w:hAnsi="Times New Roman" w:cs="Times New Roman"/>
          <w:b/>
          <w:sz w:val="24"/>
          <w:szCs w:val="24"/>
          <w:lang w:eastAsia="ar-SA"/>
        </w:rPr>
        <w:lastRenderedPageBreak/>
        <w:t>ТЕХНИЧЕСКА СПЕЦИФИКАЦИЯ</w:t>
      </w:r>
    </w:p>
    <w:p w:rsidR="0099479C" w:rsidRPr="0099479C" w:rsidRDefault="0099479C" w:rsidP="0099479C">
      <w:pPr>
        <w:suppressAutoHyphens/>
        <w:spacing w:after="0" w:line="240" w:lineRule="auto"/>
        <w:jc w:val="center"/>
        <w:rPr>
          <w:rFonts w:ascii="Times New Roman" w:eastAsia="Times New Roman" w:hAnsi="Times New Roman" w:cs="Times New Roman"/>
          <w:b/>
          <w:bCs/>
          <w:sz w:val="24"/>
          <w:szCs w:val="24"/>
          <w:lang w:eastAsia="ar-SA"/>
        </w:rPr>
      </w:pPr>
      <w:r w:rsidRPr="0099479C">
        <w:rPr>
          <w:rFonts w:ascii="Times New Roman" w:eastAsia="Times New Roman" w:hAnsi="Times New Roman" w:cs="Times New Roman"/>
          <w:b/>
          <w:bCs/>
          <w:sz w:val="24"/>
          <w:szCs w:val="24"/>
          <w:lang w:eastAsia="ar-SA"/>
        </w:rPr>
        <w:t>За оборудване и обзавеждане</w:t>
      </w:r>
    </w:p>
    <w:p w:rsidR="0099479C" w:rsidRPr="0099479C" w:rsidRDefault="0099479C" w:rsidP="0099479C">
      <w:pPr>
        <w:suppressAutoHyphens/>
        <w:spacing w:after="0" w:line="240" w:lineRule="auto"/>
        <w:jc w:val="center"/>
        <w:rPr>
          <w:rFonts w:ascii="Times New Roman" w:eastAsia="Times New Roman" w:hAnsi="Times New Roman" w:cs="Times New Roman"/>
          <w:bCs/>
          <w:sz w:val="24"/>
          <w:szCs w:val="24"/>
          <w:lang w:eastAsia="ar-SA"/>
        </w:rPr>
      </w:pPr>
    </w:p>
    <w:p w:rsidR="0099479C" w:rsidRPr="0099479C" w:rsidRDefault="0099479C" w:rsidP="0099479C">
      <w:pPr>
        <w:suppressAutoHyphens/>
        <w:spacing w:after="0" w:line="100" w:lineRule="atLeast"/>
        <w:ind w:firstLine="720"/>
        <w:jc w:val="center"/>
        <w:rPr>
          <w:rFonts w:ascii="Times New Roman" w:eastAsia="Times New Roman" w:hAnsi="Times New Roman" w:cs="Times New Roman"/>
          <w:sz w:val="24"/>
          <w:szCs w:val="24"/>
          <w:lang w:eastAsia="ar-SA"/>
        </w:rPr>
      </w:pPr>
      <w:r w:rsidRPr="0099479C">
        <w:rPr>
          <w:rFonts w:ascii="Times New Roman" w:eastAsia="Times New Roman" w:hAnsi="Times New Roman" w:cs="Times New Roman"/>
          <w:b/>
          <w:sz w:val="24"/>
          <w:szCs w:val="24"/>
          <w:lang w:eastAsia="ar-SA"/>
        </w:rPr>
        <w:t>Предмет на обществената поръчка:</w:t>
      </w:r>
    </w:p>
    <w:p w:rsidR="0099479C" w:rsidRPr="0099479C" w:rsidRDefault="0099479C" w:rsidP="0099479C">
      <w:pPr>
        <w:suppressAutoHyphens/>
        <w:spacing w:after="0" w:line="240" w:lineRule="auto"/>
        <w:jc w:val="center"/>
        <w:rPr>
          <w:rFonts w:ascii="Times New Roman" w:eastAsia="Times New Roman" w:hAnsi="Times New Roman" w:cs="Times New Roman"/>
          <w:sz w:val="24"/>
          <w:szCs w:val="24"/>
          <w:lang w:eastAsia="ar-SA"/>
        </w:rPr>
      </w:pPr>
    </w:p>
    <w:p w:rsidR="0099479C" w:rsidRPr="0099479C" w:rsidRDefault="0099479C" w:rsidP="0099479C">
      <w:pPr>
        <w:suppressAutoHyphens/>
        <w:spacing w:after="0"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Целта на обществената поръчка е цялостно оборудване и обзавеждане за учебна работа на предвиденият за изграждане Учебен център за практическо обучение на студентите от професионално направление Растениевъдство и Растителна защита, съгласно извършено проучване и проектиране на учебните зали на учебната сграда.</w:t>
      </w:r>
    </w:p>
    <w:p w:rsidR="0099479C" w:rsidRPr="0099479C" w:rsidRDefault="0099479C" w:rsidP="0099479C">
      <w:pPr>
        <w:suppressAutoHyphens/>
        <w:spacing w:after="0" w:line="240" w:lineRule="auto"/>
        <w:jc w:val="both"/>
        <w:rPr>
          <w:rFonts w:ascii="Times New Roman" w:eastAsia="Times New Roman" w:hAnsi="Times New Roman" w:cs="Times New Roman"/>
          <w:sz w:val="24"/>
          <w:szCs w:val="24"/>
          <w:lang w:eastAsia="ar-SA"/>
        </w:rPr>
      </w:pPr>
      <w:r w:rsidRPr="0099479C">
        <w:rPr>
          <w:rFonts w:ascii="Times New Roman" w:eastAsia="Times New Roman" w:hAnsi="Times New Roman" w:cs="Times New Roman"/>
          <w:sz w:val="24"/>
          <w:szCs w:val="24"/>
          <w:lang w:eastAsia="ar-SA"/>
        </w:rPr>
        <w:t xml:space="preserve">Доставката и монтажа на оборудването и обзавеждането ще се извърши след реализацията на СМР по изграждане на Учебния център и физическата възможност за доставката и монтажа на оборудването и обзавеждането в </w:t>
      </w:r>
      <w:proofErr w:type="spellStart"/>
      <w:r w:rsidRPr="0099479C">
        <w:rPr>
          <w:rFonts w:ascii="Times New Roman" w:eastAsia="Times New Roman" w:hAnsi="Times New Roman" w:cs="Times New Roman"/>
          <w:sz w:val="24"/>
          <w:szCs w:val="24"/>
          <w:lang w:eastAsia="ar-SA"/>
        </w:rPr>
        <w:t>новоизградениу</w:t>
      </w:r>
      <w:proofErr w:type="spellEnd"/>
      <w:r w:rsidRPr="0099479C">
        <w:rPr>
          <w:rFonts w:ascii="Times New Roman" w:eastAsia="Times New Roman" w:hAnsi="Times New Roman" w:cs="Times New Roman"/>
          <w:sz w:val="24"/>
          <w:szCs w:val="24"/>
          <w:lang w:eastAsia="ar-SA"/>
        </w:rPr>
        <w:t xml:space="preserve"> Учебен център.</w:t>
      </w:r>
    </w:p>
    <w:p w:rsidR="0099479C" w:rsidRPr="0099479C" w:rsidRDefault="0099479C" w:rsidP="0099479C">
      <w:pPr>
        <w:suppressAutoHyphens/>
        <w:spacing w:after="0" w:line="240" w:lineRule="auto"/>
        <w:jc w:val="both"/>
        <w:rPr>
          <w:rFonts w:ascii="Times New Roman" w:eastAsia="Times New Roman" w:hAnsi="Times New Roman" w:cs="Times New Roman"/>
          <w:sz w:val="24"/>
          <w:szCs w:val="24"/>
          <w:lang w:eastAsia="ar-SA"/>
        </w:rPr>
      </w:pPr>
    </w:p>
    <w:tbl>
      <w:tblPr>
        <w:tblW w:w="9540" w:type="dxa"/>
        <w:tblInd w:w="55" w:type="dxa"/>
        <w:tblCellMar>
          <w:left w:w="70" w:type="dxa"/>
          <w:right w:w="70" w:type="dxa"/>
        </w:tblCellMar>
        <w:tblLook w:val="04A0" w:firstRow="1" w:lastRow="0" w:firstColumn="1" w:lastColumn="0" w:noHBand="0" w:noVBand="1"/>
      </w:tblPr>
      <w:tblGrid>
        <w:gridCol w:w="1000"/>
        <w:gridCol w:w="5800"/>
        <w:gridCol w:w="1280"/>
        <w:gridCol w:w="1460"/>
      </w:tblGrid>
      <w:tr w:rsidR="0099479C" w:rsidRPr="0099479C" w:rsidTr="00727800">
        <w:trPr>
          <w:trHeight w:val="510"/>
        </w:trPr>
        <w:tc>
          <w:tcPr>
            <w:tcW w:w="100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по ред</w:t>
            </w:r>
          </w:p>
        </w:tc>
        <w:tc>
          <w:tcPr>
            <w:tcW w:w="5800" w:type="dxa"/>
            <w:tcBorders>
              <w:top w:val="single" w:sz="8" w:space="0" w:color="auto"/>
              <w:left w:val="nil"/>
              <w:bottom w:val="single" w:sz="4" w:space="0" w:color="auto"/>
              <w:right w:val="single" w:sz="4" w:space="0" w:color="auto"/>
            </w:tcBorders>
            <w:shd w:val="clear" w:color="000000" w:fill="C0C0C0"/>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Наименование на оборудване/обзавеждане</w:t>
            </w:r>
          </w:p>
        </w:tc>
        <w:tc>
          <w:tcPr>
            <w:tcW w:w="1280" w:type="dxa"/>
            <w:tcBorders>
              <w:top w:val="single" w:sz="8" w:space="0" w:color="auto"/>
              <w:left w:val="nil"/>
              <w:bottom w:val="single" w:sz="4" w:space="0" w:color="auto"/>
              <w:right w:val="single" w:sz="4" w:space="0" w:color="auto"/>
            </w:tcBorders>
            <w:shd w:val="clear" w:color="000000" w:fill="C0C0C0"/>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Единица мярка</w:t>
            </w:r>
          </w:p>
        </w:tc>
        <w:tc>
          <w:tcPr>
            <w:tcW w:w="1460" w:type="dxa"/>
            <w:tcBorders>
              <w:top w:val="single" w:sz="8" w:space="0" w:color="auto"/>
              <w:left w:val="nil"/>
              <w:bottom w:val="single" w:sz="4" w:space="0" w:color="auto"/>
              <w:right w:val="single" w:sz="4" w:space="0" w:color="auto"/>
            </w:tcBorders>
            <w:shd w:val="clear" w:color="000000" w:fill="C0C0C0"/>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Количество</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I. СПЕЦИАЛИЗИРАНИ КАБИНЕТИ ЗА ПРАКТИЧЕСКО ОБУЧЕНИЕ</w:t>
            </w:r>
          </w:p>
        </w:tc>
      </w:tr>
      <w:tr w:rsidR="0099479C" w:rsidRPr="0099479C" w:rsidTr="00727800">
        <w:trPr>
          <w:trHeight w:val="208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Работна маса - "1"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Двуредна - 6 раб. места, с мин. 2 бр. </w:t>
            </w:r>
            <w:proofErr w:type="spellStart"/>
            <w:r w:rsidRPr="0099479C">
              <w:rPr>
                <w:rFonts w:ascii="Arial" w:eastAsia="Times New Roman" w:hAnsi="Arial" w:cs="Arial"/>
                <w:i/>
                <w:iCs/>
                <w:sz w:val="20"/>
                <w:szCs w:val="20"/>
                <w:lang w:eastAsia="bg-BG"/>
              </w:rPr>
              <w:t>двукоритни</w:t>
            </w:r>
            <w:proofErr w:type="spellEnd"/>
            <w:r w:rsidRPr="0099479C">
              <w:rPr>
                <w:rFonts w:ascii="Arial" w:eastAsia="Times New Roman" w:hAnsi="Arial" w:cs="Arial"/>
                <w:i/>
                <w:iCs/>
                <w:sz w:val="20"/>
                <w:szCs w:val="20"/>
                <w:lang w:eastAsia="bg-BG"/>
              </w:rPr>
              <w:t xml:space="preserve"> мивки (устойчиви на киселини и основи), смесители за топла и студена вода и кран за </w:t>
            </w:r>
            <w:proofErr w:type="spellStart"/>
            <w:r w:rsidRPr="0099479C">
              <w:rPr>
                <w:rFonts w:ascii="Arial" w:eastAsia="Times New Roman" w:hAnsi="Arial" w:cs="Arial"/>
                <w:i/>
                <w:iCs/>
                <w:sz w:val="20"/>
                <w:szCs w:val="20"/>
                <w:lang w:eastAsia="bg-BG"/>
              </w:rPr>
              <w:t>дейонизирана</w:t>
            </w:r>
            <w:proofErr w:type="spellEnd"/>
            <w:r w:rsidRPr="0099479C">
              <w:rPr>
                <w:rFonts w:ascii="Arial" w:eastAsia="Times New Roman" w:hAnsi="Arial" w:cs="Arial"/>
                <w:i/>
                <w:iCs/>
                <w:sz w:val="20"/>
                <w:szCs w:val="20"/>
                <w:lang w:eastAsia="bg-BG"/>
              </w:rPr>
              <w:t xml:space="preserve"> вода, шкафове долен ред и надстройка в средната зона на работния плот. Работен плот устойчив на киселини и основи с вградени по един контакт на раб. място и RJ куплунг. Размери 360 х 120 х 85 см</w:t>
            </w:r>
            <w:r w:rsidRPr="0099479C">
              <w:rPr>
                <w:rFonts w:ascii="Arial" w:eastAsia="Times New Roman" w:hAnsi="Arial" w:cs="Arial"/>
                <w:sz w:val="20"/>
                <w:szCs w:val="20"/>
                <w:lang w:eastAsia="bg-BG"/>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16.00</w:t>
            </w:r>
          </w:p>
        </w:tc>
      </w:tr>
      <w:tr w:rsidR="0099479C" w:rsidRPr="0099479C" w:rsidTr="00727800">
        <w:trPr>
          <w:trHeight w:val="21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Работна маса - "2"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Едноредна - 3 раб. места, с мин. 1бр. </w:t>
            </w:r>
            <w:proofErr w:type="spellStart"/>
            <w:r w:rsidRPr="0099479C">
              <w:rPr>
                <w:rFonts w:ascii="Arial" w:eastAsia="Times New Roman" w:hAnsi="Arial" w:cs="Arial"/>
                <w:i/>
                <w:iCs/>
                <w:sz w:val="20"/>
                <w:szCs w:val="20"/>
                <w:lang w:eastAsia="bg-BG"/>
              </w:rPr>
              <w:t>двукоритни</w:t>
            </w:r>
            <w:proofErr w:type="spellEnd"/>
            <w:r w:rsidRPr="0099479C">
              <w:rPr>
                <w:rFonts w:ascii="Arial" w:eastAsia="Times New Roman" w:hAnsi="Arial" w:cs="Arial"/>
                <w:i/>
                <w:iCs/>
                <w:sz w:val="20"/>
                <w:szCs w:val="20"/>
                <w:lang w:eastAsia="bg-BG"/>
              </w:rPr>
              <w:t xml:space="preserve"> мивки (устойчиви на киселини и основи), смесители за топла и студена вода и кран за </w:t>
            </w:r>
            <w:proofErr w:type="spellStart"/>
            <w:r w:rsidRPr="0099479C">
              <w:rPr>
                <w:rFonts w:ascii="Arial" w:eastAsia="Times New Roman" w:hAnsi="Arial" w:cs="Arial"/>
                <w:i/>
                <w:iCs/>
                <w:sz w:val="20"/>
                <w:szCs w:val="20"/>
                <w:lang w:eastAsia="bg-BG"/>
              </w:rPr>
              <w:t>дейонизирана</w:t>
            </w:r>
            <w:proofErr w:type="spellEnd"/>
            <w:r w:rsidRPr="0099479C">
              <w:rPr>
                <w:rFonts w:ascii="Arial" w:eastAsia="Times New Roman" w:hAnsi="Arial" w:cs="Arial"/>
                <w:i/>
                <w:iCs/>
                <w:sz w:val="20"/>
                <w:szCs w:val="20"/>
                <w:lang w:eastAsia="bg-BG"/>
              </w:rPr>
              <w:t xml:space="preserve"> вода, шкафове долен ред и надстройка в средната зона на работния плот. Работен плот устойчив на киселини и основи с вградени по един контакт на раб. място и RJ куплунг. Размери 360 х 80 х 85 см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15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Работен плот</w:t>
            </w:r>
            <w:r w:rsidRPr="0099479C">
              <w:rPr>
                <w:rFonts w:ascii="Arial" w:eastAsia="Times New Roman" w:hAnsi="Arial" w:cs="Arial"/>
                <w:sz w:val="20"/>
                <w:szCs w:val="20"/>
                <w:lang w:eastAsia="bg-BG"/>
              </w:rPr>
              <w:t xml:space="preserve"> </w:t>
            </w:r>
            <w:r w:rsidRPr="0099479C">
              <w:rPr>
                <w:rFonts w:ascii="Arial" w:eastAsia="Times New Roman" w:hAnsi="Arial" w:cs="Arial"/>
                <w:b/>
                <w:bCs/>
                <w:sz w:val="20"/>
                <w:szCs w:val="20"/>
                <w:lang w:eastAsia="bg-BG"/>
              </w:rPr>
              <w:t>- "3"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Устойчив на киселини и основи, 900 х 60 х 4 см. С борд към прозорците 900 х 5 х 2см и вентилационна решетка към прозорците 900 х 20 см</w:t>
            </w:r>
            <w:r w:rsidRPr="0099479C">
              <w:rPr>
                <w:rFonts w:ascii="Arial" w:eastAsia="Times New Roman" w:hAnsi="Arial" w:cs="Arial"/>
                <w:sz w:val="20"/>
                <w:szCs w:val="20"/>
                <w:lang w:eastAsia="bg-BG"/>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F970BB">
        <w:trPr>
          <w:trHeight w:val="915"/>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 xml:space="preserve">Работен плот - "4" по чертеж обзавеждане </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Устойчив на киселини и основи, негорим (</w:t>
            </w:r>
            <w:proofErr w:type="spellStart"/>
            <w:r w:rsidRPr="0099479C">
              <w:rPr>
                <w:rFonts w:ascii="Arial" w:eastAsia="Times New Roman" w:hAnsi="Arial" w:cs="Arial"/>
                <w:i/>
                <w:iCs/>
                <w:sz w:val="20"/>
                <w:szCs w:val="20"/>
                <w:lang w:eastAsia="bg-BG"/>
              </w:rPr>
              <w:t>инокс</w:t>
            </w:r>
            <w:proofErr w:type="spellEnd"/>
            <w:r w:rsidRPr="0099479C">
              <w:rPr>
                <w:rFonts w:ascii="Arial" w:eastAsia="Times New Roman" w:hAnsi="Arial" w:cs="Arial"/>
                <w:i/>
                <w:iCs/>
                <w:sz w:val="20"/>
                <w:szCs w:val="20"/>
                <w:lang w:eastAsia="bg-BG"/>
              </w:rPr>
              <w:t xml:space="preserve">), 510 х 85 х 4 см, с долен ред </w:t>
            </w:r>
            <w:proofErr w:type="spellStart"/>
            <w:r w:rsidRPr="0099479C">
              <w:rPr>
                <w:rFonts w:ascii="Arial" w:eastAsia="Times New Roman" w:hAnsi="Arial" w:cs="Arial"/>
                <w:i/>
                <w:iCs/>
                <w:sz w:val="20"/>
                <w:szCs w:val="20"/>
                <w:lang w:eastAsia="bg-BG"/>
              </w:rPr>
              <w:t>щкафове</w:t>
            </w:r>
            <w:proofErr w:type="spellEnd"/>
            <w:r w:rsidRPr="0099479C">
              <w:rPr>
                <w:rFonts w:ascii="Arial" w:eastAsia="Times New Roman" w:hAnsi="Arial" w:cs="Arial"/>
                <w:i/>
                <w:iCs/>
                <w:sz w:val="20"/>
                <w:szCs w:val="20"/>
                <w:lang w:eastAsia="bg-BG"/>
              </w:rPr>
              <w:t xml:space="preserve"> (първи етаж)</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F970BB">
        <w:trPr>
          <w:trHeight w:val="840"/>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5.</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Работен плот - "4а"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Устойчив на киселини и основи, негорим (</w:t>
            </w:r>
            <w:proofErr w:type="spellStart"/>
            <w:r w:rsidRPr="0099479C">
              <w:rPr>
                <w:rFonts w:ascii="Arial" w:eastAsia="Times New Roman" w:hAnsi="Arial" w:cs="Arial"/>
                <w:i/>
                <w:iCs/>
                <w:sz w:val="20"/>
                <w:szCs w:val="20"/>
                <w:lang w:eastAsia="bg-BG"/>
              </w:rPr>
              <w:t>инокс</w:t>
            </w:r>
            <w:proofErr w:type="spellEnd"/>
            <w:r w:rsidRPr="0099479C">
              <w:rPr>
                <w:rFonts w:ascii="Arial" w:eastAsia="Times New Roman" w:hAnsi="Arial" w:cs="Arial"/>
                <w:i/>
                <w:iCs/>
                <w:sz w:val="20"/>
                <w:szCs w:val="20"/>
                <w:lang w:eastAsia="bg-BG"/>
              </w:rPr>
              <w:t xml:space="preserve">), 219 х 85 х 4 см, с долен ред </w:t>
            </w:r>
            <w:proofErr w:type="spellStart"/>
            <w:r w:rsidRPr="0099479C">
              <w:rPr>
                <w:rFonts w:ascii="Arial" w:eastAsia="Times New Roman" w:hAnsi="Arial" w:cs="Arial"/>
                <w:i/>
                <w:iCs/>
                <w:sz w:val="20"/>
                <w:szCs w:val="20"/>
                <w:lang w:eastAsia="bg-BG"/>
              </w:rPr>
              <w:t>щкафове</w:t>
            </w:r>
            <w:proofErr w:type="spellEnd"/>
            <w:r w:rsidRPr="0099479C">
              <w:rPr>
                <w:rFonts w:ascii="Arial" w:eastAsia="Times New Roman" w:hAnsi="Arial" w:cs="Arial"/>
                <w:i/>
                <w:iCs/>
                <w:sz w:val="20"/>
                <w:szCs w:val="20"/>
                <w:lang w:eastAsia="bg-BG"/>
              </w:rPr>
              <w:t xml:space="preserve"> (първи етаж)</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85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Работен плот - "4б"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Устойчив на киселини и основи, негорим (</w:t>
            </w:r>
            <w:proofErr w:type="spellStart"/>
            <w:r w:rsidRPr="0099479C">
              <w:rPr>
                <w:rFonts w:ascii="Arial" w:eastAsia="Times New Roman" w:hAnsi="Arial" w:cs="Arial"/>
                <w:i/>
                <w:iCs/>
                <w:sz w:val="20"/>
                <w:szCs w:val="20"/>
                <w:lang w:eastAsia="bg-BG"/>
              </w:rPr>
              <w:t>инокс</w:t>
            </w:r>
            <w:proofErr w:type="spellEnd"/>
            <w:r w:rsidRPr="0099479C">
              <w:rPr>
                <w:rFonts w:ascii="Arial" w:eastAsia="Times New Roman" w:hAnsi="Arial" w:cs="Arial"/>
                <w:i/>
                <w:iCs/>
                <w:sz w:val="20"/>
                <w:szCs w:val="20"/>
                <w:lang w:eastAsia="bg-BG"/>
              </w:rPr>
              <w:t xml:space="preserve">), 249 х 85 х 4см, с долен ред </w:t>
            </w:r>
            <w:proofErr w:type="spellStart"/>
            <w:r w:rsidRPr="0099479C">
              <w:rPr>
                <w:rFonts w:ascii="Arial" w:eastAsia="Times New Roman" w:hAnsi="Arial" w:cs="Arial"/>
                <w:i/>
                <w:iCs/>
                <w:sz w:val="20"/>
                <w:szCs w:val="20"/>
                <w:lang w:eastAsia="bg-BG"/>
              </w:rPr>
              <w:t>щкафове</w:t>
            </w:r>
            <w:proofErr w:type="spellEnd"/>
            <w:r w:rsidRPr="0099479C">
              <w:rPr>
                <w:rFonts w:ascii="Arial" w:eastAsia="Times New Roman" w:hAnsi="Arial" w:cs="Arial"/>
                <w:i/>
                <w:iCs/>
                <w:sz w:val="20"/>
                <w:szCs w:val="20"/>
                <w:lang w:eastAsia="bg-BG"/>
              </w:rPr>
              <w:t xml:space="preserve"> (втори етаж)</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94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Работен плот - "4в"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Устойчив на киселини и основи, негорим (</w:t>
            </w:r>
            <w:proofErr w:type="spellStart"/>
            <w:r w:rsidRPr="0099479C">
              <w:rPr>
                <w:rFonts w:ascii="Arial" w:eastAsia="Times New Roman" w:hAnsi="Arial" w:cs="Arial"/>
                <w:i/>
                <w:iCs/>
                <w:sz w:val="20"/>
                <w:szCs w:val="20"/>
                <w:lang w:eastAsia="bg-BG"/>
              </w:rPr>
              <w:t>инокс</w:t>
            </w:r>
            <w:proofErr w:type="spellEnd"/>
            <w:r w:rsidRPr="0099479C">
              <w:rPr>
                <w:rFonts w:ascii="Arial" w:eastAsia="Times New Roman" w:hAnsi="Arial" w:cs="Arial"/>
                <w:i/>
                <w:iCs/>
                <w:sz w:val="20"/>
                <w:szCs w:val="20"/>
                <w:lang w:eastAsia="bg-BG"/>
              </w:rPr>
              <w:t xml:space="preserve">), 480 х 85 х 4 см, с долен ред </w:t>
            </w:r>
            <w:proofErr w:type="spellStart"/>
            <w:r w:rsidRPr="0099479C">
              <w:rPr>
                <w:rFonts w:ascii="Arial" w:eastAsia="Times New Roman" w:hAnsi="Arial" w:cs="Arial"/>
                <w:i/>
                <w:iCs/>
                <w:sz w:val="20"/>
                <w:szCs w:val="20"/>
                <w:lang w:eastAsia="bg-BG"/>
              </w:rPr>
              <w:t>щкафове</w:t>
            </w:r>
            <w:proofErr w:type="spellEnd"/>
            <w:r w:rsidRPr="0099479C">
              <w:rPr>
                <w:rFonts w:ascii="Arial" w:eastAsia="Times New Roman" w:hAnsi="Arial" w:cs="Arial"/>
                <w:i/>
                <w:iCs/>
                <w:sz w:val="20"/>
                <w:szCs w:val="20"/>
                <w:lang w:eastAsia="bg-BG"/>
              </w:rPr>
              <w:t xml:space="preserve"> (втори етаж)</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225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w:t>
            </w:r>
          </w:p>
        </w:tc>
        <w:tc>
          <w:tcPr>
            <w:tcW w:w="5800" w:type="dxa"/>
            <w:tcBorders>
              <w:top w:val="nil"/>
              <w:left w:val="nil"/>
              <w:bottom w:val="nil"/>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 xml:space="preserve">Учебна </w:t>
            </w:r>
            <w:proofErr w:type="spellStart"/>
            <w:r w:rsidRPr="0099479C">
              <w:rPr>
                <w:rFonts w:ascii="Arial" w:eastAsia="Times New Roman" w:hAnsi="Arial" w:cs="Arial"/>
                <w:b/>
                <w:bCs/>
                <w:sz w:val="20"/>
                <w:szCs w:val="20"/>
                <w:lang w:eastAsia="bg-BG"/>
              </w:rPr>
              <w:t>муфелна</w:t>
            </w:r>
            <w:proofErr w:type="spellEnd"/>
            <w:r w:rsidRPr="0099479C">
              <w:rPr>
                <w:rFonts w:ascii="Arial" w:eastAsia="Times New Roman" w:hAnsi="Arial" w:cs="Arial"/>
                <w:b/>
                <w:bCs/>
                <w:sz w:val="20"/>
                <w:szCs w:val="20"/>
                <w:lang w:eastAsia="bg-BG"/>
              </w:rPr>
              <w:t xml:space="preserve"> пещ - "5"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Падаща врата. Максимална температура - 1200°С. Керамични нагревни елементи,  Вътрешни размери Д х Ш х В: 230 x 340 x 170 мм. Обем на камерата - 15 л. Външни размери Д х Ш х В: 480 x 650 x 570 мм.</w:t>
            </w:r>
            <w:proofErr w:type="spellStart"/>
            <w:r w:rsidRPr="0099479C">
              <w:rPr>
                <w:rFonts w:ascii="Arial" w:eastAsia="Times New Roman" w:hAnsi="Arial" w:cs="Arial"/>
                <w:i/>
                <w:iCs/>
                <w:sz w:val="20"/>
                <w:szCs w:val="20"/>
                <w:lang w:eastAsia="bg-BG"/>
              </w:rPr>
              <w:t>эМощност</w:t>
            </w:r>
            <w:proofErr w:type="spellEnd"/>
            <w:r w:rsidRPr="0099479C">
              <w:rPr>
                <w:rFonts w:ascii="Arial" w:eastAsia="Times New Roman" w:hAnsi="Arial" w:cs="Arial"/>
                <w:i/>
                <w:iCs/>
                <w:sz w:val="20"/>
                <w:szCs w:val="20"/>
                <w:lang w:eastAsia="bg-BG"/>
              </w:rPr>
              <w:t xml:space="preserve"> на нагревателите - 3.6 </w:t>
            </w:r>
            <w:proofErr w:type="spellStart"/>
            <w:r w:rsidRPr="0099479C">
              <w:rPr>
                <w:rFonts w:ascii="Arial" w:eastAsia="Times New Roman" w:hAnsi="Arial" w:cs="Arial"/>
                <w:i/>
                <w:iCs/>
                <w:sz w:val="20"/>
                <w:szCs w:val="20"/>
                <w:lang w:eastAsia="bg-BG"/>
              </w:rPr>
              <w:t>kW</w:t>
            </w:r>
            <w:proofErr w:type="spellEnd"/>
            <w:r w:rsidRPr="0099479C">
              <w:rPr>
                <w:rFonts w:ascii="Arial" w:eastAsia="Times New Roman" w:hAnsi="Arial" w:cs="Arial"/>
                <w:i/>
                <w:iCs/>
                <w:sz w:val="20"/>
                <w:szCs w:val="20"/>
                <w:lang w:eastAsia="bg-BG"/>
              </w:rPr>
              <w:t xml:space="preserve">. Захранване 230V. Регулатор на входящия въздух интегриран във вратата. Изход за газове на задния панел. PID контролер.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5063"/>
        </w:trPr>
        <w:tc>
          <w:tcPr>
            <w:tcW w:w="1000" w:type="dxa"/>
            <w:tcBorders>
              <w:top w:val="nil"/>
              <w:left w:val="single" w:sz="8" w:space="0" w:color="auto"/>
              <w:bottom w:val="single" w:sz="4" w:space="0" w:color="auto"/>
              <w:right w:val="nil"/>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9</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Учебна камина- "6"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Външни размери Д х Ш х В:1700 х 900 х 2400 мм. Вътрешни размери на работната камера Д х Ш х В: 1550х700х1200 мм. </w:t>
            </w:r>
            <w:r w:rsidRPr="0099479C">
              <w:rPr>
                <w:rFonts w:ascii="Arial" w:eastAsia="Times New Roman" w:hAnsi="Arial" w:cs="Arial"/>
                <w:i/>
                <w:iCs/>
                <w:sz w:val="20"/>
                <w:szCs w:val="20"/>
                <w:lang w:eastAsia="bg-BG"/>
              </w:rPr>
              <w:br/>
              <w:t xml:space="preserve">Ел. връзка към трифазно напрежение с </w:t>
            </w:r>
            <w:proofErr w:type="spellStart"/>
            <w:r w:rsidRPr="0099479C">
              <w:rPr>
                <w:rFonts w:ascii="Arial" w:eastAsia="Times New Roman" w:hAnsi="Arial" w:cs="Arial"/>
                <w:i/>
                <w:iCs/>
                <w:sz w:val="20"/>
                <w:szCs w:val="20"/>
                <w:lang w:eastAsia="bg-BG"/>
              </w:rPr>
              <w:t>кнопки</w:t>
            </w:r>
            <w:proofErr w:type="spellEnd"/>
            <w:r w:rsidRPr="0099479C">
              <w:rPr>
                <w:rFonts w:ascii="Arial" w:eastAsia="Times New Roman" w:hAnsi="Arial" w:cs="Arial"/>
                <w:i/>
                <w:iCs/>
                <w:sz w:val="20"/>
                <w:szCs w:val="20"/>
                <w:lang w:eastAsia="bg-BG"/>
              </w:rPr>
              <w:t xml:space="preserve"> пуск и стоп, и контакт 220 V/16 А. Бутони за вентилация (пуск и стоп).</w:t>
            </w:r>
            <w:r w:rsidRPr="0099479C">
              <w:rPr>
                <w:rFonts w:ascii="Arial" w:eastAsia="Times New Roman" w:hAnsi="Arial" w:cs="Arial"/>
                <w:i/>
                <w:iCs/>
                <w:sz w:val="20"/>
                <w:szCs w:val="20"/>
                <w:lang w:eastAsia="bg-BG"/>
              </w:rPr>
              <w:br/>
              <w:t xml:space="preserve">Прекъсвач за осветление 220 V/10 А. </w:t>
            </w:r>
            <w:proofErr w:type="spellStart"/>
            <w:r w:rsidRPr="0099479C">
              <w:rPr>
                <w:rFonts w:ascii="Arial" w:eastAsia="Times New Roman" w:hAnsi="Arial" w:cs="Arial"/>
                <w:i/>
                <w:iCs/>
                <w:sz w:val="20"/>
                <w:szCs w:val="20"/>
                <w:lang w:eastAsia="bg-BG"/>
              </w:rPr>
              <w:t>Взриво</w:t>
            </w:r>
            <w:proofErr w:type="spellEnd"/>
            <w:r w:rsidRPr="0099479C">
              <w:rPr>
                <w:rFonts w:ascii="Arial" w:eastAsia="Times New Roman" w:hAnsi="Arial" w:cs="Arial"/>
                <w:i/>
                <w:iCs/>
                <w:sz w:val="20"/>
                <w:szCs w:val="20"/>
                <w:lang w:eastAsia="bg-BG"/>
              </w:rPr>
              <w:t xml:space="preserve"> и киселинно защитено LED осветление BR 180/24W с предпазно</w:t>
            </w:r>
            <w:r w:rsidRPr="0099479C">
              <w:rPr>
                <w:rFonts w:ascii="Arial" w:eastAsia="Times New Roman" w:hAnsi="Arial" w:cs="Arial"/>
                <w:i/>
                <w:iCs/>
                <w:sz w:val="20"/>
                <w:szCs w:val="20"/>
                <w:lang w:eastAsia="bg-BG"/>
              </w:rPr>
              <w:br/>
              <w:t xml:space="preserve">стъкло – </w:t>
            </w:r>
            <w:proofErr w:type="spellStart"/>
            <w:r w:rsidRPr="0099479C">
              <w:rPr>
                <w:rFonts w:ascii="Arial" w:eastAsia="Times New Roman" w:hAnsi="Arial" w:cs="Arial"/>
                <w:i/>
                <w:iCs/>
                <w:sz w:val="20"/>
                <w:szCs w:val="20"/>
                <w:lang w:eastAsia="bg-BG"/>
              </w:rPr>
              <w:t>триплекс</w:t>
            </w:r>
            <w:proofErr w:type="spellEnd"/>
            <w:r w:rsidRPr="0099479C">
              <w:rPr>
                <w:rFonts w:ascii="Arial" w:eastAsia="Times New Roman" w:hAnsi="Arial" w:cs="Arial"/>
                <w:i/>
                <w:iCs/>
                <w:sz w:val="20"/>
                <w:szCs w:val="20"/>
                <w:lang w:eastAsia="bg-BG"/>
              </w:rPr>
              <w:t xml:space="preserve"> нечупливо. Работна камера с горно изсмукване на газовете. С възможност за работа с </w:t>
            </w:r>
            <w:proofErr w:type="spellStart"/>
            <w:r w:rsidRPr="0099479C">
              <w:rPr>
                <w:rFonts w:ascii="Arial" w:eastAsia="Times New Roman" w:hAnsi="Arial" w:cs="Arial"/>
                <w:i/>
                <w:iCs/>
                <w:sz w:val="20"/>
                <w:szCs w:val="20"/>
                <w:lang w:eastAsia="bg-BG"/>
              </w:rPr>
              <w:t>перхлорна</w:t>
            </w:r>
            <w:proofErr w:type="spellEnd"/>
            <w:r w:rsidRPr="0099479C">
              <w:rPr>
                <w:rFonts w:ascii="Arial" w:eastAsia="Times New Roman" w:hAnsi="Arial" w:cs="Arial"/>
                <w:i/>
                <w:iCs/>
                <w:sz w:val="20"/>
                <w:szCs w:val="20"/>
                <w:lang w:eastAsia="bg-BG"/>
              </w:rPr>
              <w:t xml:space="preserve"> киселина, царска вода, азотна киселина, сярна киселина, солна киселина до температура 100-150° C.  Височина на работния плот 900 мм. Борд против разливане.Подвижно крило “гилотина” с фиксиращ механизъм - вертикално повдигащ се. Стъкло </w:t>
            </w:r>
            <w:proofErr w:type="spellStart"/>
            <w:r w:rsidRPr="0099479C">
              <w:rPr>
                <w:rFonts w:ascii="Arial" w:eastAsia="Times New Roman" w:hAnsi="Arial" w:cs="Arial"/>
                <w:i/>
                <w:iCs/>
                <w:sz w:val="20"/>
                <w:szCs w:val="20"/>
                <w:lang w:eastAsia="bg-BG"/>
              </w:rPr>
              <w:t>триплекс</w:t>
            </w:r>
            <w:proofErr w:type="spellEnd"/>
            <w:r w:rsidRPr="0099479C">
              <w:rPr>
                <w:rFonts w:ascii="Arial" w:eastAsia="Times New Roman" w:hAnsi="Arial" w:cs="Arial"/>
                <w:i/>
                <w:iCs/>
                <w:sz w:val="20"/>
                <w:szCs w:val="20"/>
                <w:lang w:eastAsia="bg-BG"/>
              </w:rPr>
              <w:t xml:space="preserve"> /нечупливо стъкло/ - светъл отвор 700х1550 мм. </w:t>
            </w:r>
            <w:proofErr w:type="spellStart"/>
            <w:r w:rsidRPr="0099479C">
              <w:rPr>
                <w:rFonts w:ascii="Arial" w:eastAsia="Times New Roman" w:hAnsi="Arial" w:cs="Arial"/>
                <w:i/>
                <w:iCs/>
                <w:sz w:val="20"/>
                <w:szCs w:val="20"/>
                <w:lang w:eastAsia="bg-BG"/>
              </w:rPr>
              <w:t>Вентилируем</w:t>
            </w:r>
            <w:proofErr w:type="spellEnd"/>
            <w:r w:rsidRPr="0099479C">
              <w:rPr>
                <w:rFonts w:ascii="Arial" w:eastAsia="Times New Roman" w:hAnsi="Arial" w:cs="Arial"/>
                <w:i/>
                <w:iCs/>
                <w:sz w:val="20"/>
                <w:szCs w:val="20"/>
                <w:lang w:eastAsia="bg-BG"/>
              </w:rPr>
              <w:t xml:space="preserve"> шкаф /киселинно устойчив/ под работната камера на камината за съхранение на химикали. Аспирация.</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275"/>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10</w:t>
            </w:r>
          </w:p>
        </w:tc>
        <w:tc>
          <w:tcPr>
            <w:tcW w:w="5800" w:type="dxa"/>
            <w:tcBorders>
              <w:top w:val="single" w:sz="4" w:space="0" w:color="auto"/>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Регулатор на оборотите на вентилатора - към - "6"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Честотен </w:t>
            </w:r>
            <w:proofErr w:type="spellStart"/>
            <w:r w:rsidRPr="0099479C">
              <w:rPr>
                <w:rFonts w:ascii="Arial" w:eastAsia="Times New Roman" w:hAnsi="Arial" w:cs="Arial"/>
                <w:i/>
                <w:iCs/>
                <w:sz w:val="20"/>
                <w:szCs w:val="20"/>
                <w:lang w:eastAsia="bg-BG"/>
              </w:rPr>
              <w:t>инвертор</w:t>
            </w:r>
            <w:proofErr w:type="spellEnd"/>
            <w:r w:rsidRPr="0099479C">
              <w:rPr>
                <w:rFonts w:ascii="Arial" w:eastAsia="Times New Roman" w:hAnsi="Arial" w:cs="Arial"/>
                <w:i/>
                <w:iCs/>
                <w:sz w:val="20"/>
                <w:szCs w:val="20"/>
                <w:lang w:eastAsia="bg-BG"/>
              </w:rPr>
              <w:t xml:space="preserve"> със следните  параметри:P1=04kW, </w:t>
            </w:r>
            <w:proofErr w:type="spellStart"/>
            <w:r w:rsidRPr="0099479C">
              <w:rPr>
                <w:rFonts w:ascii="Arial" w:eastAsia="Times New Roman" w:hAnsi="Arial" w:cs="Arial"/>
                <w:i/>
                <w:iCs/>
                <w:sz w:val="20"/>
                <w:szCs w:val="20"/>
                <w:lang w:eastAsia="bg-BG"/>
              </w:rPr>
              <w:t>Unom</w:t>
            </w:r>
            <w:proofErr w:type="spellEnd"/>
            <w:r w:rsidRPr="0099479C">
              <w:rPr>
                <w:rFonts w:ascii="Arial" w:eastAsia="Times New Roman" w:hAnsi="Arial" w:cs="Arial"/>
                <w:i/>
                <w:iCs/>
                <w:sz w:val="20"/>
                <w:szCs w:val="20"/>
                <w:lang w:eastAsia="bg-BG"/>
              </w:rPr>
              <w:t xml:space="preserve">=3x380 - 480V, </w:t>
            </w:r>
            <w:proofErr w:type="spellStart"/>
            <w:r w:rsidRPr="0099479C">
              <w:rPr>
                <w:rFonts w:ascii="Arial" w:eastAsia="Times New Roman" w:hAnsi="Arial" w:cs="Arial"/>
                <w:i/>
                <w:iCs/>
                <w:sz w:val="20"/>
                <w:szCs w:val="20"/>
                <w:lang w:eastAsia="bg-BG"/>
              </w:rPr>
              <w:t>Inom</w:t>
            </w:r>
            <w:proofErr w:type="spellEnd"/>
            <w:r w:rsidRPr="0099479C">
              <w:rPr>
                <w:rFonts w:ascii="Arial" w:eastAsia="Times New Roman" w:hAnsi="Arial" w:cs="Arial"/>
                <w:i/>
                <w:iCs/>
                <w:sz w:val="20"/>
                <w:szCs w:val="20"/>
                <w:lang w:eastAsia="bg-BG"/>
              </w:rPr>
              <w:t xml:space="preserve"> с DCR = 0,85A, </w:t>
            </w:r>
            <w:proofErr w:type="spellStart"/>
            <w:r w:rsidRPr="0099479C">
              <w:rPr>
                <w:rFonts w:ascii="Arial" w:eastAsia="Times New Roman" w:hAnsi="Arial" w:cs="Arial"/>
                <w:i/>
                <w:iCs/>
                <w:sz w:val="20"/>
                <w:szCs w:val="20"/>
                <w:lang w:eastAsia="bg-BG"/>
              </w:rPr>
              <w:t>Inom</w:t>
            </w:r>
            <w:proofErr w:type="spellEnd"/>
            <w:r w:rsidRPr="0099479C">
              <w:rPr>
                <w:rFonts w:ascii="Arial" w:eastAsia="Times New Roman" w:hAnsi="Arial" w:cs="Arial"/>
                <w:i/>
                <w:iCs/>
                <w:sz w:val="20"/>
                <w:szCs w:val="20"/>
                <w:lang w:eastAsia="bg-BG"/>
              </w:rPr>
              <w:t xml:space="preserve"> без DCR =1,71A, капацитет за натоварване - 200%.</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237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Бяла дъска - "7" по чертеж обзавеждане</w:t>
            </w:r>
            <w:r w:rsidRPr="0099479C">
              <w:rPr>
                <w:rFonts w:ascii="Arial" w:eastAsia="Times New Roman" w:hAnsi="Arial" w:cs="Arial"/>
                <w:b/>
                <w:bCs/>
                <w:sz w:val="20"/>
                <w:szCs w:val="20"/>
                <w:lang w:eastAsia="bg-BG"/>
              </w:rPr>
              <w:br/>
            </w:r>
            <w:proofErr w:type="spellStart"/>
            <w:r w:rsidRPr="0099479C">
              <w:rPr>
                <w:rFonts w:ascii="Arial" w:eastAsia="Times New Roman" w:hAnsi="Arial" w:cs="Arial"/>
                <w:i/>
                <w:iCs/>
                <w:sz w:val="20"/>
                <w:szCs w:val="20"/>
                <w:lang w:eastAsia="bg-BG"/>
              </w:rPr>
              <w:t>Рразмери</w:t>
            </w:r>
            <w:proofErr w:type="spellEnd"/>
            <w:r w:rsidRPr="0099479C">
              <w:rPr>
                <w:rFonts w:ascii="Arial" w:eastAsia="Times New Roman" w:hAnsi="Arial" w:cs="Arial"/>
                <w:i/>
                <w:iCs/>
                <w:sz w:val="20"/>
                <w:szCs w:val="20"/>
                <w:lang w:eastAsia="bg-BG"/>
              </w:rPr>
              <w:t xml:space="preserve"> 240 х 120 см, с алуминиева рамка.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p w:rsidR="00F970BB" w:rsidRDefault="00F970BB" w:rsidP="0099479C">
            <w:pPr>
              <w:spacing w:after="0" w:line="240" w:lineRule="auto"/>
              <w:jc w:val="center"/>
              <w:rPr>
                <w:rFonts w:ascii="Arial" w:eastAsia="Times New Roman" w:hAnsi="Arial" w:cs="Arial"/>
                <w:b/>
                <w:bCs/>
                <w:sz w:val="20"/>
                <w:szCs w:val="20"/>
                <w:lang w:eastAsia="bg-BG"/>
              </w:rPr>
            </w:pPr>
          </w:p>
          <w:p w:rsidR="00F970BB" w:rsidRPr="0099479C" w:rsidRDefault="00F970BB" w:rsidP="0099479C">
            <w:pPr>
              <w:spacing w:after="0" w:line="240" w:lineRule="auto"/>
              <w:jc w:val="center"/>
              <w:rPr>
                <w:rFonts w:ascii="Arial" w:eastAsia="Times New Roman" w:hAnsi="Arial" w:cs="Arial"/>
                <w:b/>
                <w:bCs/>
                <w:sz w:val="20"/>
                <w:szCs w:val="20"/>
                <w:lang w:eastAsia="bg-BG"/>
              </w:rPr>
            </w:pPr>
          </w:p>
        </w:tc>
      </w:tr>
      <w:tr w:rsidR="0099479C" w:rsidRPr="0099479C" w:rsidTr="00727800">
        <w:trPr>
          <w:trHeight w:val="285"/>
        </w:trPr>
        <w:tc>
          <w:tcPr>
            <w:tcW w:w="1000" w:type="dxa"/>
            <w:vMerge w:val="restart"/>
            <w:tcBorders>
              <w:top w:val="nil"/>
              <w:left w:val="single" w:sz="8" w:space="0" w:color="auto"/>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12</w:t>
            </w:r>
          </w:p>
        </w:tc>
        <w:tc>
          <w:tcPr>
            <w:tcW w:w="5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F970BB"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Интерактивна бяла дъска - "8" по чертеж обзавеждане</w:t>
            </w:r>
          </w:p>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i/>
                <w:iCs/>
                <w:sz w:val="20"/>
                <w:szCs w:val="20"/>
                <w:lang w:eastAsia="bg-BG"/>
              </w:rPr>
              <w:lastRenderedPageBreak/>
              <w:t xml:space="preserve">Различни методи на въвеждане - пръст, </w:t>
            </w:r>
            <w:proofErr w:type="spellStart"/>
            <w:r w:rsidRPr="0099479C">
              <w:rPr>
                <w:rFonts w:ascii="Arial" w:eastAsia="Times New Roman" w:hAnsi="Arial" w:cs="Arial"/>
                <w:i/>
                <w:iCs/>
                <w:sz w:val="20"/>
                <w:szCs w:val="20"/>
                <w:lang w:eastAsia="bg-BG"/>
              </w:rPr>
              <w:t>стилус</w:t>
            </w:r>
            <w:proofErr w:type="spellEnd"/>
            <w:r w:rsidRPr="0099479C">
              <w:rPr>
                <w:rFonts w:ascii="Arial" w:eastAsia="Times New Roman" w:hAnsi="Arial" w:cs="Arial"/>
                <w:i/>
                <w:iCs/>
                <w:sz w:val="20"/>
                <w:szCs w:val="20"/>
                <w:lang w:eastAsia="bg-BG"/>
              </w:rPr>
              <w:t xml:space="preserve"> или електронна писалка. Възможност за използване на жестове с ръце за прелистване на страници или преминаване от един слайд на друг. Интерактивна работа в екип: Трима души  да работят едновременно по дъската, изпълнявайки една и съща задача. Бърз достъп до моментите процеси и функции: Посредством бутон да може да се достигне бързо и лесно до действащите в момента функции на дъската. Възможност за деактивиране на управлението с пръст, за пълен контрол с електронна писалка. Много точкови свойства за интуитивна работа - превъртане/ увеличаване/ намаляване и други. Повърхност без електроника означава никакви рискове за интерактивните свойства, дори и да има драскотини по повърхността. </w:t>
            </w:r>
            <w:proofErr w:type="spellStart"/>
            <w:r w:rsidRPr="0099479C">
              <w:rPr>
                <w:rFonts w:ascii="Arial" w:eastAsia="Times New Roman" w:hAnsi="Arial" w:cs="Arial"/>
                <w:i/>
                <w:iCs/>
                <w:sz w:val="20"/>
                <w:szCs w:val="20"/>
                <w:lang w:eastAsia="bg-BG"/>
              </w:rPr>
              <w:t>Дигитайзер</w:t>
            </w:r>
            <w:proofErr w:type="spellEnd"/>
            <w:r w:rsidRPr="0099479C">
              <w:rPr>
                <w:rFonts w:ascii="Arial" w:eastAsia="Times New Roman" w:hAnsi="Arial" w:cs="Arial"/>
                <w:i/>
                <w:iCs/>
                <w:sz w:val="20"/>
                <w:szCs w:val="20"/>
                <w:lang w:eastAsia="bg-BG"/>
              </w:rPr>
              <w:t xml:space="preserve">, който лесно се заменя. Специално покритие, което намалява отблясъците от прожектора. 16 функционални бутона, 14 от тях могат да се променят. Методи на въвеждане: система с инфрачервен сензор. Свързване с компютър: USB 1.1, 2.0. Ефективен размер на екрана: 77 инча (1,573 (Ш) x 1,180 (В) мм). Скорост на обновяване: Приблизително 100 пиксела/сек. Резолюция: Приблизително 0.05 мм. Точност: Приблизително ± 1.5 мм. Работна среда: +5 – +35 </w:t>
            </w:r>
            <w:proofErr w:type="spellStart"/>
            <w:r w:rsidRPr="0099479C">
              <w:rPr>
                <w:rFonts w:ascii="Arial" w:eastAsia="Times New Roman" w:hAnsi="Arial" w:cs="Arial"/>
                <w:i/>
                <w:iCs/>
                <w:sz w:val="20"/>
                <w:szCs w:val="20"/>
                <w:lang w:eastAsia="bg-BG"/>
              </w:rPr>
              <w:t>Celsius</w:t>
            </w:r>
            <w:proofErr w:type="spellEnd"/>
            <w:r w:rsidRPr="0099479C">
              <w:rPr>
                <w:rFonts w:ascii="Arial" w:eastAsia="Times New Roman" w:hAnsi="Arial" w:cs="Arial"/>
                <w:i/>
                <w:iCs/>
                <w:sz w:val="20"/>
                <w:szCs w:val="20"/>
                <w:lang w:eastAsia="bg-BG"/>
              </w:rPr>
              <w:t xml:space="preserve">, 20 – 80% влажност без кондензация. Сертификати: VCCI </w:t>
            </w:r>
            <w:proofErr w:type="spellStart"/>
            <w:r w:rsidRPr="0099479C">
              <w:rPr>
                <w:rFonts w:ascii="Arial" w:eastAsia="Times New Roman" w:hAnsi="Arial" w:cs="Arial"/>
                <w:i/>
                <w:iCs/>
                <w:sz w:val="20"/>
                <w:szCs w:val="20"/>
                <w:lang w:eastAsia="bg-BG"/>
              </w:rPr>
              <w:t>ClassB</w:t>
            </w:r>
            <w:proofErr w:type="spellEnd"/>
            <w:r w:rsidRPr="0099479C">
              <w:rPr>
                <w:rFonts w:ascii="Arial" w:eastAsia="Times New Roman" w:hAnsi="Arial" w:cs="Arial"/>
                <w:i/>
                <w:iCs/>
                <w:sz w:val="20"/>
                <w:szCs w:val="20"/>
                <w:lang w:eastAsia="bg-BG"/>
              </w:rPr>
              <w:t xml:space="preserve">, FCC </w:t>
            </w:r>
            <w:proofErr w:type="spellStart"/>
            <w:r w:rsidRPr="0099479C">
              <w:rPr>
                <w:rFonts w:ascii="Arial" w:eastAsia="Times New Roman" w:hAnsi="Arial" w:cs="Arial"/>
                <w:i/>
                <w:iCs/>
                <w:sz w:val="20"/>
                <w:szCs w:val="20"/>
                <w:lang w:eastAsia="bg-BG"/>
              </w:rPr>
              <w:t>ClassB</w:t>
            </w:r>
            <w:proofErr w:type="spellEnd"/>
            <w:r w:rsidRPr="0099479C">
              <w:rPr>
                <w:rFonts w:ascii="Arial" w:eastAsia="Times New Roman" w:hAnsi="Arial" w:cs="Arial"/>
                <w:i/>
                <w:iCs/>
                <w:sz w:val="20"/>
                <w:szCs w:val="20"/>
                <w:lang w:eastAsia="bg-BG"/>
              </w:rPr>
              <w:t xml:space="preserve">, CE, ROHS. Софтуер </w:t>
            </w:r>
            <w:proofErr w:type="spellStart"/>
            <w:r w:rsidRPr="0099479C">
              <w:rPr>
                <w:rFonts w:ascii="Arial" w:eastAsia="Times New Roman" w:hAnsi="Arial" w:cs="Arial"/>
                <w:i/>
                <w:iCs/>
                <w:sz w:val="20"/>
                <w:szCs w:val="20"/>
                <w:lang w:eastAsia="bg-BG"/>
              </w:rPr>
              <w:t>StarBoard</w:t>
            </w:r>
            <w:proofErr w:type="spellEnd"/>
            <w:r w:rsidRPr="0099479C">
              <w:rPr>
                <w:rFonts w:ascii="Arial" w:eastAsia="Times New Roman" w:hAnsi="Arial" w:cs="Arial"/>
                <w:i/>
                <w:iCs/>
                <w:sz w:val="20"/>
                <w:szCs w:val="20"/>
                <w:lang w:eastAsia="bg-BG"/>
              </w:rPr>
              <w:t xml:space="preserve"> - Поддържа различни OS, Избор от дигитални мастила, Разпознаване на ръкописен текст, Импортиране на Microsoft Office файлове, Експорт в различни файлови формати, Директен достъп до интернет.</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брой</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8192"/>
        </w:trPr>
        <w:tc>
          <w:tcPr>
            <w:tcW w:w="1000" w:type="dxa"/>
            <w:vMerge/>
            <w:tcBorders>
              <w:top w:val="nil"/>
              <w:left w:val="single" w:sz="8" w:space="0" w:color="auto"/>
              <w:bottom w:val="single" w:sz="4" w:space="0" w:color="auto"/>
              <w:right w:val="single" w:sz="4" w:space="0" w:color="auto"/>
            </w:tcBorders>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
        </w:tc>
        <w:tc>
          <w:tcPr>
            <w:tcW w:w="5800" w:type="dxa"/>
            <w:vMerge/>
            <w:tcBorders>
              <w:top w:val="nil"/>
              <w:left w:val="single" w:sz="4" w:space="0" w:color="auto"/>
              <w:bottom w:val="single" w:sz="4" w:space="0" w:color="auto"/>
              <w:right w:val="single" w:sz="4" w:space="0" w:color="auto"/>
            </w:tcBorders>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
        </w:tc>
        <w:tc>
          <w:tcPr>
            <w:tcW w:w="1280" w:type="dxa"/>
            <w:vMerge/>
            <w:tcBorders>
              <w:top w:val="nil"/>
              <w:left w:val="single" w:sz="4" w:space="0" w:color="auto"/>
              <w:bottom w:val="single" w:sz="4" w:space="0" w:color="auto"/>
              <w:right w:val="single" w:sz="4" w:space="0" w:color="auto"/>
            </w:tcBorders>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
        </w:tc>
        <w:tc>
          <w:tcPr>
            <w:tcW w:w="1460" w:type="dxa"/>
            <w:vMerge/>
            <w:tcBorders>
              <w:top w:val="nil"/>
              <w:left w:val="single" w:sz="4" w:space="0" w:color="auto"/>
              <w:bottom w:val="single" w:sz="4" w:space="0" w:color="auto"/>
              <w:right w:val="single" w:sz="4" w:space="0" w:color="auto"/>
            </w:tcBorders>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
        </w:tc>
      </w:tr>
      <w:tr w:rsidR="0099479C" w:rsidRPr="0099479C" w:rsidTr="00727800">
        <w:trPr>
          <w:trHeight w:val="529"/>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13</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Вертикални щори - "9" по чертеж обзавеждане</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183.60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14</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Стол - "10"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Въртящ се без </w:t>
            </w:r>
            <w:proofErr w:type="spellStart"/>
            <w:r w:rsidRPr="0099479C">
              <w:rPr>
                <w:rFonts w:ascii="Arial" w:eastAsia="Times New Roman" w:hAnsi="Arial" w:cs="Arial"/>
                <w:i/>
                <w:iCs/>
                <w:sz w:val="20"/>
                <w:szCs w:val="20"/>
                <w:lang w:eastAsia="bg-BG"/>
              </w:rPr>
              <w:t>подлакътници</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120.00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15</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Метален гардероб- "11"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С шест врати Z-образен, с размери 900 х 425 х 180 мм.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16.00</w:t>
            </w:r>
          </w:p>
        </w:tc>
      </w:tr>
      <w:tr w:rsidR="0099479C" w:rsidRPr="0099479C" w:rsidTr="00727800">
        <w:trPr>
          <w:trHeight w:val="58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Метален гардероб </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С четири врати Z-образен, с размери 600 х 425 х 180 мм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57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II. ХРАНИЛИЩА КЪМ СПЕЦИАЛИЗИРАНИТЕ КАБИНЕТИ ЗА ПРАКТИЧЕСКО ОБУЧЕНИЕ</w:t>
            </w:r>
          </w:p>
        </w:tc>
      </w:tr>
      <w:tr w:rsidR="0099479C" w:rsidRPr="0099479C" w:rsidTr="00727800">
        <w:trPr>
          <w:trHeight w:val="3083"/>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17</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Шкаф за съхранение на химикали с вентилация</w:t>
            </w:r>
            <w:r w:rsidRPr="0099479C">
              <w:rPr>
                <w:rFonts w:ascii="Arial" w:eastAsia="Times New Roman" w:hAnsi="Arial" w:cs="Arial"/>
                <w:sz w:val="20"/>
                <w:szCs w:val="20"/>
                <w:lang w:eastAsia="bg-BG"/>
              </w:rPr>
              <w:t xml:space="preserve">  - </w:t>
            </w:r>
            <w:r w:rsidRPr="0099479C">
              <w:rPr>
                <w:rFonts w:ascii="Arial" w:eastAsia="Times New Roman" w:hAnsi="Arial" w:cs="Arial"/>
                <w:b/>
                <w:bCs/>
                <w:sz w:val="20"/>
                <w:szCs w:val="20"/>
                <w:lang w:eastAsia="bg-BG"/>
              </w:rPr>
              <w:t xml:space="preserve">"14" по чертеж обзавеждане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Изработен от стомана 15/10 с епоксидно покритие (RAL 9010). Стъклена врата. Два входа за въздух на дъното. 4 перфорирани полици регулируеми на височина. Вътрешни размери Ш x Д x В: 780 x 500 x 1660 mm и външни размери (Ш x Д x В) : 800 x 545 x 1900 </w:t>
            </w:r>
            <w:proofErr w:type="spellStart"/>
            <w:r w:rsidRPr="0099479C">
              <w:rPr>
                <w:rFonts w:ascii="Arial" w:eastAsia="Times New Roman" w:hAnsi="Arial" w:cs="Arial"/>
                <w:i/>
                <w:iCs/>
                <w:sz w:val="20"/>
                <w:szCs w:val="20"/>
                <w:lang w:eastAsia="bg-BG"/>
              </w:rPr>
              <w:t>mm</w:t>
            </w:r>
            <w:proofErr w:type="spellEnd"/>
            <w:r w:rsidRPr="0099479C">
              <w:rPr>
                <w:rFonts w:ascii="Arial" w:eastAsia="Times New Roman" w:hAnsi="Arial" w:cs="Arial"/>
                <w:i/>
                <w:iCs/>
                <w:sz w:val="20"/>
                <w:szCs w:val="20"/>
                <w:lang w:eastAsia="bg-BG"/>
              </w:rPr>
              <w:t xml:space="preserve">. Вентилационна система и филтри с активен въглен. Според норми </w:t>
            </w:r>
            <w:proofErr w:type="spellStart"/>
            <w:r w:rsidRPr="0099479C">
              <w:rPr>
                <w:rFonts w:ascii="Arial" w:eastAsia="Times New Roman" w:hAnsi="Arial" w:cs="Arial"/>
                <w:i/>
                <w:iCs/>
                <w:sz w:val="20"/>
                <w:szCs w:val="20"/>
                <w:lang w:eastAsia="bg-BG"/>
              </w:rPr>
              <w:t>Norm</w:t>
            </w:r>
            <w:proofErr w:type="spellEnd"/>
            <w:r w:rsidRPr="0099479C">
              <w:rPr>
                <w:rFonts w:ascii="Arial" w:eastAsia="Times New Roman" w:hAnsi="Arial" w:cs="Arial"/>
                <w:i/>
                <w:iCs/>
                <w:sz w:val="20"/>
                <w:szCs w:val="20"/>
                <w:lang w:eastAsia="bg-BG"/>
              </w:rPr>
              <w:t xml:space="preserve"> NFX</w:t>
            </w:r>
            <w:r w:rsidRPr="0099479C">
              <w:rPr>
                <w:rFonts w:ascii="Arial" w:eastAsia="Times New Roman" w:hAnsi="Arial" w:cs="Arial"/>
                <w:i/>
                <w:iCs/>
                <w:color w:val="FF0000"/>
                <w:sz w:val="20"/>
                <w:szCs w:val="20"/>
                <w:lang w:eastAsia="bg-BG"/>
              </w:rPr>
              <w:t xml:space="preserve"> </w:t>
            </w:r>
            <w:r w:rsidRPr="0099479C">
              <w:rPr>
                <w:rFonts w:ascii="Arial" w:eastAsia="Times New Roman" w:hAnsi="Arial" w:cs="Arial"/>
                <w:i/>
                <w:iCs/>
                <w:sz w:val="20"/>
                <w:szCs w:val="20"/>
                <w:lang w:eastAsia="bg-BG"/>
              </w:rPr>
              <w:t xml:space="preserve">15-211. Ниво на шума до 49 </w:t>
            </w:r>
            <w:proofErr w:type="spellStart"/>
            <w:r w:rsidRPr="0099479C">
              <w:rPr>
                <w:rFonts w:ascii="Arial" w:eastAsia="Times New Roman" w:hAnsi="Arial" w:cs="Arial"/>
                <w:i/>
                <w:iCs/>
                <w:sz w:val="20"/>
                <w:szCs w:val="20"/>
                <w:lang w:eastAsia="bg-BG"/>
              </w:rPr>
              <w:t>dB</w:t>
            </w:r>
            <w:proofErr w:type="spellEnd"/>
            <w:r w:rsidRPr="0099479C">
              <w:rPr>
                <w:rFonts w:ascii="Arial" w:eastAsia="Times New Roman" w:hAnsi="Arial" w:cs="Arial"/>
                <w:i/>
                <w:iCs/>
                <w:sz w:val="20"/>
                <w:szCs w:val="20"/>
                <w:lang w:eastAsia="bg-BG"/>
              </w:rPr>
              <w:t xml:space="preserve">(A), 220-240V, 50Hz, 47W, 0.2A. Дебит на входящия въздух: 203 m³/h. Звукова </w:t>
            </w:r>
            <w:proofErr w:type="spellStart"/>
            <w:r w:rsidRPr="0099479C">
              <w:rPr>
                <w:rFonts w:ascii="Arial" w:eastAsia="Times New Roman" w:hAnsi="Arial" w:cs="Arial"/>
                <w:i/>
                <w:iCs/>
                <w:sz w:val="20"/>
                <w:szCs w:val="20"/>
                <w:lang w:eastAsia="bg-BG"/>
              </w:rPr>
              <w:t>алармяа</w:t>
            </w:r>
            <w:proofErr w:type="spellEnd"/>
            <w:r w:rsidRPr="0099479C">
              <w:rPr>
                <w:rFonts w:ascii="Arial" w:eastAsia="Times New Roman" w:hAnsi="Arial" w:cs="Arial"/>
                <w:i/>
                <w:iCs/>
                <w:sz w:val="20"/>
                <w:szCs w:val="20"/>
                <w:lang w:eastAsia="bg-BG"/>
              </w:rPr>
              <w:t xml:space="preserve"> и лед (</w:t>
            </w:r>
            <w:proofErr w:type="spellStart"/>
            <w:r w:rsidRPr="0099479C">
              <w:rPr>
                <w:rFonts w:ascii="Arial" w:eastAsia="Times New Roman" w:hAnsi="Arial" w:cs="Arial"/>
                <w:i/>
                <w:iCs/>
                <w:sz w:val="20"/>
                <w:szCs w:val="20"/>
                <w:lang w:eastAsia="bg-BG"/>
              </w:rPr>
              <w:t>led</w:t>
            </w:r>
            <w:proofErr w:type="spellEnd"/>
            <w:r w:rsidRPr="0099479C">
              <w:rPr>
                <w:rFonts w:ascii="Arial" w:eastAsia="Times New Roman" w:hAnsi="Arial" w:cs="Arial"/>
                <w:i/>
                <w:iCs/>
                <w:sz w:val="20"/>
                <w:szCs w:val="20"/>
                <w:lang w:eastAsia="bg-BG"/>
              </w:rPr>
              <w:t>) индикатори при възпрепятстване на потока и запушване на филтъра.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572"/>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18</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Метален шкаф</w:t>
            </w:r>
            <w:r w:rsidRPr="0099479C">
              <w:rPr>
                <w:rFonts w:ascii="Arial" w:eastAsia="Times New Roman" w:hAnsi="Arial" w:cs="Arial"/>
                <w:sz w:val="20"/>
                <w:szCs w:val="20"/>
                <w:lang w:eastAsia="bg-BG"/>
              </w:rPr>
              <w:t xml:space="preserve"> - </w:t>
            </w:r>
            <w:r w:rsidRPr="0099479C">
              <w:rPr>
                <w:rFonts w:ascii="Arial" w:eastAsia="Times New Roman" w:hAnsi="Arial" w:cs="Arial"/>
                <w:b/>
                <w:bCs/>
                <w:sz w:val="20"/>
                <w:szCs w:val="20"/>
                <w:lang w:eastAsia="bg-BG"/>
              </w:rPr>
              <w:t>"16"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Метален корпус с две метални врати със стъкло и регулируема височина на рафтовете. Прахово боядисан. Дебелина 0.6 мм, минимум 4 рафта. Размери: 185 х 90 х 40 см. Тристранно </w:t>
            </w:r>
            <w:proofErr w:type="spellStart"/>
            <w:r w:rsidRPr="0099479C">
              <w:rPr>
                <w:rFonts w:ascii="Arial" w:eastAsia="Times New Roman" w:hAnsi="Arial" w:cs="Arial"/>
                <w:i/>
                <w:iCs/>
                <w:sz w:val="20"/>
                <w:szCs w:val="20"/>
                <w:lang w:eastAsia="bg-BG"/>
              </w:rPr>
              <w:t>секпетно</w:t>
            </w:r>
            <w:proofErr w:type="spellEnd"/>
            <w:r w:rsidRPr="0099479C">
              <w:rPr>
                <w:rFonts w:ascii="Arial" w:eastAsia="Times New Roman" w:hAnsi="Arial" w:cs="Arial"/>
                <w:i/>
                <w:iCs/>
                <w:sz w:val="20"/>
                <w:szCs w:val="20"/>
                <w:lang w:eastAsia="bg-BG"/>
              </w:rPr>
              <w:t xml:space="preserve"> заключване.</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19</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Стелаж - "16а"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 от неръждаема стомана. Размери: 100 х 40 х 180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53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Разносна количка</w:t>
            </w:r>
            <w:r w:rsidRPr="0099479C">
              <w:rPr>
                <w:rFonts w:ascii="Arial" w:eastAsia="Times New Roman" w:hAnsi="Arial" w:cs="Arial"/>
                <w:sz w:val="20"/>
                <w:szCs w:val="20"/>
                <w:lang w:eastAsia="bg-BG"/>
              </w:rPr>
              <w:t xml:space="preserve"> </w:t>
            </w:r>
            <w:r w:rsidRPr="0099479C">
              <w:rPr>
                <w:rFonts w:ascii="Arial" w:eastAsia="Times New Roman" w:hAnsi="Arial" w:cs="Arial"/>
                <w:b/>
                <w:bCs/>
                <w:sz w:val="20"/>
                <w:szCs w:val="20"/>
                <w:lang w:eastAsia="bg-BG"/>
              </w:rPr>
              <w:t>- "17"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Изработена от хром никелова стомана, с 2 рафта и горна клирингова тава, 4 колелца (2 със спирачки). </w:t>
            </w:r>
            <w:proofErr w:type="spellStart"/>
            <w:r w:rsidRPr="0099479C">
              <w:rPr>
                <w:rFonts w:ascii="Arial" w:eastAsia="Times New Roman" w:hAnsi="Arial" w:cs="Arial"/>
                <w:i/>
                <w:iCs/>
                <w:sz w:val="20"/>
                <w:szCs w:val="20"/>
                <w:lang w:eastAsia="bg-BG"/>
              </w:rPr>
              <w:t>Товароносимост</w:t>
            </w:r>
            <w:proofErr w:type="spellEnd"/>
            <w:r w:rsidRPr="0099479C">
              <w:rPr>
                <w:rFonts w:ascii="Arial" w:eastAsia="Times New Roman" w:hAnsi="Arial" w:cs="Arial"/>
                <w:i/>
                <w:iCs/>
                <w:sz w:val="20"/>
                <w:szCs w:val="20"/>
                <w:lang w:eastAsia="bg-BG"/>
              </w:rPr>
              <w:t>: приблизително 120 кг. Размери Ш x Д x В: 930 х 600 х 990 мм. Размери на шелф Ш x Д: 830 х 510 мм. Клирингова тава 100 mm дълбочина.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675"/>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III. ПОДГОТВИТЕЛНИ ПОМЕЩЕНИЯ КЪМ СПЕЦИАЛИЗИРАНИТЕ КАБИНЕТИ ЗА ПРАКТИЧЕСКО ОБУЧЕНИЕ</w:t>
            </w:r>
          </w:p>
        </w:tc>
      </w:tr>
      <w:tr w:rsidR="0099479C" w:rsidRPr="0099479C" w:rsidTr="00727800">
        <w:trPr>
          <w:trHeight w:val="102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Плот - "18"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Киселиноустойчив </w:t>
            </w:r>
            <w:proofErr w:type="spellStart"/>
            <w:r w:rsidRPr="0099479C">
              <w:rPr>
                <w:rFonts w:ascii="Arial" w:eastAsia="Times New Roman" w:hAnsi="Arial" w:cs="Arial"/>
                <w:i/>
                <w:iCs/>
                <w:sz w:val="20"/>
                <w:szCs w:val="20"/>
                <w:lang w:eastAsia="bg-BG"/>
              </w:rPr>
              <w:t>ламинат</w:t>
            </w:r>
            <w:proofErr w:type="spellEnd"/>
            <w:r w:rsidRPr="0099479C">
              <w:rPr>
                <w:rFonts w:ascii="Arial" w:eastAsia="Times New Roman" w:hAnsi="Arial" w:cs="Arial"/>
                <w:i/>
                <w:iCs/>
                <w:sz w:val="20"/>
                <w:szCs w:val="20"/>
                <w:lang w:eastAsia="bg-BG"/>
              </w:rPr>
              <w:t xml:space="preserve"> с долен ред шкафове от </w:t>
            </w:r>
            <w:proofErr w:type="spellStart"/>
            <w:r w:rsidRPr="0099479C">
              <w:rPr>
                <w:rFonts w:ascii="Arial" w:eastAsia="Times New Roman" w:hAnsi="Arial" w:cs="Arial"/>
                <w:i/>
                <w:iCs/>
                <w:sz w:val="20"/>
                <w:szCs w:val="20"/>
                <w:lang w:eastAsia="bg-BG"/>
              </w:rPr>
              <w:t>ламинирано</w:t>
            </w:r>
            <w:proofErr w:type="spellEnd"/>
            <w:r w:rsidRPr="0099479C">
              <w:rPr>
                <w:rFonts w:ascii="Arial" w:eastAsia="Times New Roman" w:hAnsi="Arial" w:cs="Arial"/>
                <w:i/>
                <w:iCs/>
                <w:sz w:val="20"/>
                <w:szCs w:val="20"/>
                <w:lang w:eastAsia="bg-BG"/>
              </w:rPr>
              <w:t xml:space="preserve"> ПДЧ. Размери 80 х 528 х 85 см. Вградена киселиноустойчива мивка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02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22</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 xml:space="preserve">Хладилник с </w:t>
            </w:r>
            <w:proofErr w:type="spellStart"/>
            <w:r w:rsidRPr="0099479C">
              <w:rPr>
                <w:rFonts w:ascii="Arial" w:eastAsia="Times New Roman" w:hAnsi="Arial" w:cs="Arial"/>
                <w:b/>
                <w:bCs/>
                <w:sz w:val="20"/>
                <w:szCs w:val="20"/>
                <w:lang w:eastAsia="bg-BG"/>
              </w:rPr>
              <w:t>фризер</w:t>
            </w:r>
            <w:proofErr w:type="spellEnd"/>
            <w:r w:rsidRPr="0099479C">
              <w:rPr>
                <w:rFonts w:ascii="Arial" w:eastAsia="Times New Roman" w:hAnsi="Arial" w:cs="Arial"/>
                <w:b/>
                <w:bCs/>
                <w:sz w:val="20"/>
                <w:szCs w:val="20"/>
                <w:lang w:eastAsia="bg-BG"/>
              </w:rPr>
              <w:t xml:space="preserve"> - "15"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Хладилник с </w:t>
            </w:r>
            <w:proofErr w:type="spellStart"/>
            <w:r w:rsidRPr="0099479C">
              <w:rPr>
                <w:rFonts w:ascii="Arial" w:eastAsia="Times New Roman" w:hAnsi="Arial" w:cs="Arial"/>
                <w:i/>
                <w:iCs/>
                <w:sz w:val="20"/>
                <w:szCs w:val="20"/>
                <w:lang w:eastAsia="bg-BG"/>
              </w:rPr>
              <w:t>фризер</w:t>
            </w:r>
            <w:proofErr w:type="spellEnd"/>
            <w:r w:rsidRPr="0099479C">
              <w:rPr>
                <w:rFonts w:ascii="Arial" w:eastAsia="Times New Roman" w:hAnsi="Arial" w:cs="Arial"/>
                <w:i/>
                <w:iCs/>
                <w:sz w:val="20"/>
                <w:szCs w:val="20"/>
                <w:lang w:eastAsia="bg-BG"/>
              </w:rPr>
              <w:t xml:space="preserve"> долу. Капацитет минимум 350 л. Енергиен клас минимум А+. Автоматично размразяване. Препоръчителни размери  Ш x Д x В: 60 х 63 х 201см.      </w:t>
            </w:r>
            <w:r w:rsidRPr="0099479C">
              <w:rPr>
                <w:rFonts w:ascii="Arial" w:eastAsia="Times New Roman" w:hAnsi="Arial" w:cs="Arial"/>
                <w:sz w:val="20"/>
                <w:szCs w:val="20"/>
                <w:lang w:eastAsia="bg-BG"/>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IV. КАБИНЕТИ ЗА ПРЕПОДАВАТЕЛИТЕ</w:t>
            </w:r>
          </w:p>
        </w:tc>
      </w:tr>
      <w:tr w:rsidR="0099479C" w:rsidRPr="0099479C" w:rsidTr="00727800">
        <w:trPr>
          <w:trHeight w:val="1500"/>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23</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Πpaвoъгълнo</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бюpo</w:t>
            </w:r>
            <w:proofErr w:type="spellEnd"/>
            <w:r w:rsidRPr="0099479C">
              <w:rPr>
                <w:rFonts w:ascii="Arial" w:eastAsia="Times New Roman" w:hAnsi="Arial" w:cs="Arial"/>
                <w:b/>
                <w:bCs/>
                <w:sz w:val="20"/>
                <w:szCs w:val="20"/>
                <w:lang w:eastAsia="bg-BG"/>
              </w:rPr>
              <w:t>, основно - "20" по чертеж обзавеждане</w:t>
            </w:r>
            <w:r w:rsidRPr="0099479C">
              <w:rPr>
                <w:rFonts w:ascii="Arial" w:eastAsia="Times New Roman" w:hAnsi="Arial" w:cs="Arial"/>
                <w:b/>
                <w:bCs/>
                <w:sz w:val="20"/>
                <w:szCs w:val="20"/>
                <w:lang w:eastAsia="bg-BG"/>
              </w:rPr>
              <w:br/>
            </w:r>
            <w:proofErr w:type="spellStart"/>
            <w:r w:rsidRPr="0099479C">
              <w:rPr>
                <w:rFonts w:ascii="Arial" w:eastAsia="Times New Roman" w:hAnsi="Arial" w:cs="Arial"/>
                <w:i/>
                <w:iCs/>
                <w:sz w:val="20"/>
                <w:szCs w:val="20"/>
                <w:lang w:eastAsia="bg-BG"/>
              </w:rPr>
              <w:t>Изpaбoтeнo</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виcoĸoĸaчecтвeни</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плocĸocти</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мeлaминoвo</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пoĸpитиe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Πлoт</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дeбeлинa</w:t>
            </w:r>
            <w:proofErr w:type="spellEnd"/>
            <w:r w:rsidRPr="0099479C">
              <w:rPr>
                <w:rFonts w:ascii="Arial" w:eastAsia="Times New Roman" w:hAnsi="Arial" w:cs="Arial"/>
                <w:i/>
                <w:iCs/>
                <w:sz w:val="20"/>
                <w:szCs w:val="20"/>
                <w:lang w:eastAsia="bg-BG"/>
              </w:rPr>
              <w:t xml:space="preserve"> 25 мм. АВЅ </w:t>
            </w:r>
            <w:proofErr w:type="spellStart"/>
            <w:r w:rsidRPr="0099479C">
              <w:rPr>
                <w:rFonts w:ascii="Arial" w:eastAsia="Times New Roman" w:hAnsi="Arial" w:cs="Arial"/>
                <w:i/>
                <w:iCs/>
                <w:sz w:val="20"/>
                <w:szCs w:val="20"/>
                <w:lang w:eastAsia="bg-BG"/>
              </w:rPr>
              <w:t>ĸaнт</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дeбeлинa</w:t>
            </w:r>
            <w:proofErr w:type="spellEnd"/>
            <w:r w:rsidRPr="0099479C">
              <w:rPr>
                <w:rFonts w:ascii="Arial" w:eastAsia="Times New Roman" w:hAnsi="Arial" w:cs="Arial"/>
                <w:i/>
                <w:iCs/>
                <w:sz w:val="20"/>
                <w:szCs w:val="20"/>
                <w:lang w:eastAsia="bg-BG"/>
              </w:rPr>
              <w:t xml:space="preserve"> 2 мм в цвят </w:t>
            </w:r>
            <w:proofErr w:type="spellStart"/>
            <w:r w:rsidRPr="0099479C">
              <w:rPr>
                <w:rFonts w:ascii="Arial" w:eastAsia="Times New Roman" w:hAnsi="Arial" w:cs="Arial"/>
                <w:i/>
                <w:iCs/>
                <w:sz w:val="20"/>
                <w:szCs w:val="20"/>
                <w:lang w:eastAsia="bg-BG"/>
              </w:rPr>
              <w:t>ĸaтo</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плocĸocтитe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Двa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oтвopa</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ъглитe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пpeĸapвaнe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ĸaбeли</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Paзмepи</w:t>
            </w:r>
            <w:proofErr w:type="spellEnd"/>
            <w:r w:rsidRPr="0099479C">
              <w:rPr>
                <w:rFonts w:ascii="Arial" w:eastAsia="Times New Roman" w:hAnsi="Arial" w:cs="Arial"/>
                <w:i/>
                <w:iCs/>
                <w:sz w:val="20"/>
                <w:szCs w:val="20"/>
                <w:lang w:eastAsia="bg-BG"/>
              </w:rPr>
              <w:t xml:space="preserve">: 160 х 68 х 74 </w:t>
            </w:r>
            <w:proofErr w:type="spellStart"/>
            <w:r w:rsidRPr="0099479C">
              <w:rPr>
                <w:rFonts w:ascii="Arial" w:eastAsia="Times New Roman" w:hAnsi="Arial" w:cs="Arial"/>
                <w:i/>
                <w:iCs/>
                <w:sz w:val="20"/>
                <w:szCs w:val="20"/>
                <w:lang w:eastAsia="bg-BG"/>
              </w:rPr>
              <w:t>cм</w:t>
            </w:r>
            <w:proofErr w:type="spellEnd"/>
            <w:r w:rsidRPr="0099479C">
              <w:rPr>
                <w:rFonts w:ascii="Arial" w:eastAsia="Times New Roman" w:hAnsi="Arial" w:cs="Arial"/>
                <w:sz w:val="20"/>
                <w:szCs w:val="20"/>
                <w:lang w:eastAsia="bg-BG"/>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93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24</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Помощно бюро - "21"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Изработено от материала на основното бюро. Размери:120 х 68 х 74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02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25</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Ъглов елемент между помощно и основно бюро - "22"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Изработено от материала на основното и помощното бюра. Размери: 68 х 68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03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26</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Отворен шкаф с 5 </w:t>
            </w:r>
            <w:proofErr w:type="spellStart"/>
            <w:r w:rsidRPr="0099479C">
              <w:rPr>
                <w:rFonts w:ascii="Arial" w:eastAsia="Times New Roman" w:hAnsi="Arial" w:cs="Arial"/>
                <w:b/>
                <w:bCs/>
                <w:sz w:val="20"/>
                <w:szCs w:val="20"/>
                <w:lang w:eastAsia="bg-BG"/>
              </w:rPr>
              <w:t>междурафтия</w:t>
            </w:r>
            <w:proofErr w:type="spellEnd"/>
            <w:r w:rsidRPr="0099479C">
              <w:rPr>
                <w:rFonts w:ascii="Arial" w:eastAsia="Times New Roman" w:hAnsi="Arial" w:cs="Arial"/>
                <w:b/>
                <w:bCs/>
                <w:sz w:val="20"/>
                <w:szCs w:val="20"/>
                <w:lang w:eastAsia="bg-BG"/>
              </w:rPr>
              <w:t>- "23"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Изработен от висококачествени плоскости с </w:t>
            </w:r>
            <w:proofErr w:type="spellStart"/>
            <w:r w:rsidRPr="0099479C">
              <w:rPr>
                <w:rFonts w:ascii="Arial" w:eastAsia="Times New Roman" w:hAnsi="Arial" w:cs="Arial"/>
                <w:i/>
                <w:iCs/>
                <w:sz w:val="20"/>
                <w:szCs w:val="20"/>
                <w:lang w:eastAsia="bg-BG"/>
              </w:rPr>
              <w:t>меламиново</w:t>
            </w:r>
            <w:proofErr w:type="spellEnd"/>
            <w:r w:rsidRPr="0099479C">
              <w:rPr>
                <w:rFonts w:ascii="Arial" w:eastAsia="Times New Roman" w:hAnsi="Arial" w:cs="Arial"/>
                <w:i/>
                <w:iCs/>
                <w:sz w:val="20"/>
                <w:szCs w:val="20"/>
                <w:lang w:eastAsia="bg-BG"/>
              </w:rPr>
              <w:t xml:space="preserve"> покритие и дебелина 18 мм. Размери: 35 х 80 х180,6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8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27</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Гардероб - "24"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 от ПДЧ плоскости. Изтеглящ лост за дрехи. PVC кант - 2 мм. Размери: 70 х 35 х 160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28</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Eтажерка</w:t>
            </w:r>
            <w:proofErr w:type="spellEnd"/>
            <w:r w:rsidRPr="0099479C">
              <w:rPr>
                <w:rFonts w:ascii="Arial" w:eastAsia="Times New Roman" w:hAnsi="Arial" w:cs="Arial"/>
                <w:b/>
                <w:bCs/>
                <w:sz w:val="20"/>
                <w:szCs w:val="20"/>
                <w:lang w:eastAsia="bg-BG"/>
              </w:rPr>
              <w:t xml:space="preserve"> - "25"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Изработена от ПДЧ плоскости. PVC кант – 2 мм. 4 рафта и 1/2 закрита. Размери: 60 х35 х 160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29</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Контейнер - "26"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 от ПДЧ плоскости. С 4 чекмеджета. PVC кант – 2 мм.Размери: 40 х 50 х 65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1369"/>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30</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Paбoтeн</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cтoл</w:t>
            </w:r>
            <w:proofErr w:type="spellEnd"/>
            <w:r w:rsidRPr="0099479C">
              <w:rPr>
                <w:rFonts w:ascii="Arial" w:eastAsia="Times New Roman" w:hAnsi="Arial" w:cs="Arial"/>
                <w:b/>
                <w:bCs/>
                <w:sz w:val="20"/>
                <w:szCs w:val="20"/>
                <w:lang w:eastAsia="bg-BG"/>
              </w:rPr>
              <w:t xml:space="preserve"> - "27" по чертеж обзавеждане</w:t>
            </w:r>
            <w:r w:rsidRPr="0099479C">
              <w:rPr>
                <w:rFonts w:ascii="Arial" w:eastAsia="Times New Roman" w:hAnsi="Arial" w:cs="Arial"/>
                <w:sz w:val="20"/>
                <w:szCs w:val="20"/>
                <w:lang w:eastAsia="bg-BG"/>
              </w:rPr>
              <w:br/>
            </w:r>
            <w:proofErr w:type="spellStart"/>
            <w:r w:rsidRPr="0099479C">
              <w:rPr>
                <w:rFonts w:ascii="Arial" w:eastAsia="Times New Roman" w:hAnsi="Arial" w:cs="Arial"/>
                <w:i/>
                <w:iCs/>
                <w:sz w:val="20"/>
                <w:szCs w:val="20"/>
                <w:lang w:eastAsia="bg-BG"/>
              </w:rPr>
              <w:t>Нeгopимa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дaмacĸa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виcoчинaтa</w:t>
            </w:r>
            <w:proofErr w:type="spellEnd"/>
            <w:r w:rsidRPr="0099479C">
              <w:rPr>
                <w:rFonts w:ascii="Arial" w:eastAsia="Times New Roman" w:hAnsi="Arial" w:cs="Arial"/>
                <w:i/>
                <w:iCs/>
                <w:sz w:val="20"/>
                <w:szCs w:val="20"/>
                <w:lang w:eastAsia="bg-BG"/>
              </w:rPr>
              <w:t xml:space="preserve"> и </w:t>
            </w:r>
            <w:proofErr w:type="spellStart"/>
            <w:r w:rsidRPr="0099479C">
              <w:rPr>
                <w:rFonts w:ascii="Arial" w:eastAsia="Times New Roman" w:hAnsi="Arial" w:cs="Arial"/>
                <w:i/>
                <w:iCs/>
                <w:sz w:val="20"/>
                <w:szCs w:val="20"/>
                <w:lang w:eastAsia="bg-BG"/>
              </w:rPr>
              <w:t>нaĸлoнa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oблeгaлĸaтa</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възмoжнocт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фиĸcиpaнe</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жeлaнa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пoзиция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дълбoчинaтa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ceдящия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Пoдлaĸътници</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Посетителски</w:t>
            </w:r>
            <w:proofErr w:type="spellEnd"/>
            <w:r w:rsidRPr="0099479C">
              <w:rPr>
                <w:rFonts w:ascii="Arial" w:eastAsia="Times New Roman" w:hAnsi="Arial" w:cs="Arial"/>
                <w:b/>
                <w:bCs/>
                <w:sz w:val="20"/>
                <w:szCs w:val="20"/>
                <w:lang w:eastAsia="bg-BG"/>
              </w:rPr>
              <w:t xml:space="preserve"> стол - "28"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Метална конструкция и дамаска.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16.00</w:t>
            </w:r>
          </w:p>
        </w:tc>
      </w:tr>
      <w:tr w:rsidR="0099479C" w:rsidRPr="0099479C" w:rsidTr="00727800">
        <w:trPr>
          <w:trHeight w:val="45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32</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Вертикални щори - "32" по чертеж обзавеждане</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185.00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V. АДМИНИСТРАТИВНИ ПОМЕЩЕНИЯ </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33</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Бюро - "33"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Изработено от </w:t>
            </w:r>
            <w:proofErr w:type="spellStart"/>
            <w:r w:rsidRPr="0099479C">
              <w:rPr>
                <w:rFonts w:ascii="Arial" w:eastAsia="Times New Roman" w:hAnsi="Arial" w:cs="Arial"/>
                <w:i/>
                <w:iCs/>
                <w:sz w:val="20"/>
                <w:szCs w:val="20"/>
                <w:lang w:eastAsia="bg-BG"/>
              </w:rPr>
              <w:t>ламинат</w:t>
            </w:r>
            <w:proofErr w:type="spellEnd"/>
            <w:r w:rsidRPr="0099479C">
              <w:rPr>
                <w:rFonts w:ascii="Arial" w:eastAsia="Times New Roman" w:hAnsi="Arial" w:cs="Arial"/>
                <w:i/>
                <w:iCs/>
                <w:sz w:val="20"/>
                <w:szCs w:val="20"/>
                <w:lang w:eastAsia="bg-BG"/>
              </w:rPr>
              <w:t xml:space="preserve"> ПДЧ. Размери 180 х 80 х 74.</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765"/>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34</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Контейнер - "26"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 от ПДЧ плоскости. С 4 чекмеджета. PVC кант – 2 мм.Размери: 40 х 50 х 65 см.</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35</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Гардероб - "24"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Изработен от ПДЧ плоскости. Изтеглящ лост за дрехи. PVC кант - 2 мм. Размери: 70 х 35 х 160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99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36</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Отворен шкаф с 5 </w:t>
            </w:r>
            <w:proofErr w:type="spellStart"/>
            <w:r w:rsidRPr="0099479C">
              <w:rPr>
                <w:rFonts w:ascii="Arial" w:eastAsia="Times New Roman" w:hAnsi="Arial" w:cs="Arial"/>
                <w:b/>
                <w:bCs/>
                <w:sz w:val="20"/>
                <w:szCs w:val="20"/>
                <w:lang w:eastAsia="bg-BG"/>
              </w:rPr>
              <w:t>междурафтия</w:t>
            </w:r>
            <w:proofErr w:type="spellEnd"/>
            <w:r w:rsidRPr="0099479C">
              <w:rPr>
                <w:rFonts w:ascii="Arial" w:eastAsia="Times New Roman" w:hAnsi="Arial" w:cs="Arial"/>
                <w:b/>
                <w:bCs/>
                <w:sz w:val="20"/>
                <w:szCs w:val="20"/>
                <w:lang w:eastAsia="bg-BG"/>
              </w:rPr>
              <w:t>- "23"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Изработен от висококачествени плоскости с </w:t>
            </w:r>
            <w:proofErr w:type="spellStart"/>
            <w:r w:rsidRPr="0099479C">
              <w:rPr>
                <w:rFonts w:ascii="Arial" w:eastAsia="Times New Roman" w:hAnsi="Arial" w:cs="Arial"/>
                <w:i/>
                <w:iCs/>
                <w:sz w:val="20"/>
                <w:szCs w:val="20"/>
                <w:lang w:eastAsia="bg-BG"/>
              </w:rPr>
              <w:t>меламиново</w:t>
            </w:r>
            <w:proofErr w:type="spellEnd"/>
            <w:r w:rsidRPr="0099479C">
              <w:rPr>
                <w:rFonts w:ascii="Arial" w:eastAsia="Times New Roman" w:hAnsi="Arial" w:cs="Arial"/>
                <w:i/>
                <w:iCs/>
                <w:sz w:val="20"/>
                <w:szCs w:val="20"/>
                <w:lang w:eastAsia="bg-BG"/>
              </w:rPr>
              <w:t xml:space="preserve"> покритие и дебелина 18 мм. Размери: 35 х 80 х180,6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79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37</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Eтажерка</w:t>
            </w:r>
            <w:proofErr w:type="spellEnd"/>
            <w:r w:rsidRPr="0099479C">
              <w:rPr>
                <w:rFonts w:ascii="Arial" w:eastAsia="Times New Roman" w:hAnsi="Arial" w:cs="Arial"/>
                <w:b/>
                <w:bCs/>
                <w:sz w:val="20"/>
                <w:szCs w:val="20"/>
                <w:lang w:eastAsia="bg-BG"/>
              </w:rPr>
              <w:t xml:space="preserve"> - "25"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Изработена от ПДЧ плоскости. PVC кант – 2 мм. 4 рафта и 1/2 закрита. Размери: 60 х35 х 160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1343"/>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38</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Paбoтeн</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cтoл</w:t>
            </w:r>
            <w:proofErr w:type="spellEnd"/>
            <w:r w:rsidRPr="0099479C">
              <w:rPr>
                <w:rFonts w:ascii="Arial" w:eastAsia="Times New Roman" w:hAnsi="Arial" w:cs="Arial"/>
                <w:b/>
                <w:bCs/>
                <w:sz w:val="20"/>
                <w:szCs w:val="20"/>
                <w:lang w:eastAsia="bg-BG"/>
              </w:rPr>
              <w:t xml:space="preserve"> - "27" по чертеж обзавеждане</w:t>
            </w:r>
            <w:r w:rsidRPr="0099479C">
              <w:rPr>
                <w:rFonts w:ascii="Arial" w:eastAsia="Times New Roman" w:hAnsi="Arial" w:cs="Arial"/>
                <w:sz w:val="20"/>
                <w:szCs w:val="20"/>
                <w:lang w:eastAsia="bg-BG"/>
              </w:rPr>
              <w:br/>
            </w:r>
            <w:proofErr w:type="spellStart"/>
            <w:r w:rsidRPr="0099479C">
              <w:rPr>
                <w:rFonts w:ascii="Arial" w:eastAsia="Times New Roman" w:hAnsi="Arial" w:cs="Arial"/>
                <w:i/>
                <w:iCs/>
                <w:sz w:val="20"/>
                <w:szCs w:val="20"/>
                <w:lang w:eastAsia="bg-BG"/>
              </w:rPr>
              <w:t>Нeгopимa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дaмacĸa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виcoчинaтa</w:t>
            </w:r>
            <w:proofErr w:type="spellEnd"/>
            <w:r w:rsidRPr="0099479C">
              <w:rPr>
                <w:rFonts w:ascii="Arial" w:eastAsia="Times New Roman" w:hAnsi="Arial" w:cs="Arial"/>
                <w:i/>
                <w:iCs/>
                <w:sz w:val="20"/>
                <w:szCs w:val="20"/>
                <w:lang w:eastAsia="bg-BG"/>
              </w:rPr>
              <w:t xml:space="preserve"> и </w:t>
            </w:r>
            <w:proofErr w:type="spellStart"/>
            <w:r w:rsidRPr="0099479C">
              <w:rPr>
                <w:rFonts w:ascii="Arial" w:eastAsia="Times New Roman" w:hAnsi="Arial" w:cs="Arial"/>
                <w:i/>
                <w:iCs/>
                <w:sz w:val="20"/>
                <w:szCs w:val="20"/>
                <w:lang w:eastAsia="bg-BG"/>
              </w:rPr>
              <w:t>нaĸлoнa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oблeгaлĸaтa</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възмoжнocт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фиĸcиpaнe</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жeлaнa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пoзиция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дълбoчинaтa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ceдящия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Пoдлaĸътници</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73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39</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Посетителски</w:t>
            </w:r>
            <w:proofErr w:type="spellEnd"/>
            <w:r w:rsidRPr="0099479C">
              <w:rPr>
                <w:rFonts w:ascii="Arial" w:eastAsia="Times New Roman" w:hAnsi="Arial" w:cs="Arial"/>
                <w:b/>
                <w:bCs/>
                <w:sz w:val="20"/>
                <w:szCs w:val="20"/>
                <w:lang w:eastAsia="bg-BG"/>
              </w:rPr>
              <w:t xml:space="preserve"> стол - "28"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Метална конструкция и дамаска.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color w:val="FF0000"/>
                <w:sz w:val="20"/>
                <w:szCs w:val="20"/>
                <w:lang w:eastAsia="bg-BG"/>
              </w:rPr>
            </w:pPr>
            <w:r w:rsidRPr="0099479C">
              <w:rPr>
                <w:rFonts w:ascii="Arial" w:eastAsia="Times New Roman" w:hAnsi="Arial" w:cs="Arial"/>
                <w:b/>
                <w:bCs/>
                <w:color w:val="FF0000"/>
                <w:sz w:val="20"/>
                <w:szCs w:val="20"/>
                <w:lang w:eastAsia="bg-BG"/>
              </w:rPr>
              <w:t>2.00</w:t>
            </w:r>
          </w:p>
        </w:tc>
      </w:tr>
      <w:tr w:rsidR="0099479C" w:rsidRPr="0099479C" w:rsidTr="00727800">
        <w:trPr>
          <w:trHeight w:val="46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 xml:space="preserve">Компютърна конфигурация - "34" по чертеж обзавеждане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Четец за карти: 6-in-1. LGA: 1150. Графични изходи: 1 x </w:t>
            </w:r>
            <w:proofErr w:type="spellStart"/>
            <w:r w:rsidRPr="0099479C">
              <w:rPr>
                <w:rFonts w:ascii="Arial" w:eastAsia="Times New Roman" w:hAnsi="Arial" w:cs="Arial"/>
                <w:i/>
                <w:iCs/>
                <w:sz w:val="20"/>
                <w:szCs w:val="20"/>
                <w:lang w:eastAsia="bg-BG"/>
              </w:rPr>
              <w:t>D-Sub</w:t>
            </w:r>
            <w:proofErr w:type="spellEnd"/>
            <w:r w:rsidRPr="0099479C">
              <w:rPr>
                <w:rFonts w:ascii="Arial" w:eastAsia="Times New Roman" w:hAnsi="Arial" w:cs="Arial"/>
                <w:i/>
                <w:iCs/>
                <w:sz w:val="20"/>
                <w:szCs w:val="20"/>
                <w:lang w:eastAsia="bg-BG"/>
              </w:rPr>
              <w:t xml:space="preserve"> порт, поддържащ максимална резолюция 1920x1200, 1 x DVI-D порт, поддържащ максимална резолюция 1920x1200, 1 x HDMI порт, поддържащ максимална резолюция 4096x2160, 1 x </w:t>
            </w:r>
            <w:proofErr w:type="spellStart"/>
            <w:r w:rsidRPr="0099479C">
              <w:rPr>
                <w:rFonts w:ascii="Arial" w:eastAsia="Times New Roman" w:hAnsi="Arial" w:cs="Arial"/>
                <w:i/>
                <w:iCs/>
                <w:sz w:val="20"/>
                <w:szCs w:val="20"/>
                <w:lang w:eastAsia="bg-BG"/>
              </w:rPr>
              <w:t>DisplayPort</w:t>
            </w:r>
            <w:proofErr w:type="spellEnd"/>
            <w:r w:rsidRPr="0099479C">
              <w:rPr>
                <w:rFonts w:ascii="Arial" w:eastAsia="Times New Roman" w:hAnsi="Arial" w:cs="Arial"/>
                <w:i/>
                <w:iCs/>
                <w:sz w:val="20"/>
                <w:szCs w:val="20"/>
                <w:lang w:eastAsia="bg-BG"/>
              </w:rPr>
              <w:t xml:space="preserve">, порт, поддържащ максимална резолюция 3840x2160. Максимална споделена памет на 1 GB. </w:t>
            </w:r>
            <w:proofErr w:type="spellStart"/>
            <w:r w:rsidRPr="0099479C">
              <w:rPr>
                <w:rFonts w:ascii="Arial" w:eastAsia="Times New Roman" w:hAnsi="Arial" w:cs="Arial"/>
                <w:i/>
                <w:iCs/>
                <w:sz w:val="20"/>
                <w:szCs w:val="20"/>
                <w:lang w:eastAsia="bg-BG"/>
              </w:rPr>
              <w:t>Разширителен</w:t>
            </w:r>
            <w:proofErr w:type="spellEnd"/>
            <w:r w:rsidRPr="0099479C">
              <w:rPr>
                <w:rFonts w:ascii="Arial" w:eastAsia="Times New Roman" w:hAnsi="Arial" w:cs="Arial"/>
                <w:i/>
                <w:iCs/>
                <w:sz w:val="20"/>
                <w:szCs w:val="20"/>
                <w:lang w:eastAsia="bg-BG"/>
              </w:rPr>
              <w:t xml:space="preserve"> порт: 1 x PCI Express x16 слот, работещ на x16, 1 x PCI Express x 1 слот, 2 x PCI слот. Аудио: </w:t>
            </w:r>
            <w:proofErr w:type="spellStart"/>
            <w:r w:rsidRPr="0099479C">
              <w:rPr>
                <w:rFonts w:ascii="Arial" w:eastAsia="Times New Roman" w:hAnsi="Arial" w:cs="Arial"/>
                <w:i/>
                <w:iCs/>
                <w:sz w:val="20"/>
                <w:szCs w:val="20"/>
                <w:lang w:eastAsia="bg-BG"/>
              </w:rPr>
              <w:t>High</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Definition</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Audio</w:t>
            </w:r>
            <w:proofErr w:type="spellEnd"/>
            <w:r w:rsidRPr="0099479C">
              <w:rPr>
                <w:rFonts w:ascii="Arial" w:eastAsia="Times New Roman" w:hAnsi="Arial" w:cs="Arial"/>
                <w:i/>
                <w:iCs/>
                <w:sz w:val="20"/>
                <w:szCs w:val="20"/>
                <w:lang w:eastAsia="bg-BG"/>
              </w:rPr>
              <w:t xml:space="preserve">, 2/4/5.1/7.1-channel. Мрежа: RJ45-10/100/1000 </w:t>
            </w:r>
            <w:proofErr w:type="spellStart"/>
            <w:r w:rsidRPr="0099479C">
              <w:rPr>
                <w:rFonts w:ascii="Arial" w:eastAsia="Times New Roman" w:hAnsi="Arial" w:cs="Arial"/>
                <w:i/>
                <w:iCs/>
                <w:sz w:val="20"/>
                <w:szCs w:val="20"/>
                <w:lang w:eastAsia="bg-BG"/>
              </w:rPr>
              <w:t>Mbit</w:t>
            </w:r>
            <w:proofErr w:type="spellEnd"/>
            <w:r w:rsidRPr="0099479C">
              <w:rPr>
                <w:rFonts w:ascii="Arial" w:eastAsia="Times New Roman" w:hAnsi="Arial" w:cs="Arial"/>
                <w:i/>
                <w:iCs/>
                <w:sz w:val="20"/>
                <w:szCs w:val="20"/>
                <w:lang w:eastAsia="bg-BG"/>
              </w:rPr>
              <w:t xml:space="preserve">. Вътрешни и външни  портове: захранващи конектори, за вентилатори, за клавиатура, мишка, аудио </w:t>
            </w:r>
            <w:proofErr w:type="spellStart"/>
            <w:r w:rsidRPr="0099479C">
              <w:rPr>
                <w:rFonts w:ascii="Arial" w:eastAsia="Times New Roman" w:hAnsi="Arial" w:cs="Arial"/>
                <w:i/>
                <w:iCs/>
                <w:sz w:val="20"/>
                <w:szCs w:val="20"/>
                <w:lang w:eastAsia="bg-BG"/>
              </w:rPr>
              <w:t>жак</w:t>
            </w:r>
            <w:proofErr w:type="spellEnd"/>
            <w:r w:rsidRPr="0099479C">
              <w:rPr>
                <w:rFonts w:ascii="Arial" w:eastAsia="Times New Roman" w:hAnsi="Arial" w:cs="Arial"/>
                <w:i/>
                <w:iCs/>
                <w:sz w:val="20"/>
                <w:szCs w:val="20"/>
                <w:lang w:eastAsia="bg-BG"/>
              </w:rPr>
              <w:t xml:space="preserve">,  USB и др. Оптично устройство: DVD-RW. Твърд диск: 1Tb / SATA 6Gb/s / </w:t>
            </w:r>
            <w:proofErr w:type="spellStart"/>
            <w:r w:rsidRPr="0099479C">
              <w:rPr>
                <w:rFonts w:ascii="Arial" w:eastAsia="Times New Roman" w:hAnsi="Arial" w:cs="Arial"/>
                <w:i/>
                <w:iCs/>
                <w:sz w:val="20"/>
                <w:szCs w:val="20"/>
                <w:lang w:eastAsia="bg-BG"/>
              </w:rPr>
              <w:t>Cache</w:t>
            </w:r>
            <w:proofErr w:type="spellEnd"/>
            <w:r w:rsidRPr="0099479C">
              <w:rPr>
                <w:rFonts w:ascii="Arial" w:eastAsia="Times New Roman" w:hAnsi="Arial" w:cs="Arial"/>
                <w:i/>
                <w:iCs/>
                <w:sz w:val="20"/>
                <w:szCs w:val="20"/>
                <w:lang w:eastAsia="bg-BG"/>
              </w:rPr>
              <w:t xml:space="preserve"> 64mb. Памет: 4Gb/1600 </w:t>
            </w:r>
            <w:proofErr w:type="spellStart"/>
            <w:r w:rsidRPr="0099479C">
              <w:rPr>
                <w:rFonts w:ascii="Arial" w:eastAsia="Times New Roman" w:hAnsi="Arial" w:cs="Arial"/>
                <w:i/>
                <w:iCs/>
                <w:sz w:val="20"/>
                <w:szCs w:val="20"/>
                <w:lang w:eastAsia="bg-BG"/>
              </w:rPr>
              <w:t>MHz</w:t>
            </w:r>
            <w:proofErr w:type="spellEnd"/>
            <w:r w:rsidRPr="0099479C">
              <w:rPr>
                <w:rFonts w:ascii="Arial" w:eastAsia="Times New Roman" w:hAnsi="Arial" w:cs="Arial"/>
                <w:i/>
                <w:iCs/>
                <w:sz w:val="20"/>
                <w:szCs w:val="20"/>
                <w:lang w:eastAsia="bg-BG"/>
              </w:rPr>
              <w:t xml:space="preserve">. Процесор: 3,3GHz/3MB. Захранване: 400W. Клавиатура и Мишка. Софтуер: Windows Home 10 64Bit </w:t>
            </w:r>
            <w:proofErr w:type="spellStart"/>
            <w:r w:rsidRPr="0099479C">
              <w:rPr>
                <w:rFonts w:ascii="Arial" w:eastAsia="Times New Roman" w:hAnsi="Arial" w:cs="Arial"/>
                <w:i/>
                <w:iCs/>
                <w:sz w:val="20"/>
                <w:szCs w:val="20"/>
                <w:lang w:eastAsia="bg-BG"/>
              </w:rPr>
              <w:t>Bulgarian</w:t>
            </w:r>
            <w:proofErr w:type="spellEnd"/>
            <w:r w:rsidRPr="0099479C">
              <w:rPr>
                <w:rFonts w:ascii="Arial" w:eastAsia="Times New Roman" w:hAnsi="Arial" w:cs="Arial"/>
                <w:i/>
                <w:iCs/>
                <w:sz w:val="20"/>
                <w:szCs w:val="20"/>
                <w:lang w:eastAsia="bg-BG"/>
              </w:rPr>
              <w:t xml:space="preserve"> 1pk DSP DVD.</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1358"/>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41</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 xml:space="preserve">Монитор - "35" по чертеж обзавеждане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Размер на екрана: 21.5“. Резолюция: 1920 х 1080. Скорост на реакция: 2ms. Яркост: 250 cd/m2. Контраст: 5000000:1. Ъгъл на видимост: 170/160. Входове:  </w:t>
            </w:r>
            <w:proofErr w:type="spellStart"/>
            <w:r w:rsidRPr="0099479C">
              <w:rPr>
                <w:rFonts w:ascii="Arial" w:eastAsia="Times New Roman" w:hAnsi="Arial" w:cs="Arial"/>
                <w:i/>
                <w:iCs/>
                <w:sz w:val="20"/>
                <w:szCs w:val="20"/>
                <w:lang w:eastAsia="bg-BG"/>
              </w:rPr>
              <w:t>D-Sub</w:t>
            </w:r>
            <w:proofErr w:type="spellEnd"/>
            <w:r w:rsidRPr="0099479C">
              <w:rPr>
                <w:rFonts w:ascii="Arial" w:eastAsia="Times New Roman" w:hAnsi="Arial" w:cs="Arial"/>
                <w:i/>
                <w:iCs/>
                <w:sz w:val="20"/>
                <w:szCs w:val="20"/>
                <w:lang w:eastAsia="bg-BG"/>
              </w:rPr>
              <w:t xml:space="preserve">, DVI-D, HDMI, </w:t>
            </w:r>
            <w:proofErr w:type="spellStart"/>
            <w:r w:rsidRPr="0099479C">
              <w:rPr>
                <w:rFonts w:ascii="Arial" w:eastAsia="Times New Roman" w:hAnsi="Arial" w:cs="Arial"/>
                <w:i/>
                <w:iCs/>
                <w:sz w:val="20"/>
                <w:szCs w:val="20"/>
                <w:lang w:eastAsia="bg-BG"/>
              </w:rPr>
              <w:t>Audio</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Output</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Headphone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Out</w:t>
            </w:r>
            <w:proofErr w:type="spellEnd"/>
            <w:r w:rsidRPr="0099479C">
              <w:rPr>
                <w:rFonts w:ascii="Arial" w:eastAsia="Times New Roman" w:hAnsi="Arial" w:cs="Arial"/>
                <w:i/>
                <w:iCs/>
                <w:sz w:val="20"/>
                <w:szCs w:val="20"/>
                <w:lang w:eastAsia="bg-BG"/>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5663"/>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42</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Мултифукционално</w:t>
            </w:r>
            <w:proofErr w:type="spellEnd"/>
            <w:r w:rsidRPr="0099479C">
              <w:rPr>
                <w:rFonts w:ascii="Arial" w:eastAsia="Times New Roman" w:hAnsi="Arial" w:cs="Arial"/>
                <w:b/>
                <w:bCs/>
                <w:sz w:val="20"/>
                <w:szCs w:val="20"/>
                <w:lang w:eastAsia="bg-BG"/>
              </w:rPr>
              <w:t xml:space="preserve"> устройство - "36"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Цветен печат, копиране и сканиране А3, А4. Достъпни функции: </w:t>
            </w:r>
            <w:proofErr w:type="spellStart"/>
            <w:r w:rsidRPr="0099479C">
              <w:rPr>
                <w:rFonts w:ascii="Arial" w:eastAsia="Times New Roman" w:hAnsi="Arial" w:cs="Arial"/>
                <w:i/>
                <w:iCs/>
                <w:sz w:val="20"/>
                <w:szCs w:val="20"/>
                <w:lang w:eastAsia="bg-BG"/>
              </w:rPr>
              <w:t>копир</w:t>
            </w:r>
            <w:proofErr w:type="spellEnd"/>
            <w:r w:rsidRPr="0099479C">
              <w:rPr>
                <w:rFonts w:ascii="Arial" w:eastAsia="Times New Roman" w:hAnsi="Arial" w:cs="Arial"/>
                <w:i/>
                <w:iCs/>
                <w:sz w:val="20"/>
                <w:szCs w:val="20"/>
                <w:lang w:eastAsia="bg-BG"/>
              </w:rPr>
              <w:t xml:space="preserve">, еmail, факс, печат, сканиране. Принтер резолюция: Up to 2400 x 600 </w:t>
            </w:r>
            <w:proofErr w:type="spellStart"/>
            <w:r w:rsidRPr="0099479C">
              <w:rPr>
                <w:rFonts w:ascii="Arial" w:eastAsia="Times New Roman" w:hAnsi="Arial" w:cs="Arial"/>
                <w:i/>
                <w:iCs/>
                <w:sz w:val="20"/>
                <w:szCs w:val="20"/>
                <w:lang w:eastAsia="bg-BG"/>
              </w:rPr>
              <w:t>dpi</w:t>
            </w:r>
            <w:proofErr w:type="spellEnd"/>
            <w:r w:rsidRPr="0099479C">
              <w:rPr>
                <w:rFonts w:ascii="Arial" w:eastAsia="Times New Roman" w:hAnsi="Arial" w:cs="Arial"/>
                <w:i/>
                <w:iCs/>
                <w:sz w:val="20"/>
                <w:szCs w:val="20"/>
                <w:lang w:eastAsia="bg-BG"/>
              </w:rPr>
              <w:t xml:space="preserve"> качество на картината. Принтер скорост черно, стр./мин: 20 </w:t>
            </w:r>
            <w:proofErr w:type="spellStart"/>
            <w:r w:rsidRPr="0099479C">
              <w:rPr>
                <w:rFonts w:ascii="Arial" w:eastAsia="Times New Roman" w:hAnsi="Arial" w:cs="Arial"/>
                <w:i/>
                <w:iCs/>
                <w:sz w:val="20"/>
                <w:szCs w:val="20"/>
                <w:lang w:eastAsia="bg-BG"/>
              </w:rPr>
              <w:t>ppm</w:t>
            </w:r>
            <w:proofErr w:type="spellEnd"/>
            <w:r w:rsidRPr="0099479C">
              <w:rPr>
                <w:rFonts w:ascii="Arial" w:eastAsia="Times New Roman" w:hAnsi="Arial" w:cs="Arial"/>
                <w:i/>
                <w:iCs/>
                <w:sz w:val="20"/>
                <w:szCs w:val="20"/>
                <w:lang w:eastAsia="bg-BG"/>
              </w:rPr>
              <w:t xml:space="preserve">, FPOT:7.0 s. Принтер скорост цветно, стр./мин: 20 </w:t>
            </w:r>
            <w:proofErr w:type="spellStart"/>
            <w:r w:rsidRPr="0099479C">
              <w:rPr>
                <w:rFonts w:ascii="Arial" w:eastAsia="Times New Roman" w:hAnsi="Arial" w:cs="Arial"/>
                <w:i/>
                <w:iCs/>
                <w:sz w:val="20"/>
                <w:szCs w:val="20"/>
                <w:lang w:eastAsia="bg-BG"/>
              </w:rPr>
              <w:t>ppm</w:t>
            </w:r>
            <w:proofErr w:type="spellEnd"/>
            <w:r w:rsidRPr="0099479C">
              <w:rPr>
                <w:rFonts w:ascii="Arial" w:eastAsia="Times New Roman" w:hAnsi="Arial" w:cs="Arial"/>
                <w:i/>
                <w:iCs/>
                <w:sz w:val="20"/>
                <w:szCs w:val="20"/>
                <w:lang w:eastAsia="bg-BG"/>
              </w:rPr>
              <w:t xml:space="preserve">, FPOT: 8.8 s. Скенер, тип: цвят на сканиране - сканиране, докато системата е печат, копиране, или докато се е преместило сканиране към мрежа или факс задачи (приоритет е за връщане на сканираните оригинали и отпечатване на едновременни работни места). Скенер резолюция: </w:t>
            </w:r>
            <w:proofErr w:type="spellStart"/>
            <w:r w:rsidRPr="0099479C">
              <w:rPr>
                <w:rFonts w:ascii="Arial" w:eastAsia="Times New Roman" w:hAnsi="Arial" w:cs="Arial"/>
                <w:i/>
                <w:iCs/>
                <w:sz w:val="20"/>
                <w:szCs w:val="20"/>
                <w:lang w:eastAsia="bg-BG"/>
              </w:rPr>
              <w:t>From</w:t>
            </w:r>
            <w:proofErr w:type="spellEnd"/>
            <w:r w:rsidRPr="0099479C">
              <w:rPr>
                <w:rFonts w:ascii="Arial" w:eastAsia="Times New Roman" w:hAnsi="Arial" w:cs="Arial"/>
                <w:i/>
                <w:iCs/>
                <w:sz w:val="20"/>
                <w:szCs w:val="20"/>
                <w:lang w:eastAsia="bg-BG"/>
              </w:rPr>
              <w:t xml:space="preserve"> 72 x 72 </w:t>
            </w:r>
            <w:proofErr w:type="spellStart"/>
            <w:r w:rsidRPr="0099479C">
              <w:rPr>
                <w:rFonts w:ascii="Arial" w:eastAsia="Times New Roman" w:hAnsi="Arial" w:cs="Arial"/>
                <w:i/>
                <w:iCs/>
                <w:sz w:val="20"/>
                <w:szCs w:val="20"/>
                <w:lang w:eastAsia="bg-BG"/>
              </w:rPr>
              <w:t>dpi</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up</w:t>
            </w:r>
            <w:proofErr w:type="spellEnd"/>
            <w:r w:rsidRPr="0099479C">
              <w:rPr>
                <w:rFonts w:ascii="Arial" w:eastAsia="Times New Roman" w:hAnsi="Arial" w:cs="Arial"/>
                <w:i/>
                <w:iCs/>
                <w:sz w:val="20"/>
                <w:szCs w:val="20"/>
                <w:lang w:eastAsia="bg-BG"/>
              </w:rPr>
              <w:t xml:space="preserve"> to 600 x 600 </w:t>
            </w:r>
            <w:proofErr w:type="spellStart"/>
            <w:r w:rsidRPr="0099479C">
              <w:rPr>
                <w:rFonts w:ascii="Arial" w:eastAsia="Times New Roman" w:hAnsi="Arial" w:cs="Arial"/>
                <w:i/>
                <w:iCs/>
                <w:sz w:val="20"/>
                <w:szCs w:val="20"/>
                <w:lang w:eastAsia="bg-BG"/>
              </w:rPr>
              <w:t>dpi</w:t>
            </w:r>
            <w:proofErr w:type="spellEnd"/>
            <w:r w:rsidRPr="0099479C">
              <w:rPr>
                <w:rFonts w:ascii="Arial" w:eastAsia="Times New Roman" w:hAnsi="Arial" w:cs="Arial"/>
                <w:i/>
                <w:iCs/>
                <w:sz w:val="20"/>
                <w:szCs w:val="20"/>
                <w:lang w:eastAsia="bg-BG"/>
              </w:rPr>
              <w:t xml:space="preserve">. Дълбочина на цвета при сканиране: 24-bit (цвята). </w:t>
            </w:r>
            <w:proofErr w:type="spellStart"/>
            <w:r w:rsidRPr="0099479C">
              <w:rPr>
                <w:rFonts w:ascii="Arial" w:eastAsia="Times New Roman" w:hAnsi="Arial" w:cs="Arial"/>
                <w:i/>
                <w:iCs/>
                <w:sz w:val="20"/>
                <w:szCs w:val="20"/>
                <w:lang w:eastAsia="bg-BG"/>
              </w:rPr>
              <w:t>Копир</w:t>
            </w:r>
            <w:proofErr w:type="spellEnd"/>
            <w:r w:rsidRPr="0099479C">
              <w:rPr>
                <w:rFonts w:ascii="Arial" w:eastAsia="Times New Roman" w:hAnsi="Arial" w:cs="Arial"/>
                <w:i/>
                <w:iCs/>
                <w:sz w:val="20"/>
                <w:szCs w:val="20"/>
                <w:lang w:eastAsia="bg-BG"/>
              </w:rPr>
              <w:t xml:space="preserve"> резолюция: Up to 600 x 600 </w:t>
            </w:r>
            <w:proofErr w:type="spellStart"/>
            <w:r w:rsidRPr="0099479C">
              <w:rPr>
                <w:rFonts w:ascii="Arial" w:eastAsia="Times New Roman" w:hAnsi="Arial" w:cs="Arial"/>
                <w:i/>
                <w:iCs/>
                <w:sz w:val="20"/>
                <w:szCs w:val="20"/>
                <w:lang w:eastAsia="bg-BG"/>
              </w:rPr>
              <w:t>dpi</w:t>
            </w:r>
            <w:proofErr w:type="spellEnd"/>
            <w:r w:rsidRPr="0099479C">
              <w:rPr>
                <w:rFonts w:ascii="Arial" w:eastAsia="Times New Roman" w:hAnsi="Arial" w:cs="Arial"/>
                <w:i/>
                <w:iCs/>
                <w:sz w:val="20"/>
                <w:szCs w:val="20"/>
                <w:lang w:eastAsia="bg-BG"/>
              </w:rPr>
              <w:t xml:space="preserve">. Брой копия: 1 to 9 999. Мащабиране; Променлива увеличение от 25% до 400% през 1%.Факс, тип: Мрежов сървърен факс, интернет факс, и др. - 1 и 2 линия). Мрежа: 10/100/1000. Безжична мрежа с </w:t>
            </w:r>
            <w:proofErr w:type="spellStart"/>
            <w:r w:rsidRPr="0099479C">
              <w:rPr>
                <w:rFonts w:ascii="Arial" w:eastAsia="Times New Roman" w:hAnsi="Arial" w:cs="Arial"/>
                <w:i/>
                <w:iCs/>
                <w:sz w:val="20"/>
                <w:szCs w:val="20"/>
                <w:lang w:eastAsia="bg-BG"/>
              </w:rPr>
              <w:t>уаерлесс</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адаптор</w:t>
            </w:r>
            <w:proofErr w:type="spellEnd"/>
            <w:r w:rsidRPr="0099479C">
              <w:rPr>
                <w:rFonts w:ascii="Arial" w:eastAsia="Times New Roman" w:hAnsi="Arial" w:cs="Arial"/>
                <w:i/>
                <w:iCs/>
                <w:sz w:val="20"/>
                <w:szCs w:val="20"/>
                <w:lang w:eastAsia="bg-BG"/>
              </w:rPr>
              <w:t xml:space="preserve">. Памет, MB: 2 GB + 1 GB </w:t>
            </w:r>
            <w:proofErr w:type="spellStart"/>
            <w:r w:rsidRPr="0099479C">
              <w:rPr>
                <w:rFonts w:ascii="Arial" w:eastAsia="Times New Roman" w:hAnsi="Arial" w:cs="Arial"/>
                <w:i/>
                <w:iCs/>
                <w:sz w:val="20"/>
                <w:szCs w:val="20"/>
                <w:lang w:eastAsia="bg-BG"/>
              </w:rPr>
              <w:t>пейдж</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мемори</w:t>
            </w:r>
            <w:proofErr w:type="spellEnd"/>
            <w:r w:rsidRPr="0099479C">
              <w:rPr>
                <w:rFonts w:ascii="Arial" w:eastAsia="Times New Roman" w:hAnsi="Arial" w:cs="Arial"/>
                <w:i/>
                <w:iCs/>
                <w:sz w:val="20"/>
                <w:szCs w:val="20"/>
                <w:lang w:eastAsia="bg-BG"/>
              </w:rPr>
              <w:t xml:space="preserve"> + 160 GB HDD. Капацитет за хартия - Входяща тава: 50 листа; 2-модулни тави 2x 520 листа. ADF: 110 листа. Двустранен печат. Натоварване, стр./месец: до 87 000 страници.</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492"/>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43</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Вертикални щори- "37" по чертеж обзавеждане</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37.41</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VI. ЛЕКЦИОННИ ЗАЛИ</w:t>
            </w:r>
          </w:p>
        </w:tc>
      </w:tr>
      <w:tr w:rsidR="0099479C" w:rsidRPr="0099479C" w:rsidTr="00727800">
        <w:trPr>
          <w:trHeight w:val="7410"/>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Calibri" w:eastAsia="Times New Roman" w:hAnsi="Calibri" w:cs="Times New Roman"/>
                <w:color w:val="000000"/>
                <w:lang w:eastAsia="bg-BG"/>
              </w:rPr>
            </w:pPr>
            <w:r w:rsidRPr="0099479C">
              <w:rPr>
                <w:rFonts w:ascii="Calibri" w:eastAsia="Times New Roman" w:hAnsi="Calibri" w:cs="Times New Roman"/>
                <w:color w:val="000000"/>
                <w:lang w:eastAsia="bg-BG"/>
              </w:rPr>
              <w:lastRenderedPageBreak/>
              <w:t>44</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Интерактивна бяла дъска - "8"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Различни методи на въвеждане - пръст, </w:t>
            </w:r>
            <w:proofErr w:type="spellStart"/>
            <w:r w:rsidRPr="0099479C">
              <w:rPr>
                <w:rFonts w:ascii="Arial" w:eastAsia="Times New Roman" w:hAnsi="Arial" w:cs="Arial"/>
                <w:i/>
                <w:iCs/>
                <w:sz w:val="20"/>
                <w:szCs w:val="20"/>
                <w:lang w:eastAsia="bg-BG"/>
              </w:rPr>
              <w:t>стилус</w:t>
            </w:r>
            <w:proofErr w:type="spellEnd"/>
            <w:r w:rsidRPr="0099479C">
              <w:rPr>
                <w:rFonts w:ascii="Arial" w:eastAsia="Times New Roman" w:hAnsi="Arial" w:cs="Arial"/>
                <w:i/>
                <w:iCs/>
                <w:sz w:val="20"/>
                <w:szCs w:val="20"/>
                <w:lang w:eastAsia="bg-BG"/>
              </w:rPr>
              <w:t xml:space="preserve"> или електронна писалка. Възможност за използване на жестове с ръце за прелистване на страници или преминаване от един слайд на друг. Интерактивна работа в екип: Трима души  да работят едновременно по дъската, изпълнявайки една и съща задача. Бърз достъп до моментите процеси и функции: Посредством бутон да може да се достигне бързо и лесно до действащите в момента функции на дъската. Възможност за деактивиране на управлението с пръст, за пълен контрол с електронна писалка. Много точкови свойства за интуитивна работа - превъртане/ увеличаване/ намаляване и други. Повърхност без електроника означава никакви рискове за интерактивните свойства, дори и да има драскотини по повърхността. </w:t>
            </w:r>
            <w:proofErr w:type="spellStart"/>
            <w:r w:rsidRPr="0099479C">
              <w:rPr>
                <w:rFonts w:ascii="Arial" w:eastAsia="Times New Roman" w:hAnsi="Arial" w:cs="Arial"/>
                <w:i/>
                <w:iCs/>
                <w:sz w:val="20"/>
                <w:szCs w:val="20"/>
                <w:lang w:eastAsia="bg-BG"/>
              </w:rPr>
              <w:t>Дигитайзер</w:t>
            </w:r>
            <w:proofErr w:type="spellEnd"/>
            <w:r w:rsidRPr="0099479C">
              <w:rPr>
                <w:rFonts w:ascii="Arial" w:eastAsia="Times New Roman" w:hAnsi="Arial" w:cs="Arial"/>
                <w:i/>
                <w:iCs/>
                <w:sz w:val="20"/>
                <w:szCs w:val="20"/>
                <w:lang w:eastAsia="bg-BG"/>
              </w:rPr>
              <w:t xml:space="preserve">, който лесно се заменя. Специално покритие, което намалява отблясъците от прожектора. 16 функционални бутона, 14 от тях могат да се променят. Методи на въвеждане: система с инфрачервен сензор. Свързване с компютър: USB 1.1, 2.0. Ефективен размер на екрана: 77 инча (1,573 (Ш) x 1,180 (В) мм). Скорост на обновяване: Приблизително 100 пиксела/сек. Резолюция: Приблизително 0.05 мм. Точност: Приблизително ± 1.5 мм. Работна среда: +5 – +35 </w:t>
            </w:r>
            <w:proofErr w:type="spellStart"/>
            <w:r w:rsidRPr="0099479C">
              <w:rPr>
                <w:rFonts w:ascii="Arial" w:eastAsia="Times New Roman" w:hAnsi="Arial" w:cs="Arial"/>
                <w:i/>
                <w:iCs/>
                <w:sz w:val="20"/>
                <w:szCs w:val="20"/>
                <w:lang w:eastAsia="bg-BG"/>
              </w:rPr>
              <w:t>Celsius</w:t>
            </w:r>
            <w:proofErr w:type="spellEnd"/>
            <w:r w:rsidRPr="0099479C">
              <w:rPr>
                <w:rFonts w:ascii="Arial" w:eastAsia="Times New Roman" w:hAnsi="Arial" w:cs="Arial"/>
                <w:i/>
                <w:iCs/>
                <w:sz w:val="20"/>
                <w:szCs w:val="20"/>
                <w:lang w:eastAsia="bg-BG"/>
              </w:rPr>
              <w:t xml:space="preserve">, 20 – 80% влажност без кондензация. Сертификати: VCCI </w:t>
            </w:r>
            <w:proofErr w:type="spellStart"/>
            <w:r w:rsidRPr="0099479C">
              <w:rPr>
                <w:rFonts w:ascii="Arial" w:eastAsia="Times New Roman" w:hAnsi="Arial" w:cs="Arial"/>
                <w:i/>
                <w:iCs/>
                <w:sz w:val="20"/>
                <w:szCs w:val="20"/>
                <w:lang w:eastAsia="bg-BG"/>
              </w:rPr>
              <w:t>ClassB</w:t>
            </w:r>
            <w:proofErr w:type="spellEnd"/>
            <w:r w:rsidRPr="0099479C">
              <w:rPr>
                <w:rFonts w:ascii="Arial" w:eastAsia="Times New Roman" w:hAnsi="Arial" w:cs="Arial"/>
                <w:i/>
                <w:iCs/>
                <w:sz w:val="20"/>
                <w:szCs w:val="20"/>
                <w:lang w:eastAsia="bg-BG"/>
              </w:rPr>
              <w:t xml:space="preserve">, FCC </w:t>
            </w:r>
            <w:proofErr w:type="spellStart"/>
            <w:r w:rsidRPr="0099479C">
              <w:rPr>
                <w:rFonts w:ascii="Arial" w:eastAsia="Times New Roman" w:hAnsi="Arial" w:cs="Arial"/>
                <w:i/>
                <w:iCs/>
                <w:sz w:val="20"/>
                <w:szCs w:val="20"/>
                <w:lang w:eastAsia="bg-BG"/>
              </w:rPr>
              <w:t>ClassB</w:t>
            </w:r>
            <w:proofErr w:type="spellEnd"/>
            <w:r w:rsidRPr="0099479C">
              <w:rPr>
                <w:rFonts w:ascii="Arial" w:eastAsia="Times New Roman" w:hAnsi="Arial" w:cs="Arial"/>
                <w:i/>
                <w:iCs/>
                <w:sz w:val="20"/>
                <w:szCs w:val="20"/>
                <w:lang w:eastAsia="bg-BG"/>
              </w:rPr>
              <w:t xml:space="preserve">, CE, ROHS. Софтуер </w:t>
            </w:r>
            <w:proofErr w:type="spellStart"/>
            <w:r w:rsidRPr="0099479C">
              <w:rPr>
                <w:rFonts w:ascii="Arial" w:eastAsia="Times New Roman" w:hAnsi="Arial" w:cs="Arial"/>
                <w:i/>
                <w:iCs/>
                <w:sz w:val="20"/>
                <w:szCs w:val="20"/>
                <w:lang w:eastAsia="bg-BG"/>
              </w:rPr>
              <w:t>StarBoard</w:t>
            </w:r>
            <w:proofErr w:type="spellEnd"/>
            <w:r w:rsidRPr="0099479C">
              <w:rPr>
                <w:rFonts w:ascii="Arial" w:eastAsia="Times New Roman" w:hAnsi="Arial" w:cs="Arial"/>
                <w:i/>
                <w:iCs/>
                <w:sz w:val="20"/>
                <w:szCs w:val="20"/>
                <w:lang w:eastAsia="bg-BG"/>
              </w:rPr>
              <w:t xml:space="preserve"> - Поддържа различни OS, Избор от дигитални мастила, Разпознаване на ръкописен текст, Импортиране на Microsoft Office файлове, Експорт в различни файлови формати, Директен достъп до интернет.</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w:t>
            </w:r>
          </w:p>
        </w:tc>
      </w:tr>
      <w:tr w:rsidR="0099479C" w:rsidRPr="0099479C" w:rsidTr="00727800">
        <w:trPr>
          <w:trHeight w:val="63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45</w:t>
            </w:r>
          </w:p>
        </w:tc>
        <w:tc>
          <w:tcPr>
            <w:tcW w:w="5800" w:type="dxa"/>
            <w:tcBorders>
              <w:top w:val="nil"/>
              <w:left w:val="nil"/>
              <w:bottom w:val="nil"/>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Бяла дъска - "7" по чертеж обзавеждане</w:t>
            </w:r>
            <w:r w:rsidRPr="0099479C">
              <w:rPr>
                <w:rFonts w:ascii="Arial" w:eastAsia="Times New Roman" w:hAnsi="Arial" w:cs="Arial"/>
                <w:b/>
                <w:bCs/>
                <w:sz w:val="20"/>
                <w:szCs w:val="20"/>
                <w:lang w:eastAsia="bg-BG"/>
              </w:rPr>
              <w:br/>
            </w:r>
            <w:proofErr w:type="spellStart"/>
            <w:r w:rsidRPr="0099479C">
              <w:rPr>
                <w:rFonts w:ascii="Arial" w:eastAsia="Times New Roman" w:hAnsi="Arial" w:cs="Arial"/>
                <w:i/>
                <w:iCs/>
                <w:sz w:val="20"/>
                <w:szCs w:val="20"/>
                <w:lang w:eastAsia="bg-BG"/>
              </w:rPr>
              <w:t>Рразмери</w:t>
            </w:r>
            <w:proofErr w:type="spellEnd"/>
            <w:r w:rsidRPr="0099479C">
              <w:rPr>
                <w:rFonts w:ascii="Arial" w:eastAsia="Times New Roman" w:hAnsi="Arial" w:cs="Arial"/>
                <w:i/>
                <w:iCs/>
                <w:sz w:val="20"/>
                <w:szCs w:val="20"/>
                <w:lang w:eastAsia="bg-BG"/>
              </w:rPr>
              <w:t xml:space="preserve"> 240 х 120 см, с алуминиева рамка.</w:t>
            </w:r>
          </w:p>
        </w:tc>
        <w:tc>
          <w:tcPr>
            <w:tcW w:w="1280" w:type="dxa"/>
            <w:tcBorders>
              <w:top w:val="nil"/>
              <w:left w:val="nil"/>
              <w:bottom w:val="nil"/>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nil"/>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2532"/>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46</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Късофокусен</w:t>
            </w:r>
            <w:proofErr w:type="spellEnd"/>
            <w:r w:rsidRPr="0099479C">
              <w:rPr>
                <w:rFonts w:ascii="Arial" w:eastAsia="Times New Roman" w:hAnsi="Arial" w:cs="Arial"/>
                <w:b/>
                <w:bCs/>
                <w:sz w:val="20"/>
                <w:szCs w:val="20"/>
                <w:lang w:eastAsia="bg-BG"/>
              </w:rPr>
              <w:t xml:space="preserve"> проектор - "40" по чертеж обзавеждане</w:t>
            </w:r>
            <w:r w:rsidRPr="0099479C">
              <w:rPr>
                <w:rFonts w:ascii="Arial" w:eastAsia="Times New Roman" w:hAnsi="Arial" w:cs="Arial"/>
                <w:sz w:val="20"/>
                <w:szCs w:val="20"/>
                <w:lang w:eastAsia="bg-BG"/>
              </w:rPr>
              <w:t xml:space="preserve">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Технология: DLP 3D. Резолюция: 1024 x 768 (XGA). Яркост (Режим с висока яркост): 3100 ANSI </w:t>
            </w:r>
            <w:proofErr w:type="spellStart"/>
            <w:r w:rsidRPr="0099479C">
              <w:rPr>
                <w:rFonts w:ascii="Arial" w:eastAsia="Times New Roman" w:hAnsi="Arial" w:cs="Arial"/>
                <w:i/>
                <w:iCs/>
                <w:sz w:val="20"/>
                <w:szCs w:val="20"/>
                <w:lang w:eastAsia="bg-BG"/>
              </w:rPr>
              <w:t>Lum</w:t>
            </w:r>
            <w:proofErr w:type="spellEnd"/>
            <w:r w:rsidRPr="0099479C">
              <w:rPr>
                <w:rFonts w:ascii="Arial" w:eastAsia="Times New Roman" w:hAnsi="Arial" w:cs="Arial"/>
                <w:i/>
                <w:iCs/>
                <w:sz w:val="20"/>
                <w:szCs w:val="20"/>
                <w:lang w:eastAsia="bg-BG"/>
              </w:rPr>
              <w:t xml:space="preserve">. Контраст: 13000:1. Формат: 4 : 3. Лампа: 210W. Живот на лампата (Режим с висока яркост): 4000 часа. Живот на лампата (ECO режим с намалена яркост): 6000 часа. Входни интерфейси: RGB, HDMI/MHL. Друго: HDMI x 1, </w:t>
            </w:r>
            <w:proofErr w:type="spellStart"/>
            <w:r w:rsidRPr="0099479C">
              <w:rPr>
                <w:rFonts w:ascii="Arial" w:eastAsia="Times New Roman" w:hAnsi="Arial" w:cs="Arial"/>
                <w:i/>
                <w:iCs/>
                <w:sz w:val="20"/>
                <w:szCs w:val="20"/>
                <w:lang w:eastAsia="bg-BG"/>
              </w:rPr>
              <w:t>Short</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Throw</w:t>
            </w:r>
            <w:proofErr w:type="spellEnd"/>
            <w:r w:rsidRPr="0099479C">
              <w:rPr>
                <w:rFonts w:ascii="Arial" w:eastAsia="Times New Roman" w:hAnsi="Arial" w:cs="Arial"/>
                <w:i/>
                <w:iCs/>
                <w:sz w:val="20"/>
                <w:szCs w:val="20"/>
                <w:lang w:eastAsia="bg-BG"/>
              </w:rPr>
              <w:t>. Говорител: 10W. Гаранция на лампата: 12 м. или 1000 часа.</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1223"/>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47</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Банка (писалищен плот, седалка и облегалка)</w:t>
            </w:r>
            <w:r w:rsidRPr="0099479C">
              <w:rPr>
                <w:rFonts w:ascii="Arial" w:eastAsia="Times New Roman" w:hAnsi="Arial" w:cs="Arial"/>
                <w:sz w:val="20"/>
                <w:szCs w:val="20"/>
                <w:lang w:eastAsia="bg-BG"/>
              </w:rPr>
              <w:t xml:space="preserve"> </w:t>
            </w:r>
            <w:r w:rsidRPr="0099479C">
              <w:rPr>
                <w:rFonts w:ascii="Arial" w:eastAsia="Times New Roman" w:hAnsi="Arial" w:cs="Arial"/>
                <w:b/>
                <w:bCs/>
                <w:sz w:val="20"/>
                <w:szCs w:val="20"/>
                <w:lang w:eastAsia="bg-BG"/>
              </w:rPr>
              <w:t>- "39"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Метална стоманена конструкция от огънат профил 32 х 50 х 1,5 мм. Електростатично боядисана с цвят. Седалки и облегалки - тапицирани.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60.00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48</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Бюро за преподавателя - "41"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Изработено от </w:t>
            </w:r>
            <w:proofErr w:type="spellStart"/>
            <w:r w:rsidRPr="0099479C">
              <w:rPr>
                <w:rFonts w:ascii="Arial" w:eastAsia="Times New Roman" w:hAnsi="Arial" w:cs="Arial"/>
                <w:i/>
                <w:iCs/>
                <w:sz w:val="20"/>
                <w:szCs w:val="20"/>
                <w:lang w:eastAsia="bg-BG"/>
              </w:rPr>
              <w:t>ламинат</w:t>
            </w:r>
            <w:proofErr w:type="spellEnd"/>
            <w:r w:rsidRPr="0099479C">
              <w:rPr>
                <w:rFonts w:ascii="Arial" w:eastAsia="Times New Roman" w:hAnsi="Arial" w:cs="Arial"/>
                <w:i/>
                <w:iCs/>
                <w:sz w:val="20"/>
                <w:szCs w:val="20"/>
                <w:lang w:eastAsia="bg-BG"/>
              </w:rPr>
              <w:t xml:space="preserve"> идентичен с този на банките, с</w:t>
            </w:r>
            <w:r w:rsidRPr="0099479C">
              <w:rPr>
                <w:rFonts w:ascii="Arial" w:eastAsia="Times New Roman" w:hAnsi="Arial" w:cs="Arial"/>
                <w:b/>
                <w:bCs/>
                <w:i/>
                <w:iCs/>
                <w:sz w:val="20"/>
                <w:szCs w:val="20"/>
                <w:lang w:eastAsia="bg-BG"/>
              </w:rPr>
              <w:t xml:space="preserve"> </w:t>
            </w:r>
            <w:r w:rsidRPr="0099479C">
              <w:rPr>
                <w:rFonts w:ascii="Arial" w:eastAsia="Times New Roman" w:hAnsi="Arial" w:cs="Arial"/>
                <w:i/>
                <w:iCs/>
                <w:sz w:val="20"/>
                <w:szCs w:val="20"/>
                <w:lang w:eastAsia="bg-BG"/>
              </w:rPr>
              <w:t>височина 72 см , дължина 120 см и дълбочина: 60 см.</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331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49</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Компютърна </w:t>
            </w:r>
            <w:proofErr w:type="spellStart"/>
            <w:r w:rsidRPr="0099479C">
              <w:rPr>
                <w:rFonts w:ascii="Arial" w:eastAsia="Times New Roman" w:hAnsi="Arial" w:cs="Arial"/>
                <w:b/>
                <w:bCs/>
                <w:sz w:val="20"/>
                <w:szCs w:val="20"/>
                <w:lang w:eastAsia="bg-BG"/>
              </w:rPr>
              <w:t>комфигурация</w:t>
            </w:r>
            <w:proofErr w:type="spellEnd"/>
            <w:r w:rsidRPr="0099479C">
              <w:rPr>
                <w:rFonts w:ascii="Arial" w:eastAsia="Times New Roman" w:hAnsi="Arial" w:cs="Arial"/>
                <w:b/>
                <w:bCs/>
                <w:sz w:val="20"/>
                <w:szCs w:val="20"/>
                <w:lang w:eastAsia="bg-BG"/>
              </w:rPr>
              <w:t xml:space="preserve"> - </w:t>
            </w:r>
            <w:proofErr w:type="spellStart"/>
            <w:r w:rsidRPr="0099479C">
              <w:rPr>
                <w:rFonts w:ascii="Arial" w:eastAsia="Times New Roman" w:hAnsi="Arial" w:cs="Arial"/>
                <w:b/>
                <w:bCs/>
                <w:sz w:val="20"/>
                <w:szCs w:val="20"/>
                <w:lang w:eastAsia="bg-BG"/>
              </w:rPr>
              <w:t>Mini</w:t>
            </w:r>
            <w:proofErr w:type="spellEnd"/>
            <w:r w:rsidRPr="0099479C">
              <w:rPr>
                <w:rFonts w:ascii="Arial" w:eastAsia="Times New Roman" w:hAnsi="Arial" w:cs="Arial"/>
                <w:b/>
                <w:bCs/>
                <w:sz w:val="20"/>
                <w:szCs w:val="20"/>
                <w:lang w:eastAsia="bg-BG"/>
              </w:rPr>
              <w:t xml:space="preserve"> PC - "50"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Процесор модел: 2.16 </w:t>
            </w:r>
            <w:proofErr w:type="spellStart"/>
            <w:r w:rsidRPr="0099479C">
              <w:rPr>
                <w:rFonts w:ascii="Arial" w:eastAsia="Times New Roman" w:hAnsi="Arial" w:cs="Arial"/>
                <w:i/>
                <w:iCs/>
                <w:sz w:val="20"/>
                <w:szCs w:val="20"/>
                <w:lang w:eastAsia="bg-BG"/>
              </w:rPr>
              <w:t>GHz</w:t>
            </w:r>
            <w:proofErr w:type="spellEnd"/>
            <w:r w:rsidRPr="0099479C">
              <w:rPr>
                <w:rFonts w:ascii="Arial" w:eastAsia="Times New Roman" w:hAnsi="Arial" w:cs="Arial"/>
                <w:i/>
                <w:iCs/>
                <w:sz w:val="20"/>
                <w:szCs w:val="20"/>
                <w:lang w:eastAsia="bg-BG"/>
              </w:rPr>
              <w:t xml:space="preserve">. Процесор серия: </w:t>
            </w:r>
            <w:proofErr w:type="spellStart"/>
            <w:r w:rsidRPr="0099479C">
              <w:rPr>
                <w:rFonts w:ascii="Arial" w:eastAsia="Times New Roman" w:hAnsi="Arial" w:cs="Arial"/>
                <w:i/>
                <w:iCs/>
                <w:sz w:val="20"/>
                <w:szCs w:val="20"/>
                <w:lang w:eastAsia="bg-BG"/>
              </w:rPr>
              <w:t>двуядрен</w:t>
            </w:r>
            <w:proofErr w:type="spellEnd"/>
            <w:r w:rsidRPr="0099479C">
              <w:rPr>
                <w:rFonts w:ascii="Arial" w:eastAsia="Times New Roman" w:hAnsi="Arial" w:cs="Arial"/>
                <w:i/>
                <w:iCs/>
                <w:sz w:val="20"/>
                <w:szCs w:val="20"/>
                <w:lang w:eastAsia="bg-BG"/>
              </w:rPr>
              <w:t xml:space="preserve">. Памет: DDR3 1600 </w:t>
            </w:r>
            <w:proofErr w:type="spellStart"/>
            <w:r w:rsidRPr="0099479C">
              <w:rPr>
                <w:rFonts w:ascii="Arial" w:eastAsia="Times New Roman" w:hAnsi="Arial" w:cs="Arial"/>
                <w:i/>
                <w:iCs/>
                <w:sz w:val="20"/>
                <w:szCs w:val="20"/>
                <w:lang w:eastAsia="bg-BG"/>
              </w:rPr>
              <w:t>Mhz</w:t>
            </w:r>
            <w:proofErr w:type="spellEnd"/>
            <w:r w:rsidRPr="0099479C">
              <w:rPr>
                <w:rFonts w:ascii="Arial" w:eastAsia="Times New Roman" w:hAnsi="Arial" w:cs="Arial"/>
                <w:i/>
                <w:iCs/>
                <w:sz w:val="20"/>
                <w:szCs w:val="20"/>
                <w:lang w:eastAsia="bg-BG"/>
              </w:rPr>
              <w:t xml:space="preserve">. Памет, размер:2 GB. Видеокарта: Вградена. SSD диск: 32GB SATA. Оптично устройство: няма. Портове отпред: 1 x Четец на SD карти. Портове отзад: :3 x USB 3.0, 1 x RJ-45 LAN мрежови порт, 1 x комбиниран аудио вход/изход, 1 x HDMI изход за монитор, 1 x </w:t>
            </w:r>
            <w:proofErr w:type="spellStart"/>
            <w:r w:rsidRPr="0099479C">
              <w:rPr>
                <w:rFonts w:ascii="Arial" w:eastAsia="Times New Roman" w:hAnsi="Arial" w:cs="Arial"/>
                <w:i/>
                <w:iCs/>
                <w:sz w:val="20"/>
                <w:szCs w:val="20"/>
                <w:lang w:eastAsia="bg-BG"/>
              </w:rPr>
              <w:t>Display</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Port</w:t>
            </w:r>
            <w:proofErr w:type="spellEnd"/>
            <w:r w:rsidRPr="0099479C">
              <w:rPr>
                <w:rFonts w:ascii="Arial" w:eastAsia="Times New Roman" w:hAnsi="Arial" w:cs="Arial"/>
                <w:i/>
                <w:iCs/>
                <w:sz w:val="20"/>
                <w:szCs w:val="20"/>
                <w:lang w:eastAsia="bg-BG"/>
              </w:rPr>
              <w:t xml:space="preserve"> изход. Екстри десктоп: Вградена безжична мрежа </w:t>
            </w:r>
            <w:proofErr w:type="spellStart"/>
            <w:r w:rsidRPr="0099479C">
              <w:rPr>
                <w:rFonts w:ascii="Arial" w:eastAsia="Times New Roman" w:hAnsi="Arial" w:cs="Arial"/>
                <w:i/>
                <w:iCs/>
                <w:sz w:val="20"/>
                <w:szCs w:val="20"/>
                <w:lang w:eastAsia="bg-BG"/>
              </w:rPr>
              <w:t>Wi-Fi</w:t>
            </w:r>
            <w:proofErr w:type="spellEnd"/>
            <w:r w:rsidRPr="0099479C">
              <w:rPr>
                <w:rFonts w:ascii="Arial" w:eastAsia="Times New Roman" w:hAnsi="Arial" w:cs="Arial"/>
                <w:i/>
                <w:iCs/>
                <w:sz w:val="20"/>
                <w:szCs w:val="20"/>
                <w:lang w:eastAsia="bg-BG"/>
              </w:rPr>
              <w:t xml:space="preserve"> 802.11 a/b/g/N, Вграден </w:t>
            </w:r>
            <w:proofErr w:type="spellStart"/>
            <w:r w:rsidRPr="0099479C">
              <w:rPr>
                <w:rFonts w:ascii="Arial" w:eastAsia="Times New Roman" w:hAnsi="Arial" w:cs="Arial"/>
                <w:i/>
                <w:iCs/>
                <w:sz w:val="20"/>
                <w:szCs w:val="20"/>
                <w:lang w:eastAsia="bg-BG"/>
              </w:rPr>
              <w:t>Bluetooth</w:t>
            </w:r>
            <w:proofErr w:type="spellEnd"/>
            <w:r w:rsidRPr="0099479C">
              <w:rPr>
                <w:rFonts w:ascii="Arial" w:eastAsia="Times New Roman" w:hAnsi="Arial" w:cs="Arial"/>
                <w:i/>
                <w:iCs/>
                <w:sz w:val="20"/>
                <w:szCs w:val="20"/>
                <w:lang w:eastAsia="bg-BG"/>
              </w:rPr>
              <w:t xml:space="preserve">. Звук: Стерео звукова карта. Операционна система: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 xml:space="preserve">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672"/>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50</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Ролетни</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щтори</w:t>
            </w:r>
            <w:proofErr w:type="spellEnd"/>
            <w:r w:rsidRPr="0099479C">
              <w:rPr>
                <w:rFonts w:ascii="Arial" w:eastAsia="Times New Roman" w:hAnsi="Arial" w:cs="Arial"/>
                <w:b/>
                <w:bCs/>
                <w:sz w:val="20"/>
                <w:szCs w:val="20"/>
                <w:lang w:eastAsia="bg-BG"/>
              </w:rPr>
              <w:t>- "38"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Тип </w:t>
            </w:r>
            <w:proofErr w:type="spellStart"/>
            <w:r w:rsidRPr="0099479C">
              <w:rPr>
                <w:rFonts w:ascii="Arial" w:eastAsia="Times New Roman" w:hAnsi="Arial" w:cs="Arial"/>
                <w:i/>
                <w:iCs/>
                <w:sz w:val="20"/>
                <w:szCs w:val="20"/>
                <w:lang w:eastAsia="bg-BG"/>
              </w:rPr>
              <w:t>трансперант</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36.14</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VII. ИНТЕРАКТИВНА ЗАЛА ЗА УЧЕБНИ ПРЕЗЕНТАЦИИ И СЕМИНАРИ</w:t>
            </w:r>
          </w:p>
        </w:tc>
      </w:tr>
      <w:tr w:rsidR="0099479C" w:rsidRPr="0099479C" w:rsidTr="00727800">
        <w:trPr>
          <w:trHeight w:val="178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Модулна заседателна маса - "42"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Модулна заседателна маса, с възможности за избор на цветове. Дебелина на плота 25 мм.Метални крака.Размери на модула - правоъгълен модул 170 х 70 см. Възможност за съчетаване на модулите така, че да се образуват маси с по-малък размер и с различна форма.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 модули</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5.00</w:t>
            </w:r>
          </w:p>
        </w:tc>
      </w:tr>
      <w:tr w:rsidR="0099479C" w:rsidRPr="0099479C" w:rsidTr="00727800">
        <w:trPr>
          <w:trHeight w:val="102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52</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Модулна заседателна маса - "43"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Квадратен модул 70 х 70 см. Метален тръбен крак.Дебелина на плота 25 мм.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 модули</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12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53</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Paбoтeн</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cтoл</w:t>
            </w:r>
            <w:proofErr w:type="spellEnd"/>
            <w:r w:rsidRPr="0099479C">
              <w:rPr>
                <w:rFonts w:ascii="Arial" w:eastAsia="Times New Roman" w:hAnsi="Arial" w:cs="Arial"/>
                <w:b/>
                <w:bCs/>
                <w:sz w:val="20"/>
                <w:szCs w:val="20"/>
                <w:lang w:eastAsia="bg-BG"/>
              </w:rPr>
              <w:t xml:space="preserve"> - "44" по чертеж обзавеждане</w:t>
            </w:r>
            <w:r w:rsidRPr="0099479C">
              <w:rPr>
                <w:rFonts w:ascii="Arial" w:eastAsia="Times New Roman" w:hAnsi="Arial" w:cs="Arial"/>
                <w:sz w:val="20"/>
                <w:szCs w:val="20"/>
                <w:lang w:eastAsia="bg-BG"/>
              </w:rPr>
              <w:br/>
            </w:r>
            <w:proofErr w:type="spellStart"/>
            <w:r w:rsidRPr="0099479C">
              <w:rPr>
                <w:rFonts w:ascii="Arial" w:eastAsia="Times New Roman" w:hAnsi="Arial" w:cs="Arial"/>
                <w:i/>
                <w:iCs/>
                <w:sz w:val="20"/>
                <w:szCs w:val="20"/>
                <w:lang w:eastAsia="bg-BG"/>
              </w:rPr>
              <w:t>Нeгopимa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дaмacĸa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виcoчинaтa</w:t>
            </w:r>
            <w:proofErr w:type="spellEnd"/>
            <w:r w:rsidRPr="0099479C">
              <w:rPr>
                <w:rFonts w:ascii="Arial" w:eastAsia="Times New Roman" w:hAnsi="Arial" w:cs="Arial"/>
                <w:i/>
                <w:iCs/>
                <w:sz w:val="20"/>
                <w:szCs w:val="20"/>
                <w:lang w:eastAsia="bg-BG"/>
              </w:rPr>
              <w:t xml:space="preserve"> и </w:t>
            </w:r>
            <w:proofErr w:type="spellStart"/>
            <w:r w:rsidRPr="0099479C">
              <w:rPr>
                <w:rFonts w:ascii="Arial" w:eastAsia="Times New Roman" w:hAnsi="Arial" w:cs="Arial"/>
                <w:i/>
                <w:iCs/>
                <w:sz w:val="20"/>
                <w:szCs w:val="20"/>
                <w:lang w:eastAsia="bg-BG"/>
              </w:rPr>
              <w:t>нaĸлoнa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oблeгaлĸaтa</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възмoжнocт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фиĸcиpaнe</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жeлaнa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пoзиция</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дълбoчинaтa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ceдящия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Пoдлaĸътници</w:t>
            </w:r>
            <w:proofErr w:type="spellEnd"/>
            <w:r w:rsidRPr="0099479C">
              <w:rPr>
                <w:rFonts w:ascii="Arial" w:eastAsia="Times New Roman" w:hAnsi="Arial" w:cs="Arial"/>
                <w:i/>
                <w:iCs/>
                <w:sz w:val="20"/>
                <w:szCs w:val="20"/>
                <w:lang w:eastAsia="bg-BG"/>
              </w:rPr>
              <w:t>. Висока облегалка.</w:t>
            </w:r>
            <w:r w:rsidRPr="0099479C">
              <w:rPr>
                <w:rFonts w:ascii="Arial" w:eastAsia="Times New Roman" w:hAnsi="Arial" w:cs="Arial"/>
                <w:sz w:val="20"/>
                <w:szCs w:val="20"/>
                <w:lang w:eastAsia="bg-BG"/>
              </w:rPr>
              <w:t xml:space="preserve"> </w:t>
            </w:r>
          </w:p>
        </w:tc>
        <w:tc>
          <w:tcPr>
            <w:tcW w:w="128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22.00</w:t>
            </w:r>
          </w:p>
        </w:tc>
      </w:tr>
      <w:tr w:rsidR="0099479C" w:rsidRPr="0099479C" w:rsidTr="00727800">
        <w:trPr>
          <w:trHeight w:val="1530"/>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54</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 xml:space="preserve">Екран за вграждане в тавана - "45" по чертеж обзавеждане  </w:t>
            </w:r>
            <w:r w:rsidRPr="0099479C">
              <w:rPr>
                <w:rFonts w:ascii="Arial" w:eastAsia="Times New Roman" w:hAnsi="Arial" w:cs="Arial"/>
                <w:sz w:val="20"/>
                <w:szCs w:val="20"/>
                <w:lang w:eastAsia="bg-BG"/>
              </w:rPr>
              <w:t xml:space="preserve">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Диагонал на картината: 120" (304.8 cm). Размер на картината ш/в: 243.8 x 182.9 см. Формат: 16:9. Платно: Максимално бяло. Бял цвят на кутията. Кутия Д х В х Ш : 320.4 х 8.0 х 9.3 см. Горна черна лента: 15.2 см.</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8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55</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Офис шкаф - "47"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Размери 80 х 36 х 71,5 см. Обработка като модулните маси. </w:t>
            </w:r>
          </w:p>
        </w:tc>
        <w:tc>
          <w:tcPr>
            <w:tcW w:w="128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336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56</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Ултракъсофокусен</w:t>
            </w:r>
            <w:proofErr w:type="spellEnd"/>
            <w:r w:rsidRPr="0099479C">
              <w:rPr>
                <w:rFonts w:ascii="Arial" w:eastAsia="Times New Roman" w:hAnsi="Arial" w:cs="Arial"/>
                <w:b/>
                <w:bCs/>
                <w:sz w:val="20"/>
                <w:szCs w:val="20"/>
                <w:lang w:eastAsia="bg-BG"/>
              </w:rPr>
              <w:t xml:space="preserve"> проектор - "46"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Технология: DLP. Резолюция: 1280 x 800 (WXGA). Яркост (Режим с висока яркост): 3100 ANSI </w:t>
            </w:r>
            <w:proofErr w:type="spellStart"/>
            <w:r w:rsidRPr="0099479C">
              <w:rPr>
                <w:rFonts w:ascii="Arial" w:eastAsia="Times New Roman" w:hAnsi="Arial" w:cs="Arial"/>
                <w:i/>
                <w:iCs/>
                <w:sz w:val="20"/>
                <w:szCs w:val="20"/>
                <w:lang w:eastAsia="bg-BG"/>
              </w:rPr>
              <w:t>Lum</w:t>
            </w:r>
            <w:proofErr w:type="spellEnd"/>
            <w:r w:rsidRPr="0099479C">
              <w:rPr>
                <w:rFonts w:ascii="Arial" w:eastAsia="Times New Roman" w:hAnsi="Arial" w:cs="Arial"/>
                <w:i/>
                <w:iCs/>
                <w:sz w:val="20"/>
                <w:szCs w:val="20"/>
                <w:lang w:eastAsia="bg-BG"/>
              </w:rPr>
              <w:t xml:space="preserve">. Яркост (Режим с намалена яркост): 2480 ANSI </w:t>
            </w:r>
            <w:proofErr w:type="spellStart"/>
            <w:r w:rsidRPr="0099479C">
              <w:rPr>
                <w:rFonts w:ascii="Arial" w:eastAsia="Times New Roman" w:hAnsi="Arial" w:cs="Arial"/>
                <w:i/>
                <w:iCs/>
                <w:sz w:val="20"/>
                <w:szCs w:val="20"/>
                <w:lang w:eastAsia="bg-BG"/>
              </w:rPr>
              <w:t>Lum</w:t>
            </w:r>
            <w:proofErr w:type="spellEnd"/>
            <w:r w:rsidRPr="0099479C">
              <w:rPr>
                <w:rFonts w:ascii="Arial" w:eastAsia="Times New Roman" w:hAnsi="Arial" w:cs="Arial"/>
                <w:i/>
                <w:iCs/>
                <w:sz w:val="20"/>
                <w:szCs w:val="20"/>
                <w:lang w:eastAsia="bg-BG"/>
              </w:rPr>
              <w:t xml:space="preserve">. Контраст: 10000:1. Формат: 16 : 10. Компенсация на картина по цветна стена. Възпроизвеждане на 3D съдържание. Говорител: 10W. Входове: USB, LAN. Живот на лампата (Режим с висока яркост): 3000 часа. Живот на лампата (ECO режим с намалена яркост): 4000 часа. Друго: HDMI x 1, </w:t>
            </w:r>
            <w:proofErr w:type="spellStart"/>
            <w:r w:rsidRPr="0099479C">
              <w:rPr>
                <w:rFonts w:ascii="Arial" w:eastAsia="Times New Roman" w:hAnsi="Arial" w:cs="Arial"/>
                <w:i/>
                <w:iCs/>
                <w:sz w:val="20"/>
                <w:szCs w:val="20"/>
                <w:lang w:eastAsia="bg-BG"/>
              </w:rPr>
              <w:t>Wired</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Networking</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Speaker</w:t>
            </w:r>
            <w:proofErr w:type="spellEnd"/>
            <w:r w:rsidRPr="0099479C">
              <w:rPr>
                <w:rFonts w:ascii="Arial" w:eastAsia="Times New Roman" w:hAnsi="Arial" w:cs="Arial"/>
                <w:i/>
                <w:iCs/>
                <w:sz w:val="20"/>
                <w:szCs w:val="20"/>
                <w:lang w:eastAsia="bg-BG"/>
              </w:rPr>
              <w:t xml:space="preserve">(s), </w:t>
            </w:r>
            <w:proofErr w:type="spellStart"/>
            <w:r w:rsidRPr="0099479C">
              <w:rPr>
                <w:rFonts w:ascii="Arial" w:eastAsia="Times New Roman" w:hAnsi="Arial" w:cs="Arial"/>
                <w:i/>
                <w:iCs/>
                <w:sz w:val="20"/>
                <w:szCs w:val="20"/>
                <w:lang w:eastAsia="bg-BG"/>
              </w:rPr>
              <w:t>Ultra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Short</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Throw</w:t>
            </w:r>
            <w:proofErr w:type="spellEnd"/>
            <w:r w:rsidRPr="0099479C">
              <w:rPr>
                <w:rFonts w:ascii="Arial" w:eastAsia="Times New Roman" w:hAnsi="Arial" w:cs="Arial"/>
                <w:i/>
                <w:iCs/>
                <w:sz w:val="20"/>
                <w:szCs w:val="20"/>
                <w:lang w:eastAsia="bg-BG"/>
              </w:rPr>
              <w:t xml:space="preserve">, 3D, </w:t>
            </w:r>
            <w:proofErr w:type="spellStart"/>
            <w:r w:rsidRPr="0099479C">
              <w:rPr>
                <w:rFonts w:ascii="Arial" w:eastAsia="Times New Roman" w:hAnsi="Arial" w:cs="Arial"/>
                <w:i/>
                <w:iCs/>
                <w:sz w:val="20"/>
                <w:szCs w:val="20"/>
                <w:lang w:eastAsia="bg-BG"/>
              </w:rPr>
              <w:t>Closed</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Captioning</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Carry</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Case</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306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57</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Компютърна </w:t>
            </w:r>
            <w:proofErr w:type="spellStart"/>
            <w:r w:rsidRPr="0099479C">
              <w:rPr>
                <w:rFonts w:ascii="Arial" w:eastAsia="Times New Roman" w:hAnsi="Arial" w:cs="Arial"/>
                <w:b/>
                <w:bCs/>
                <w:sz w:val="20"/>
                <w:szCs w:val="20"/>
                <w:lang w:eastAsia="bg-BG"/>
              </w:rPr>
              <w:t>комфигурация</w:t>
            </w:r>
            <w:proofErr w:type="spellEnd"/>
            <w:r w:rsidRPr="0099479C">
              <w:rPr>
                <w:rFonts w:ascii="Arial" w:eastAsia="Times New Roman" w:hAnsi="Arial" w:cs="Arial"/>
                <w:b/>
                <w:bCs/>
                <w:sz w:val="20"/>
                <w:szCs w:val="20"/>
                <w:lang w:eastAsia="bg-BG"/>
              </w:rPr>
              <w:t xml:space="preserve"> - </w:t>
            </w:r>
            <w:proofErr w:type="spellStart"/>
            <w:r w:rsidRPr="0099479C">
              <w:rPr>
                <w:rFonts w:ascii="Arial" w:eastAsia="Times New Roman" w:hAnsi="Arial" w:cs="Arial"/>
                <w:b/>
                <w:bCs/>
                <w:sz w:val="20"/>
                <w:szCs w:val="20"/>
                <w:lang w:eastAsia="bg-BG"/>
              </w:rPr>
              <w:t>Mini</w:t>
            </w:r>
            <w:proofErr w:type="spellEnd"/>
            <w:r w:rsidRPr="0099479C">
              <w:rPr>
                <w:rFonts w:ascii="Arial" w:eastAsia="Times New Roman" w:hAnsi="Arial" w:cs="Arial"/>
                <w:b/>
                <w:bCs/>
                <w:sz w:val="20"/>
                <w:szCs w:val="20"/>
                <w:lang w:eastAsia="bg-BG"/>
              </w:rPr>
              <w:t xml:space="preserve"> PC - "50"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Процесор модел: 2.16 </w:t>
            </w:r>
            <w:proofErr w:type="spellStart"/>
            <w:r w:rsidRPr="0099479C">
              <w:rPr>
                <w:rFonts w:ascii="Arial" w:eastAsia="Times New Roman" w:hAnsi="Arial" w:cs="Arial"/>
                <w:i/>
                <w:iCs/>
                <w:sz w:val="20"/>
                <w:szCs w:val="20"/>
                <w:lang w:eastAsia="bg-BG"/>
              </w:rPr>
              <w:t>GHz</w:t>
            </w:r>
            <w:proofErr w:type="spellEnd"/>
            <w:r w:rsidRPr="0099479C">
              <w:rPr>
                <w:rFonts w:ascii="Arial" w:eastAsia="Times New Roman" w:hAnsi="Arial" w:cs="Arial"/>
                <w:i/>
                <w:iCs/>
                <w:sz w:val="20"/>
                <w:szCs w:val="20"/>
                <w:lang w:eastAsia="bg-BG"/>
              </w:rPr>
              <w:t xml:space="preserve">. Процесор серия: </w:t>
            </w:r>
            <w:proofErr w:type="spellStart"/>
            <w:r w:rsidRPr="0099479C">
              <w:rPr>
                <w:rFonts w:ascii="Arial" w:eastAsia="Times New Roman" w:hAnsi="Arial" w:cs="Arial"/>
                <w:i/>
                <w:iCs/>
                <w:sz w:val="20"/>
                <w:szCs w:val="20"/>
                <w:lang w:eastAsia="bg-BG"/>
              </w:rPr>
              <w:t>двуядрен</w:t>
            </w:r>
            <w:proofErr w:type="spellEnd"/>
            <w:r w:rsidRPr="0099479C">
              <w:rPr>
                <w:rFonts w:ascii="Arial" w:eastAsia="Times New Roman" w:hAnsi="Arial" w:cs="Arial"/>
                <w:i/>
                <w:iCs/>
                <w:sz w:val="20"/>
                <w:szCs w:val="20"/>
                <w:lang w:eastAsia="bg-BG"/>
              </w:rPr>
              <w:t xml:space="preserve">. Памет: DDR3 1600 </w:t>
            </w:r>
            <w:proofErr w:type="spellStart"/>
            <w:r w:rsidRPr="0099479C">
              <w:rPr>
                <w:rFonts w:ascii="Arial" w:eastAsia="Times New Roman" w:hAnsi="Arial" w:cs="Arial"/>
                <w:i/>
                <w:iCs/>
                <w:sz w:val="20"/>
                <w:szCs w:val="20"/>
                <w:lang w:eastAsia="bg-BG"/>
              </w:rPr>
              <w:t>Mhz</w:t>
            </w:r>
            <w:proofErr w:type="spellEnd"/>
            <w:r w:rsidRPr="0099479C">
              <w:rPr>
                <w:rFonts w:ascii="Arial" w:eastAsia="Times New Roman" w:hAnsi="Arial" w:cs="Arial"/>
                <w:i/>
                <w:iCs/>
                <w:sz w:val="20"/>
                <w:szCs w:val="20"/>
                <w:lang w:eastAsia="bg-BG"/>
              </w:rPr>
              <w:t xml:space="preserve">. Памет, размер:2 GB. Видеокарта: Вградена. SSD диск: 32GB SATA. Оптично устройство: няма. Портове отпред: 1 x Четец на SD карти. Портове отзад: :3 x USB 3.0, 1 x RJ-45 LAN мрежови порт, 1 x комбиниран аудио вход/изход, 1 x HDMI изход за монитор, 1 x </w:t>
            </w:r>
            <w:proofErr w:type="spellStart"/>
            <w:r w:rsidRPr="0099479C">
              <w:rPr>
                <w:rFonts w:ascii="Arial" w:eastAsia="Times New Roman" w:hAnsi="Arial" w:cs="Arial"/>
                <w:i/>
                <w:iCs/>
                <w:sz w:val="20"/>
                <w:szCs w:val="20"/>
                <w:lang w:eastAsia="bg-BG"/>
              </w:rPr>
              <w:t>Display</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Port</w:t>
            </w:r>
            <w:proofErr w:type="spellEnd"/>
            <w:r w:rsidRPr="0099479C">
              <w:rPr>
                <w:rFonts w:ascii="Arial" w:eastAsia="Times New Roman" w:hAnsi="Arial" w:cs="Arial"/>
                <w:i/>
                <w:iCs/>
                <w:sz w:val="20"/>
                <w:szCs w:val="20"/>
                <w:lang w:eastAsia="bg-BG"/>
              </w:rPr>
              <w:t xml:space="preserve"> изход. Екстри десктоп: Вградена безжична мрежа </w:t>
            </w:r>
            <w:proofErr w:type="spellStart"/>
            <w:r w:rsidRPr="0099479C">
              <w:rPr>
                <w:rFonts w:ascii="Arial" w:eastAsia="Times New Roman" w:hAnsi="Arial" w:cs="Arial"/>
                <w:i/>
                <w:iCs/>
                <w:sz w:val="20"/>
                <w:szCs w:val="20"/>
                <w:lang w:eastAsia="bg-BG"/>
              </w:rPr>
              <w:t>Wi-Fi</w:t>
            </w:r>
            <w:proofErr w:type="spellEnd"/>
            <w:r w:rsidRPr="0099479C">
              <w:rPr>
                <w:rFonts w:ascii="Arial" w:eastAsia="Times New Roman" w:hAnsi="Arial" w:cs="Arial"/>
                <w:i/>
                <w:iCs/>
                <w:sz w:val="20"/>
                <w:szCs w:val="20"/>
                <w:lang w:eastAsia="bg-BG"/>
              </w:rPr>
              <w:t xml:space="preserve"> 802.11 a/b/g/N, Вграден </w:t>
            </w:r>
            <w:proofErr w:type="spellStart"/>
            <w:r w:rsidRPr="0099479C">
              <w:rPr>
                <w:rFonts w:ascii="Arial" w:eastAsia="Times New Roman" w:hAnsi="Arial" w:cs="Arial"/>
                <w:i/>
                <w:iCs/>
                <w:sz w:val="20"/>
                <w:szCs w:val="20"/>
                <w:lang w:eastAsia="bg-BG"/>
              </w:rPr>
              <w:t>Bluetooth</w:t>
            </w:r>
            <w:proofErr w:type="spellEnd"/>
            <w:r w:rsidRPr="0099479C">
              <w:rPr>
                <w:rFonts w:ascii="Arial" w:eastAsia="Times New Roman" w:hAnsi="Arial" w:cs="Arial"/>
                <w:i/>
                <w:iCs/>
                <w:sz w:val="20"/>
                <w:szCs w:val="20"/>
                <w:lang w:eastAsia="bg-BG"/>
              </w:rPr>
              <w:t xml:space="preserve">. Звук: Стерео звукова карта. Операционна система: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 xml:space="preserve">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82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58</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Предпазна дъска монтирана на стената - "51" по чертеж обзавеждане</w:t>
            </w:r>
            <w:r w:rsidRPr="0099479C">
              <w:rPr>
                <w:rFonts w:ascii="Arial" w:eastAsia="Times New Roman" w:hAnsi="Arial" w:cs="Arial"/>
                <w:sz w:val="20"/>
                <w:szCs w:val="20"/>
                <w:lang w:eastAsia="bg-BG"/>
              </w:rPr>
              <w:t xml:space="preserve"> </w:t>
            </w:r>
            <w:r w:rsidRPr="0099479C">
              <w:rPr>
                <w:rFonts w:ascii="Arial" w:eastAsia="Times New Roman" w:hAnsi="Arial" w:cs="Arial"/>
                <w:i/>
                <w:iCs/>
                <w:sz w:val="20"/>
                <w:szCs w:val="20"/>
                <w:lang w:eastAsia="bg-BG"/>
              </w:rPr>
              <w:t>ПДЧ и обработка, като масите. Размери 500 х 20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59</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Ролетни</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щтори</w:t>
            </w:r>
            <w:proofErr w:type="spellEnd"/>
            <w:r w:rsidRPr="0099479C">
              <w:rPr>
                <w:rFonts w:ascii="Arial" w:eastAsia="Times New Roman" w:hAnsi="Arial" w:cs="Arial"/>
                <w:b/>
                <w:bCs/>
                <w:sz w:val="20"/>
                <w:szCs w:val="20"/>
                <w:lang w:eastAsia="bg-BG"/>
              </w:rPr>
              <w:t xml:space="preserve"> - "49"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Тип </w:t>
            </w:r>
            <w:proofErr w:type="spellStart"/>
            <w:r w:rsidRPr="0099479C">
              <w:rPr>
                <w:rFonts w:ascii="Arial" w:eastAsia="Times New Roman" w:hAnsi="Arial" w:cs="Arial"/>
                <w:i/>
                <w:iCs/>
                <w:sz w:val="20"/>
                <w:szCs w:val="20"/>
                <w:lang w:eastAsia="bg-BG"/>
              </w:rPr>
              <w:t>трансперант</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21.44</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bottom"/>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bottom"/>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VIII. ИНТЕРАКТИВНА ЗАЛА ЗА ПРЕДПРИЕМАЧЕСТВО И ИНОВАЦИИ В РАСТЕНИЕВЪДСТВОТО И АГРОБИЗНЕСА</w:t>
            </w:r>
          </w:p>
        </w:tc>
      </w:tr>
      <w:tr w:rsidR="0099479C" w:rsidRPr="0099479C" w:rsidTr="00727800">
        <w:trPr>
          <w:trHeight w:val="1725"/>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60</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Модулна заседателна маса - "42"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Модулна заседателна маса, с възможности за избор на цветове. Дебелина на плота 25 мм.Метални крака.Размери на модула - правоъгълен модул 170 х 70 см. Възможност за съчетаване на модулите така, че да се образуват маси с по-малък размер и с различна форма.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 модули</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5.00</w:t>
            </w:r>
          </w:p>
        </w:tc>
      </w:tr>
      <w:tr w:rsidR="0099479C" w:rsidRPr="0099479C" w:rsidTr="00727800">
        <w:trPr>
          <w:trHeight w:val="102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Модулна заседателна маса - "43"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Квадратен модул 70 х 70 см. Метален тръбен крак.Дебелина на плота 25 мм.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 модули</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12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62</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Paбoтeн</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cтoл</w:t>
            </w:r>
            <w:proofErr w:type="spellEnd"/>
            <w:r w:rsidRPr="0099479C">
              <w:rPr>
                <w:rFonts w:ascii="Arial" w:eastAsia="Times New Roman" w:hAnsi="Arial" w:cs="Arial"/>
                <w:b/>
                <w:bCs/>
                <w:sz w:val="20"/>
                <w:szCs w:val="20"/>
                <w:lang w:eastAsia="bg-BG"/>
              </w:rPr>
              <w:t xml:space="preserve"> - "44" по чертеж обзавеждане</w:t>
            </w:r>
            <w:r w:rsidRPr="0099479C">
              <w:rPr>
                <w:rFonts w:ascii="Arial" w:eastAsia="Times New Roman" w:hAnsi="Arial" w:cs="Arial"/>
                <w:sz w:val="20"/>
                <w:szCs w:val="20"/>
                <w:lang w:eastAsia="bg-BG"/>
              </w:rPr>
              <w:br/>
            </w:r>
            <w:proofErr w:type="spellStart"/>
            <w:r w:rsidRPr="0099479C">
              <w:rPr>
                <w:rFonts w:ascii="Arial" w:eastAsia="Times New Roman" w:hAnsi="Arial" w:cs="Arial"/>
                <w:i/>
                <w:iCs/>
                <w:sz w:val="20"/>
                <w:szCs w:val="20"/>
                <w:lang w:eastAsia="bg-BG"/>
              </w:rPr>
              <w:t>Нeгopимa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дaмacĸa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виcoчинaтa</w:t>
            </w:r>
            <w:proofErr w:type="spellEnd"/>
            <w:r w:rsidRPr="0099479C">
              <w:rPr>
                <w:rFonts w:ascii="Arial" w:eastAsia="Times New Roman" w:hAnsi="Arial" w:cs="Arial"/>
                <w:i/>
                <w:iCs/>
                <w:sz w:val="20"/>
                <w:szCs w:val="20"/>
                <w:lang w:eastAsia="bg-BG"/>
              </w:rPr>
              <w:t xml:space="preserve"> и </w:t>
            </w:r>
            <w:proofErr w:type="spellStart"/>
            <w:r w:rsidRPr="0099479C">
              <w:rPr>
                <w:rFonts w:ascii="Arial" w:eastAsia="Times New Roman" w:hAnsi="Arial" w:cs="Arial"/>
                <w:i/>
                <w:iCs/>
                <w:sz w:val="20"/>
                <w:szCs w:val="20"/>
                <w:lang w:eastAsia="bg-BG"/>
              </w:rPr>
              <w:t>нaĸлoнa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oблeгaлĸaтa</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възмoжнocт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фиĸcиpaнe</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жeлaнa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пoзиция</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дълбoчинaтa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ceдящия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Пoдлaĸътници</w:t>
            </w:r>
            <w:proofErr w:type="spellEnd"/>
            <w:r w:rsidRPr="0099479C">
              <w:rPr>
                <w:rFonts w:ascii="Arial" w:eastAsia="Times New Roman" w:hAnsi="Arial" w:cs="Arial"/>
                <w:i/>
                <w:iCs/>
                <w:sz w:val="20"/>
                <w:szCs w:val="20"/>
                <w:lang w:eastAsia="bg-BG"/>
              </w:rPr>
              <w:t xml:space="preserve">. Висока облегалка. </w:t>
            </w:r>
          </w:p>
        </w:tc>
        <w:tc>
          <w:tcPr>
            <w:tcW w:w="1280" w:type="dxa"/>
            <w:tcBorders>
              <w:top w:val="nil"/>
              <w:left w:val="nil"/>
              <w:bottom w:val="single" w:sz="4" w:space="0" w:color="auto"/>
              <w:right w:val="single" w:sz="4" w:space="0" w:color="auto"/>
            </w:tcBorders>
            <w:shd w:val="clear" w:color="000000" w:fill="FFFFFF"/>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15.00</w:t>
            </w:r>
          </w:p>
        </w:tc>
      </w:tr>
      <w:tr w:rsidR="0099479C" w:rsidRPr="0099479C" w:rsidTr="00727800">
        <w:trPr>
          <w:trHeight w:val="177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63</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Екран за вграждане в тавана - "45" по чертеж обзавеждане</w:t>
            </w:r>
            <w:r w:rsidRPr="0099479C">
              <w:rPr>
                <w:rFonts w:ascii="Arial" w:eastAsia="Times New Roman" w:hAnsi="Arial" w:cs="Arial"/>
                <w:sz w:val="20"/>
                <w:szCs w:val="20"/>
                <w:lang w:eastAsia="bg-BG"/>
              </w:rPr>
              <w:t xml:space="preserve">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Диагонал на картината: 120" (304.8 cm). Размер на картината ш/в: 243.8 x 182.9 см.</w:t>
            </w:r>
            <w:r w:rsidRPr="0099479C">
              <w:rPr>
                <w:rFonts w:ascii="Arial" w:eastAsia="Times New Roman" w:hAnsi="Arial" w:cs="Arial"/>
                <w:i/>
                <w:iCs/>
                <w:sz w:val="20"/>
                <w:szCs w:val="20"/>
                <w:lang w:eastAsia="bg-BG"/>
              </w:rPr>
              <w:br/>
              <w:t>Формат: 16:9. Платно: Максимално бяло. Бял цвят на кутията. Кутия Д х В х Ш : 320.4 х 8.0 х 9.3 см. Горна черна лента: 15.2 см.</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64</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Бяла дъска - "7" по чертеж обзавеждане</w:t>
            </w:r>
            <w:r w:rsidRPr="0099479C">
              <w:rPr>
                <w:rFonts w:ascii="Arial" w:eastAsia="Times New Roman" w:hAnsi="Arial" w:cs="Arial"/>
                <w:b/>
                <w:bCs/>
                <w:sz w:val="20"/>
                <w:szCs w:val="20"/>
                <w:lang w:eastAsia="bg-BG"/>
              </w:rPr>
              <w:br/>
            </w:r>
            <w:proofErr w:type="spellStart"/>
            <w:r w:rsidRPr="0099479C">
              <w:rPr>
                <w:rFonts w:ascii="Arial" w:eastAsia="Times New Roman" w:hAnsi="Arial" w:cs="Arial"/>
                <w:i/>
                <w:iCs/>
                <w:sz w:val="20"/>
                <w:szCs w:val="20"/>
                <w:lang w:eastAsia="bg-BG"/>
              </w:rPr>
              <w:t>Рразмери</w:t>
            </w:r>
            <w:proofErr w:type="spellEnd"/>
            <w:r w:rsidRPr="0099479C">
              <w:rPr>
                <w:rFonts w:ascii="Arial" w:eastAsia="Times New Roman" w:hAnsi="Arial" w:cs="Arial"/>
                <w:i/>
                <w:iCs/>
                <w:sz w:val="20"/>
                <w:szCs w:val="20"/>
                <w:lang w:eastAsia="bg-BG"/>
              </w:rPr>
              <w:t xml:space="preserve"> 240 х 120 см, с алуминиева рамка.</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30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65</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Ултракъсофокусен</w:t>
            </w:r>
            <w:proofErr w:type="spellEnd"/>
            <w:r w:rsidRPr="0099479C">
              <w:rPr>
                <w:rFonts w:ascii="Arial" w:eastAsia="Times New Roman" w:hAnsi="Arial" w:cs="Arial"/>
                <w:b/>
                <w:bCs/>
                <w:sz w:val="20"/>
                <w:szCs w:val="20"/>
                <w:lang w:eastAsia="bg-BG"/>
              </w:rPr>
              <w:t xml:space="preserve"> проектор - "46"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Технология: DLP. Резолюция: 1280 x 800 (WXGA). Яркост (Режим с висока яркост): 3100 ANSI </w:t>
            </w:r>
            <w:proofErr w:type="spellStart"/>
            <w:r w:rsidRPr="0099479C">
              <w:rPr>
                <w:rFonts w:ascii="Arial" w:eastAsia="Times New Roman" w:hAnsi="Arial" w:cs="Arial"/>
                <w:i/>
                <w:iCs/>
                <w:sz w:val="20"/>
                <w:szCs w:val="20"/>
                <w:lang w:eastAsia="bg-BG"/>
              </w:rPr>
              <w:t>Lum</w:t>
            </w:r>
            <w:proofErr w:type="spellEnd"/>
            <w:r w:rsidRPr="0099479C">
              <w:rPr>
                <w:rFonts w:ascii="Arial" w:eastAsia="Times New Roman" w:hAnsi="Arial" w:cs="Arial"/>
                <w:i/>
                <w:iCs/>
                <w:sz w:val="20"/>
                <w:szCs w:val="20"/>
                <w:lang w:eastAsia="bg-BG"/>
              </w:rPr>
              <w:t xml:space="preserve">. Яркост (Режим с намалена яркост): 2480 ANSI </w:t>
            </w:r>
            <w:proofErr w:type="spellStart"/>
            <w:r w:rsidRPr="0099479C">
              <w:rPr>
                <w:rFonts w:ascii="Arial" w:eastAsia="Times New Roman" w:hAnsi="Arial" w:cs="Arial"/>
                <w:i/>
                <w:iCs/>
                <w:sz w:val="20"/>
                <w:szCs w:val="20"/>
                <w:lang w:eastAsia="bg-BG"/>
              </w:rPr>
              <w:t>Lum</w:t>
            </w:r>
            <w:proofErr w:type="spellEnd"/>
            <w:r w:rsidRPr="0099479C">
              <w:rPr>
                <w:rFonts w:ascii="Arial" w:eastAsia="Times New Roman" w:hAnsi="Arial" w:cs="Arial"/>
                <w:i/>
                <w:iCs/>
                <w:sz w:val="20"/>
                <w:szCs w:val="20"/>
                <w:lang w:eastAsia="bg-BG"/>
              </w:rPr>
              <w:t xml:space="preserve">. Контраст: 10000:1. Формат: 16 : 10. Компенсация на картина по цветна стена. Възпроизвеждане на 3D съдържание. Говорител: 10W. Входове: USB, LAN. Живот на лампата (Режим с висока яркост): 3000 часа. Живот на лампата (ECO режим с намалена яркост): 4000 часа. Друго: HDMI x 1, </w:t>
            </w:r>
            <w:proofErr w:type="spellStart"/>
            <w:r w:rsidRPr="0099479C">
              <w:rPr>
                <w:rFonts w:ascii="Arial" w:eastAsia="Times New Roman" w:hAnsi="Arial" w:cs="Arial"/>
                <w:i/>
                <w:iCs/>
                <w:sz w:val="20"/>
                <w:szCs w:val="20"/>
                <w:lang w:eastAsia="bg-BG"/>
              </w:rPr>
              <w:t>Wired</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Networking</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Speaker</w:t>
            </w:r>
            <w:proofErr w:type="spellEnd"/>
            <w:r w:rsidRPr="0099479C">
              <w:rPr>
                <w:rFonts w:ascii="Arial" w:eastAsia="Times New Roman" w:hAnsi="Arial" w:cs="Arial"/>
                <w:i/>
                <w:iCs/>
                <w:sz w:val="20"/>
                <w:szCs w:val="20"/>
                <w:lang w:eastAsia="bg-BG"/>
              </w:rPr>
              <w:t xml:space="preserve">(s), </w:t>
            </w:r>
            <w:proofErr w:type="spellStart"/>
            <w:r w:rsidRPr="0099479C">
              <w:rPr>
                <w:rFonts w:ascii="Arial" w:eastAsia="Times New Roman" w:hAnsi="Arial" w:cs="Arial"/>
                <w:i/>
                <w:iCs/>
                <w:sz w:val="20"/>
                <w:szCs w:val="20"/>
                <w:lang w:eastAsia="bg-BG"/>
              </w:rPr>
              <w:t>Ultra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Short</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Throw</w:t>
            </w:r>
            <w:proofErr w:type="spellEnd"/>
            <w:r w:rsidRPr="0099479C">
              <w:rPr>
                <w:rFonts w:ascii="Arial" w:eastAsia="Times New Roman" w:hAnsi="Arial" w:cs="Arial"/>
                <w:i/>
                <w:iCs/>
                <w:sz w:val="20"/>
                <w:szCs w:val="20"/>
                <w:lang w:eastAsia="bg-BG"/>
              </w:rPr>
              <w:t xml:space="preserve">, 3D, </w:t>
            </w:r>
            <w:proofErr w:type="spellStart"/>
            <w:r w:rsidRPr="0099479C">
              <w:rPr>
                <w:rFonts w:ascii="Arial" w:eastAsia="Times New Roman" w:hAnsi="Arial" w:cs="Arial"/>
                <w:i/>
                <w:iCs/>
                <w:sz w:val="20"/>
                <w:szCs w:val="20"/>
                <w:lang w:eastAsia="bg-BG"/>
              </w:rPr>
              <w:t>Closed</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Captioning</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Carry</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Case</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3195"/>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66</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Компютърна </w:t>
            </w:r>
            <w:proofErr w:type="spellStart"/>
            <w:r w:rsidRPr="0099479C">
              <w:rPr>
                <w:rFonts w:ascii="Arial" w:eastAsia="Times New Roman" w:hAnsi="Arial" w:cs="Arial"/>
                <w:b/>
                <w:bCs/>
                <w:sz w:val="20"/>
                <w:szCs w:val="20"/>
                <w:lang w:eastAsia="bg-BG"/>
              </w:rPr>
              <w:t>комфигурация</w:t>
            </w:r>
            <w:proofErr w:type="spellEnd"/>
            <w:r w:rsidRPr="0099479C">
              <w:rPr>
                <w:rFonts w:ascii="Arial" w:eastAsia="Times New Roman" w:hAnsi="Arial" w:cs="Arial"/>
                <w:b/>
                <w:bCs/>
                <w:sz w:val="20"/>
                <w:szCs w:val="20"/>
                <w:lang w:eastAsia="bg-BG"/>
              </w:rPr>
              <w:t xml:space="preserve"> - </w:t>
            </w:r>
            <w:proofErr w:type="spellStart"/>
            <w:r w:rsidRPr="0099479C">
              <w:rPr>
                <w:rFonts w:ascii="Arial" w:eastAsia="Times New Roman" w:hAnsi="Arial" w:cs="Arial"/>
                <w:b/>
                <w:bCs/>
                <w:sz w:val="20"/>
                <w:szCs w:val="20"/>
                <w:lang w:eastAsia="bg-BG"/>
              </w:rPr>
              <w:t>Mini</w:t>
            </w:r>
            <w:proofErr w:type="spellEnd"/>
            <w:r w:rsidRPr="0099479C">
              <w:rPr>
                <w:rFonts w:ascii="Arial" w:eastAsia="Times New Roman" w:hAnsi="Arial" w:cs="Arial"/>
                <w:b/>
                <w:bCs/>
                <w:sz w:val="20"/>
                <w:szCs w:val="20"/>
                <w:lang w:eastAsia="bg-BG"/>
              </w:rPr>
              <w:t xml:space="preserve"> PC - "50"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Процесор модел: 2.16 </w:t>
            </w:r>
            <w:proofErr w:type="spellStart"/>
            <w:r w:rsidRPr="0099479C">
              <w:rPr>
                <w:rFonts w:ascii="Arial" w:eastAsia="Times New Roman" w:hAnsi="Arial" w:cs="Arial"/>
                <w:i/>
                <w:iCs/>
                <w:sz w:val="20"/>
                <w:szCs w:val="20"/>
                <w:lang w:eastAsia="bg-BG"/>
              </w:rPr>
              <w:t>GHz</w:t>
            </w:r>
            <w:proofErr w:type="spellEnd"/>
            <w:r w:rsidRPr="0099479C">
              <w:rPr>
                <w:rFonts w:ascii="Arial" w:eastAsia="Times New Roman" w:hAnsi="Arial" w:cs="Arial"/>
                <w:i/>
                <w:iCs/>
                <w:sz w:val="20"/>
                <w:szCs w:val="20"/>
                <w:lang w:eastAsia="bg-BG"/>
              </w:rPr>
              <w:t xml:space="preserve">. Процесор серия: </w:t>
            </w:r>
            <w:proofErr w:type="spellStart"/>
            <w:r w:rsidRPr="0099479C">
              <w:rPr>
                <w:rFonts w:ascii="Arial" w:eastAsia="Times New Roman" w:hAnsi="Arial" w:cs="Arial"/>
                <w:i/>
                <w:iCs/>
                <w:sz w:val="20"/>
                <w:szCs w:val="20"/>
                <w:lang w:eastAsia="bg-BG"/>
              </w:rPr>
              <w:t>двуядрен</w:t>
            </w:r>
            <w:proofErr w:type="spellEnd"/>
            <w:r w:rsidRPr="0099479C">
              <w:rPr>
                <w:rFonts w:ascii="Arial" w:eastAsia="Times New Roman" w:hAnsi="Arial" w:cs="Arial"/>
                <w:i/>
                <w:iCs/>
                <w:sz w:val="20"/>
                <w:szCs w:val="20"/>
                <w:lang w:eastAsia="bg-BG"/>
              </w:rPr>
              <w:t xml:space="preserve">. Памет: DDR3 1600 </w:t>
            </w:r>
            <w:proofErr w:type="spellStart"/>
            <w:r w:rsidRPr="0099479C">
              <w:rPr>
                <w:rFonts w:ascii="Arial" w:eastAsia="Times New Roman" w:hAnsi="Arial" w:cs="Arial"/>
                <w:i/>
                <w:iCs/>
                <w:sz w:val="20"/>
                <w:szCs w:val="20"/>
                <w:lang w:eastAsia="bg-BG"/>
              </w:rPr>
              <w:t>Mhz</w:t>
            </w:r>
            <w:proofErr w:type="spellEnd"/>
            <w:r w:rsidRPr="0099479C">
              <w:rPr>
                <w:rFonts w:ascii="Arial" w:eastAsia="Times New Roman" w:hAnsi="Arial" w:cs="Arial"/>
                <w:i/>
                <w:iCs/>
                <w:sz w:val="20"/>
                <w:szCs w:val="20"/>
                <w:lang w:eastAsia="bg-BG"/>
              </w:rPr>
              <w:t xml:space="preserve">. Памет, размер:2 GB. Видеокарта: Вградена. SSD диск: 32GB SATA. Оптично устройство: няма. Портове отпред: 1 x Четец на SD карти. Портове отзад: :3 x USB 3.0, 1 x RJ-45 LAN мрежови порт, 1 x комбиниран аудио вход/изход, 1 x HDMI изход за монитор, 1 x </w:t>
            </w:r>
            <w:proofErr w:type="spellStart"/>
            <w:r w:rsidRPr="0099479C">
              <w:rPr>
                <w:rFonts w:ascii="Arial" w:eastAsia="Times New Roman" w:hAnsi="Arial" w:cs="Arial"/>
                <w:i/>
                <w:iCs/>
                <w:sz w:val="20"/>
                <w:szCs w:val="20"/>
                <w:lang w:eastAsia="bg-BG"/>
              </w:rPr>
              <w:t>Display</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Port</w:t>
            </w:r>
            <w:proofErr w:type="spellEnd"/>
            <w:r w:rsidRPr="0099479C">
              <w:rPr>
                <w:rFonts w:ascii="Arial" w:eastAsia="Times New Roman" w:hAnsi="Arial" w:cs="Arial"/>
                <w:i/>
                <w:iCs/>
                <w:sz w:val="20"/>
                <w:szCs w:val="20"/>
                <w:lang w:eastAsia="bg-BG"/>
              </w:rPr>
              <w:t xml:space="preserve"> изход. Екстри десктоп: Вградена безжична мрежа </w:t>
            </w:r>
            <w:proofErr w:type="spellStart"/>
            <w:r w:rsidRPr="0099479C">
              <w:rPr>
                <w:rFonts w:ascii="Arial" w:eastAsia="Times New Roman" w:hAnsi="Arial" w:cs="Arial"/>
                <w:i/>
                <w:iCs/>
                <w:sz w:val="20"/>
                <w:szCs w:val="20"/>
                <w:lang w:eastAsia="bg-BG"/>
              </w:rPr>
              <w:t>Wi-Fi</w:t>
            </w:r>
            <w:proofErr w:type="spellEnd"/>
            <w:r w:rsidRPr="0099479C">
              <w:rPr>
                <w:rFonts w:ascii="Arial" w:eastAsia="Times New Roman" w:hAnsi="Arial" w:cs="Arial"/>
                <w:i/>
                <w:iCs/>
                <w:sz w:val="20"/>
                <w:szCs w:val="20"/>
                <w:lang w:eastAsia="bg-BG"/>
              </w:rPr>
              <w:t xml:space="preserve"> 802.11 a/b/g/N, Вграден </w:t>
            </w:r>
            <w:proofErr w:type="spellStart"/>
            <w:r w:rsidRPr="0099479C">
              <w:rPr>
                <w:rFonts w:ascii="Arial" w:eastAsia="Times New Roman" w:hAnsi="Arial" w:cs="Arial"/>
                <w:i/>
                <w:iCs/>
                <w:sz w:val="20"/>
                <w:szCs w:val="20"/>
                <w:lang w:eastAsia="bg-BG"/>
              </w:rPr>
              <w:t>Bluetooth</w:t>
            </w:r>
            <w:proofErr w:type="spellEnd"/>
            <w:r w:rsidRPr="0099479C">
              <w:rPr>
                <w:rFonts w:ascii="Arial" w:eastAsia="Times New Roman" w:hAnsi="Arial" w:cs="Arial"/>
                <w:i/>
                <w:iCs/>
                <w:sz w:val="20"/>
                <w:szCs w:val="20"/>
                <w:lang w:eastAsia="bg-BG"/>
              </w:rPr>
              <w:t xml:space="preserve">. Звук: Стерео звукова карта. Операционна система: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 xml:space="preserve">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69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67</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Предпазна дъска - "51"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ПДЧ и обработка, като масите. Размери 500 х 20 см.</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nil"/>
              <w:right w:val="nil"/>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68</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Ролетни</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щтори</w:t>
            </w:r>
            <w:proofErr w:type="spellEnd"/>
            <w:r w:rsidRPr="0099479C">
              <w:rPr>
                <w:rFonts w:ascii="Arial" w:eastAsia="Times New Roman" w:hAnsi="Arial" w:cs="Arial"/>
                <w:b/>
                <w:bCs/>
                <w:sz w:val="20"/>
                <w:szCs w:val="20"/>
                <w:lang w:eastAsia="bg-BG"/>
              </w:rPr>
              <w:t xml:space="preserve"> - "55"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Тип </w:t>
            </w:r>
            <w:proofErr w:type="spellStart"/>
            <w:r w:rsidRPr="0099479C">
              <w:rPr>
                <w:rFonts w:ascii="Arial" w:eastAsia="Times New Roman" w:hAnsi="Arial" w:cs="Arial"/>
                <w:i/>
                <w:iCs/>
                <w:sz w:val="20"/>
                <w:szCs w:val="20"/>
                <w:lang w:eastAsia="bg-BG"/>
              </w:rPr>
              <w:t>трансперант</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18.00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735"/>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IX. ИНТЕРАКТИВНА ЗАЛА ЗА ПРИЛОЖЕНИЕ НА ИНФОРМАЦИОННИТЕ ТЕХНОЛОГИИ В РАСТИТЕЛНАТА ЗАЩИТА</w:t>
            </w:r>
          </w:p>
        </w:tc>
      </w:tr>
      <w:tr w:rsidR="0099479C" w:rsidRPr="0099479C" w:rsidTr="00727800">
        <w:trPr>
          <w:trHeight w:val="204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69</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Едноместна маса</w:t>
            </w:r>
            <w:r w:rsidRPr="0099479C">
              <w:rPr>
                <w:rFonts w:ascii="Arial" w:eastAsia="Times New Roman" w:hAnsi="Arial" w:cs="Arial"/>
                <w:sz w:val="20"/>
                <w:szCs w:val="20"/>
                <w:lang w:eastAsia="bg-BG"/>
              </w:rPr>
              <w:t xml:space="preserve"> </w:t>
            </w:r>
            <w:r w:rsidRPr="0099479C">
              <w:rPr>
                <w:rFonts w:ascii="Arial" w:eastAsia="Times New Roman" w:hAnsi="Arial" w:cs="Arial"/>
                <w:b/>
                <w:bCs/>
                <w:sz w:val="20"/>
                <w:szCs w:val="20"/>
                <w:lang w:eastAsia="bg-BG"/>
              </w:rPr>
              <w:t xml:space="preserve">с челна дъска - "52" по чертеж обзавеждане   </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Конзолна конструкция от стоманени профили с полимерно покритие. Дебелина на профилите 1,4 мм. Странични куки за чанти. Плот от </w:t>
            </w:r>
            <w:proofErr w:type="spellStart"/>
            <w:r w:rsidRPr="0099479C">
              <w:rPr>
                <w:rFonts w:ascii="Arial" w:eastAsia="Times New Roman" w:hAnsi="Arial" w:cs="Arial"/>
                <w:i/>
                <w:iCs/>
                <w:sz w:val="20"/>
                <w:szCs w:val="20"/>
                <w:lang w:eastAsia="bg-BG"/>
              </w:rPr>
              <w:t>ламинирано</w:t>
            </w:r>
            <w:proofErr w:type="spellEnd"/>
            <w:r w:rsidRPr="0099479C">
              <w:rPr>
                <w:rFonts w:ascii="Arial" w:eastAsia="Times New Roman" w:hAnsi="Arial" w:cs="Arial"/>
                <w:i/>
                <w:iCs/>
                <w:sz w:val="20"/>
                <w:szCs w:val="20"/>
                <w:lang w:eastAsia="bg-BG"/>
              </w:rPr>
              <w:t xml:space="preserve"> ПДЧ 18 мм, с кант 2,0мм. Чело и полица от </w:t>
            </w:r>
            <w:proofErr w:type="spellStart"/>
            <w:r w:rsidRPr="0099479C">
              <w:rPr>
                <w:rFonts w:ascii="Arial" w:eastAsia="Times New Roman" w:hAnsi="Arial" w:cs="Arial"/>
                <w:i/>
                <w:iCs/>
                <w:sz w:val="20"/>
                <w:szCs w:val="20"/>
                <w:lang w:eastAsia="bg-BG"/>
              </w:rPr>
              <w:t>ламинирано</w:t>
            </w:r>
            <w:proofErr w:type="spellEnd"/>
            <w:r w:rsidRPr="0099479C">
              <w:rPr>
                <w:rFonts w:ascii="Arial" w:eastAsia="Times New Roman" w:hAnsi="Arial" w:cs="Arial"/>
                <w:i/>
                <w:iCs/>
                <w:sz w:val="20"/>
                <w:szCs w:val="20"/>
                <w:lang w:eastAsia="bg-BG"/>
              </w:rPr>
              <w:t xml:space="preserve"> ПДЧ 18 мм с кант 0,5мм. Плот с дебелина 25 мм. Функционални размери на масата по БДС- ЕН1729.</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16.00</w:t>
            </w:r>
          </w:p>
        </w:tc>
      </w:tr>
      <w:tr w:rsidR="0099479C" w:rsidRPr="0099479C" w:rsidTr="00727800">
        <w:trPr>
          <w:trHeight w:val="12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70</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Стол - "53"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Метална конструкция, прахово покритие. Седалка и облегалка от слоеста дървесина, тапицирани с дамаска. Стило от същата фамилия на масите. Височина на седалката 46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16.00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Бяла дъска - "54"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Размери 180 х 120 см, с алуминиева рамка.</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300"/>
        </w:trPr>
        <w:tc>
          <w:tcPr>
            <w:tcW w:w="1000" w:type="dxa"/>
            <w:vMerge w:val="restart"/>
            <w:tcBorders>
              <w:top w:val="nil"/>
              <w:left w:val="single" w:sz="8" w:space="0" w:color="auto"/>
              <w:bottom w:val="single" w:sz="4" w:space="0" w:color="000000"/>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72</w:t>
            </w:r>
          </w:p>
        </w:tc>
        <w:tc>
          <w:tcPr>
            <w:tcW w:w="58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Интерактивна бяла дъска - "8"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lastRenderedPageBreak/>
              <w:t xml:space="preserve">Различни методи на въвеждане - пръст, </w:t>
            </w:r>
            <w:proofErr w:type="spellStart"/>
            <w:r w:rsidRPr="0099479C">
              <w:rPr>
                <w:rFonts w:ascii="Arial" w:eastAsia="Times New Roman" w:hAnsi="Arial" w:cs="Arial"/>
                <w:i/>
                <w:iCs/>
                <w:sz w:val="20"/>
                <w:szCs w:val="20"/>
                <w:lang w:eastAsia="bg-BG"/>
              </w:rPr>
              <w:t>стилус</w:t>
            </w:r>
            <w:proofErr w:type="spellEnd"/>
            <w:r w:rsidRPr="0099479C">
              <w:rPr>
                <w:rFonts w:ascii="Arial" w:eastAsia="Times New Roman" w:hAnsi="Arial" w:cs="Arial"/>
                <w:i/>
                <w:iCs/>
                <w:sz w:val="20"/>
                <w:szCs w:val="20"/>
                <w:lang w:eastAsia="bg-BG"/>
              </w:rPr>
              <w:t xml:space="preserve"> или електронна писалка. Възможност за използване на жестове с ръце за прелистване на страници или преминаване от един слайд на друг. Интерактивна работа в екип: Трима души  да работят едновременно по дъската, изпълнявайки една и съща задача. Бърз достъп до моментите процеси и функции: Посредством бутон да може да се достигне бързо и лесно до действащите в момента функции на дъската. Възможност за деактивиране на управлението с пръст, за пълен контрол с електронна писалка. Много точкови свойства за интуитивна работа - превъртане/ увеличаване/ намаляване и други. Повърхност без електроника означава никакви рискове за интерактивните свойства, дори и да има драскотини по повърхността. </w:t>
            </w:r>
            <w:proofErr w:type="spellStart"/>
            <w:r w:rsidRPr="0099479C">
              <w:rPr>
                <w:rFonts w:ascii="Arial" w:eastAsia="Times New Roman" w:hAnsi="Arial" w:cs="Arial"/>
                <w:i/>
                <w:iCs/>
                <w:sz w:val="20"/>
                <w:szCs w:val="20"/>
                <w:lang w:eastAsia="bg-BG"/>
              </w:rPr>
              <w:t>Дигитайзер</w:t>
            </w:r>
            <w:proofErr w:type="spellEnd"/>
            <w:r w:rsidRPr="0099479C">
              <w:rPr>
                <w:rFonts w:ascii="Arial" w:eastAsia="Times New Roman" w:hAnsi="Arial" w:cs="Arial"/>
                <w:i/>
                <w:iCs/>
                <w:sz w:val="20"/>
                <w:szCs w:val="20"/>
                <w:lang w:eastAsia="bg-BG"/>
              </w:rPr>
              <w:t xml:space="preserve">, който лесно се заменя. Специално покритие, което намалява отблясъците от прожектора. 16 функционални бутона, 14 от тях могат да се променят. Методи на въвеждане: система с инфрачервен сензор. Свързване с компютър: USB 1.1, 2.0. Ефективен размер на екрана: 77 инча (1,573 (Ш) x 1,180 (В) мм). Скорост на обновяване: Приблизително 100 пиксела/сек. Резолюция: Приблизително 0.05 мм. Точност: Приблизително ± 1.5 мм. Работна среда: +5 – +35 </w:t>
            </w:r>
            <w:proofErr w:type="spellStart"/>
            <w:r w:rsidRPr="0099479C">
              <w:rPr>
                <w:rFonts w:ascii="Arial" w:eastAsia="Times New Roman" w:hAnsi="Arial" w:cs="Arial"/>
                <w:i/>
                <w:iCs/>
                <w:sz w:val="20"/>
                <w:szCs w:val="20"/>
                <w:lang w:eastAsia="bg-BG"/>
              </w:rPr>
              <w:t>Celsius</w:t>
            </w:r>
            <w:proofErr w:type="spellEnd"/>
            <w:r w:rsidRPr="0099479C">
              <w:rPr>
                <w:rFonts w:ascii="Arial" w:eastAsia="Times New Roman" w:hAnsi="Arial" w:cs="Arial"/>
                <w:i/>
                <w:iCs/>
                <w:sz w:val="20"/>
                <w:szCs w:val="20"/>
                <w:lang w:eastAsia="bg-BG"/>
              </w:rPr>
              <w:t xml:space="preserve">, 20 – 80% влажност без кондензация. Сертификати: VCCI </w:t>
            </w:r>
            <w:proofErr w:type="spellStart"/>
            <w:r w:rsidRPr="0099479C">
              <w:rPr>
                <w:rFonts w:ascii="Arial" w:eastAsia="Times New Roman" w:hAnsi="Arial" w:cs="Arial"/>
                <w:i/>
                <w:iCs/>
                <w:sz w:val="20"/>
                <w:szCs w:val="20"/>
                <w:lang w:eastAsia="bg-BG"/>
              </w:rPr>
              <w:t>ClassB</w:t>
            </w:r>
            <w:proofErr w:type="spellEnd"/>
            <w:r w:rsidRPr="0099479C">
              <w:rPr>
                <w:rFonts w:ascii="Arial" w:eastAsia="Times New Roman" w:hAnsi="Arial" w:cs="Arial"/>
                <w:i/>
                <w:iCs/>
                <w:sz w:val="20"/>
                <w:szCs w:val="20"/>
                <w:lang w:eastAsia="bg-BG"/>
              </w:rPr>
              <w:t xml:space="preserve">, FCC </w:t>
            </w:r>
            <w:proofErr w:type="spellStart"/>
            <w:r w:rsidRPr="0099479C">
              <w:rPr>
                <w:rFonts w:ascii="Arial" w:eastAsia="Times New Roman" w:hAnsi="Arial" w:cs="Arial"/>
                <w:i/>
                <w:iCs/>
                <w:sz w:val="20"/>
                <w:szCs w:val="20"/>
                <w:lang w:eastAsia="bg-BG"/>
              </w:rPr>
              <w:t>ClassB</w:t>
            </w:r>
            <w:proofErr w:type="spellEnd"/>
            <w:r w:rsidRPr="0099479C">
              <w:rPr>
                <w:rFonts w:ascii="Arial" w:eastAsia="Times New Roman" w:hAnsi="Arial" w:cs="Arial"/>
                <w:i/>
                <w:iCs/>
                <w:sz w:val="20"/>
                <w:szCs w:val="20"/>
                <w:lang w:eastAsia="bg-BG"/>
              </w:rPr>
              <w:t xml:space="preserve">, CE, ROHS. Софтуер </w:t>
            </w:r>
            <w:proofErr w:type="spellStart"/>
            <w:r w:rsidRPr="0099479C">
              <w:rPr>
                <w:rFonts w:ascii="Arial" w:eastAsia="Times New Roman" w:hAnsi="Arial" w:cs="Arial"/>
                <w:i/>
                <w:iCs/>
                <w:sz w:val="20"/>
                <w:szCs w:val="20"/>
                <w:lang w:eastAsia="bg-BG"/>
              </w:rPr>
              <w:t>StarBoard</w:t>
            </w:r>
            <w:proofErr w:type="spellEnd"/>
            <w:r w:rsidRPr="0099479C">
              <w:rPr>
                <w:rFonts w:ascii="Arial" w:eastAsia="Times New Roman" w:hAnsi="Arial" w:cs="Arial"/>
                <w:i/>
                <w:iCs/>
                <w:sz w:val="20"/>
                <w:szCs w:val="20"/>
                <w:lang w:eastAsia="bg-BG"/>
              </w:rPr>
              <w:t xml:space="preserve"> - Поддържа различни OS, Избор от дигитални мастила, Разпознаване на ръкописен текст, Импортиране на Microsoft Office файлове, Експорт в различни файлови формати, Директен достъп до интернет.</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брой</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7658"/>
        </w:trPr>
        <w:tc>
          <w:tcPr>
            <w:tcW w:w="1000" w:type="dxa"/>
            <w:vMerge/>
            <w:tcBorders>
              <w:top w:val="nil"/>
              <w:left w:val="single" w:sz="8" w:space="0" w:color="auto"/>
              <w:bottom w:val="single" w:sz="4" w:space="0" w:color="000000"/>
              <w:right w:val="single" w:sz="4" w:space="0" w:color="auto"/>
            </w:tcBorders>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
        </w:tc>
        <w:tc>
          <w:tcPr>
            <w:tcW w:w="5800" w:type="dxa"/>
            <w:vMerge/>
            <w:tcBorders>
              <w:top w:val="nil"/>
              <w:left w:val="single" w:sz="4" w:space="0" w:color="auto"/>
              <w:bottom w:val="single" w:sz="4" w:space="0" w:color="000000"/>
              <w:right w:val="single" w:sz="4" w:space="0" w:color="auto"/>
            </w:tcBorders>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
        </w:tc>
        <w:tc>
          <w:tcPr>
            <w:tcW w:w="1280" w:type="dxa"/>
            <w:vMerge/>
            <w:tcBorders>
              <w:top w:val="nil"/>
              <w:left w:val="single" w:sz="4" w:space="0" w:color="auto"/>
              <w:bottom w:val="single" w:sz="4" w:space="0" w:color="000000"/>
              <w:right w:val="single" w:sz="4" w:space="0" w:color="auto"/>
            </w:tcBorders>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
        </w:tc>
        <w:tc>
          <w:tcPr>
            <w:tcW w:w="1460" w:type="dxa"/>
            <w:vMerge/>
            <w:tcBorders>
              <w:top w:val="nil"/>
              <w:left w:val="single" w:sz="4" w:space="0" w:color="auto"/>
              <w:bottom w:val="single" w:sz="4" w:space="0" w:color="auto"/>
              <w:right w:val="single" w:sz="4" w:space="0" w:color="auto"/>
            </w:tcBorders>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
        </w:tc>
      </w:tr>
      <w:tr w:rsidR="0099479C" w:rsidRPr="0099479C" w:rsidTr="00727800">
        <w:trPr>
          <w:trHeight w:val="3169"/>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73</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xml:space="preserve">Компютърна </w:t>
            </w:r>
            <w:proofErr w:type="spellStart"/>
            <w:r w:rsidRPr="0099479C">
              <w:rPr>
                <w:rFonts w:ascii="Arial" w:eastAsia="Times New Roman" w:hAnsi="Arial" w:cs="Arial"/>
                <w:b/>
                <w:bCs/>
                <w:sz w:val="20"/>
                <w:szCs w:val="20"/>
                <w:lang w:eastAsia="bg-BG"/>
              </w:rPr>
              <w:t>комфигурация</w:t>
            </w:r>
            <w:proofErr w:type="spellEnd"/>
            <w:r w:rsidRPr="0099479C">
              <w:rPr>
                <w:rFonts w:ascii="Arial" w:eastAsia="Times New Roman" w:hAnsi="Arial" w:cs="Arial"/>
                <w:b/>
                <w:bCs/>
                <w:sz w:val="20"/>
                <w:szCs w:val="20"/>
                <w:lang w:eastAsia="bg-BG"/>
              </w:rPr>
              <w:t xml:space="preserve"> - </w:t>
            </w:r>
            <w:proofErr w:type="spellStart"/>
            <w:r w:rsidRPr="0099479C">
              <w:rPr>
                <w:rFonts w:ascii="Arial" w:eastAsia="Times New Roman" w:hAnsi="Arial" w:cs="Arial"/>
                <w:b/>
                <w:bCs/>
                <w:sz w:val="20"/>
                <w:szCs w:val="20"/>
                <w:lang w:eastAsia="bg-BG"/>
              </w:rPr>
              <w:t>Mini</w:t>
            </w:r>
            <w:proofErr w:type="spellEnd"/>
            <w:r w:rsidRPr="0099479C">
              <w:rPr>
                <w:rFonts w:ascii="Arial" w:eastAsia="Times New Roman" w:hAnsi="Arial" w:cs="Arial"/>
                <w:b/>
                <w:bCs/>
                <w:sz w:val="20"/>
                <w:szCs w:val="20"/>
                <w:lang w:eastAsia="bg-BG"/>
              </w:rPr>
              <w:t xml:space="preserve"> PC - "50"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Процесор модел: 2.16 </w:t>
            </w:r>
            <w:proofErr w:type="spellStart"/>
            <w:r w:rsidRPr="0099479C">
              <w:rPr>
                <w:rFonts w:ascii="Arial" w:eastAsia="Times New Roman" w:hAnsi="Arial" w:cs="Arial"/>
                <w:i/>
                <w:iCs/>
                <w:sz w:val="20"/>
                <w:szCs w:val="20"/>
                <w:lang w:eastAsia="bg-BG"/>
              </w:rPr>
              <w:t>GHz</w:t>
            </w:r>
            <w:proofErr w:type="spellEnd"/>
            <w:r w:rsidRPr="0099479C">
              <w:rPr>
                <w:rFonts w:ascii="Arial" w:eastAsia="Times New Roman" w:hAnsi="Arial" w:cs="Arial"/>
                <w:i/>
                <w:iCs/>
                <w:sz w:val="20"/>
                <w:szCs w:val="20"/>
                <w:lang w:eastAsia="bg-BG"/>
              </w:rPr>
              <w:t xml:space="preserve">. Процесор серия: </w:t>
            </w:r>
            <w:proofErr w:type="spellStart"/>
            <w:r w:rsidRPr="0099479C">
              <w:rPr>
                <w:rFonts w:ascii="Arial" w:eastAsia="Times New Roman" w:hAnsi="Arial" w:cs="Arial"/>
                <w:i/>
                <w:iCs/>
                <w:sz w:val="20"/>
                <w:szCs w:val="20"/>
                <w:lang w:eastAsia="bg-BG"/>
              </w:rPr>
              <w:t>двуядрен</w:t>
            </w:r>
            <w:proofErr w:type="spellEnd"/>
            <w:r w:rsidRPr="0099479C">
              <w:rPr>
                <w:rFonts w:ascii="Arial" w:eastAsia="Times New Roman" w:hAnsi="Arial" w:cs="Arial"/>
                <w:i/>
                <w:iCs/>
                <w:sz w:val="20"/>
                <w:szCs w:val="20"/>
                <w:lang w:eastAsia="bg-BG"/>
              </w:rPr>
              <w:t xml:space="preserve">. Памет: DDR3 1600 </w:t>
            </w:r>
            <w:proofErr w:type="spellStart"/>
            <w:r w:rsidRPr="0099479C">
              <w:rPr>
                <w:rFonts w:ascii="Arial" w:eastAsia="Times New Roman" w:hAnsi="Arial" w:cs="Arial"/>
                <w:i/>
                <w:iCs/>
                <w:sz w:val="20"/>
                <w:szCs w:val="20"/>
                <w:lang w:eastAsia="bg-BG"/>
              </w:rPr>
              <w:t>Mhz</w:t>
            </w:r>
            <w:proofErr w:type="spellEnd"/>
            <w:r w:rsidRPr="0099479C">
              <w:rPr>
                <w:rFonts w:ascii="Arial" w:eastAsia="Times New Roman" w:hAnsi="Arial" w:cs="Arial"/>
                <w:i/>
                <w:iCs/>
                <w:sz w:val="20"/>
                <w:szCs w:val="20"/>
                <w:lang w:eastAsia="bg-BG"/>
              </w:rPr>
              <w:t xml:space="preserve">. Памет, размер:2 GB. Видеокарта: Вградена. SSD диск: 32GB SATA. Оптично устройство: няма. Портове отпред: 1 x Четец на SD карти. Портове отзад: :3 x USB 3.0, 1 x RJ-45 LAN мрежови порт, 1 x комбиниран аудио вход/изход, 1 x HDMI изход за монитор, 1 x </w:t>
            </w:r>
            <w:proofErr w:type="spellStart"/>
            <w:r w:rsidRPr="0099479C">
              <w:rPr>
                <w:rFonts w:ascii="Arial" w:eastAsia="Times New Roman" w:hAnsi="Arial" w:cs="Arial"/>
                <w:i/>
                <w:iCs/>
                <w:sz w:val="20"/>
                <w:szCs w:val="20"/>
                <w:lang w:eastAsia="bg-BG"/>
              </w:rPr>
              <w:t>Display</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Port</w:t>
            </w:r>
            <w:proofErr w:type="spellEnd"/>
            <w:r w:rsidRPr="0099479C">
              <w:rPr>
                <w:rFonts w:ascii="Arial" w:eastAsia="Times New Roman" w:hAnsi="Arial" w:cs="Arial"/>
                <w:i/>
                <w:iCs/>
                <w:sz w:val="20"/>
                <w:szCs w:val="20"/>
                <w:lang w:eastAsia="bg-BG"/>
              </w:rPr>
              <w:t xml:space="preserve"> изход. Екстри десктоп: Вградена безжична мрежа </w:t>
            </w:r>
            <w:proofErr w:type="spellStart"/>
            <w:r w:rsidRPr="0099479C">
              <w:rPr>
                <w:rFonts w:ascii="Arial" w:eastAsia="Times New Roman" w:hAnsi="Arial" w:cs="Arial"/>
                <w:i/>
                <w:iCs/>
                <w:sz w:val="20"/>
                <w:szCs w:val="20"/>
                <w:lang w:eastAsia="bg-BG"/>
              </w:rPr>
              <w:t>Wi-Fi</w:t>
            </w:r>
            <w:proofErr w:type="spellEnd"/>
            <w:r w:rsidRPr="0099479C">
              <w:rPr>
                <w:rFonts w:ascii="Arial" w:eastAsia="Times New Roman" w:hAnsi="Arial" w:cs="Arial"/>
                <w:i/>
                <w:iCs/>
                <w:sz w:val="20"/>
                <w:szCs w:val="20"/>
                <w:lang w:eastAsia="bg-BG"/>
              </w:rPr>
              <w:t xml:space="preserve"> 802.11 a/b/g/N, Вграден </w:t>
            </w:r>
            <w:proofErr w:type="spellStart"/>
            <w:r w:rsidRPr="0099479C">
              <w:rPr>
                <w:rFonts w:ascii="Arial" w:eastAsia="Times New Roman" w:hAnsi="Arial" w:cs="Arial"/>
                <w:i/>
                <w:iCs/>
                <w:sz w:val="20"/>
                <w:szCs w:val="20"/>
                <w:lang w:eastAsia="bg-BG"/>
              </w:rPr>
              <w:t>Bluetooth</w:t>
            </w:r>
            <w:proofErr w:type="spellEnd"/>
            <w:r w:rsidRPr="0099479C">
              <w:rPr>
                <w:rFonts w:ascii="Arial" w:eastAsia="Times New Roman" w:hAnsi="Arial" w:cs="Arial"/>
                <w:i/>
                <w:iCs/>
                <w:sz w:val="20"/>
                <w:szCs w:val="20"/>
                <w:lang w:eastAsia="bg-BG"/>
              </w:rPr>
              <w:t xml:space="preserve">. Звук: Стерео звукова карта. Операционна система: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 xml:space="preserve"> лицензиран Windows 10 Home 64 </w:t>
            </w:r>
            <w:proofErr w:type="spellStart"/>
            <w:r w:rsidRPr="0099479C">
              <w:rPr>
                <w:rFonts w:ascii="Arial" w:eastAsia="Times New Roman" w:hAnsi="Arial" w:cs="Arial"/>
                <w:i/>
                <w:iCs/>
                <w:sz w:val="20"/>
                <w:szCs w:val="20"/>
                <w:lang w:eastAsia="bg-BG"/>
              </w:rPr>
              <w:t>bit</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w:t>
            </w:r>
          </w:p>
        </w:tc>
      </w:tr>
      <w:tr w:rsidR="0099479C" w:rsidRPr="0099479C" w:rsidTr="00727800">
        <w:trPr>
          <w:trHeight w:val="600"/>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74</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Ролетни</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щтори</w:t>
            </w:r>
            <w:proofErr w:type="spellEnd"/>
            <w:r w:rsidRPr="0099479C">
              <w:rPr>
                <w:rFonts w:ascii="Arial" w:eastAsia="Times New Roman" w:hAnsi="Arial" w:cs="Arial"/>
                <w:b/>
                <w:bCs/>
                <w:sz w:val="20"/>
                <w:szCs w:val="20"/>
                <w:lang w:eastAsia="bg-BG"/>
              </w:rPr>
              <w:t xml:space="preserve"> - "56"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Тип </w:t>
            </w:r>
            <w:proofErr w:type="spellStart"/>
            <w:r w:rsidRPr="0099479C">
              <w:rPr>
                <w:rFonts w:ascii="Arial" w:eastAsia="Times New Roman" w:hAnsi="Arial" w:cs="Arial"/>
                <w:i/>
                <w:iCs/>
                <w:sz w:val="20"/>
                <w:szCs w:val="20"/>
                <w:lang w:eastAsia="bg-BG"/>
              </w:rPr>
              <w:t>трансперант</w:t>
            </w:r>
            <w:proofErr w:type="spellEnd"/>
            <w:r w:rsidRPr="0099479C">
              <w:rPr>
                <w:rFonts w:ascii="Arial" w:eastAsia="Times New Roman" w:hAnsi="Arial" w:cs="Arial"/>
                <w:i/>
                <w:iCs/>
                <w:sz w:val="20"/>
                <w:szCs w:val="20"/>
                <w:lang w:eastAsia="bg-BG"/>
              </w:rPr>
              <w: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кв.м.</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18.00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X. ПОМЕЩЕНИЕ ЗА ОХРАНА И ИНФОРМАЦИЯ</w:t>
            </w:r>
          </w:p>
        </w:tc>
      </w:tr>
      <w:tr w:rsidR="0099479C" w:rsidRPr="0099479C" w:rsidTr="00727800">
        <w:trPr>
          <w:trHeight w:val="12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75</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Paбoтeн</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cтoл</w:t>
            </w:r>
            <w:proofErr w:type="spellEnd"/>
            <w:r w:rsidRPr="0099479C">
              <w:rPr>
                <w:rFonts w:ascii="Arial" w:eastAsia="Times New Roman" w:hAnsi="Arial" w:cs="Arial"/>
                <w:b/>
                <w:bCs/>
                <w:sz w:val="20"/>
                <w:szCs w:val="20"/>
                <w:lang w:eastAsia="bg-BG"/>
              </w:rPr>
              <w:t xml:space="preserve"> - "27" по чертеж обзавеждане</w:t>
            </w:r>
            <w:r w:rsidRPr="0099479C">
              <w:rPr>
                <w:rFonts w:ascii="Arial" w:eastAsia="Times New Roman" w:hAnsi="Arial" w:cs="Arial"/>
                <w:sz w:val="20"/>
                <w:szCs w:val="20"/>
                <w:lang w:eastAsia="bg-BG"/>
              </w:rPr>
              <w:br/>
            </w:r>
            <w:proofErr w:type="spellStart"/>
            <w:r w:rsidRPr="0099479C">
              <w:rPr>
                <w:rFonts w:ascii="Arial" w:eastAsia="Times New Roman" w:hAnsi="Arial" w:cs="Arial"/>
                <w:i/>
                <w:iCs/>
                <w:sz w:val="20"/>
                <w:szCs w:val="20"/>
                <w:lang w:eastAsia="bg-BG"/>
              </w:rPr>
              <w:t>Нeгopимa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дaмacĸa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виcoчинaтa</w:t>
            </w:r>
            <w:proofErr w:type="spellEnd"/>
            <w:r w:rsidRPr="0099479C">
              <w:rPr>
                <w:rFonts w:ascii="Arial" w:eastAsia="Times New Roman" w:hAnsi="Arial" w:cs="Arial"/>
                <w:i/>
                <w:iCs/>
                <w:sz w:val="20"/>
                <w:szCs w:val="20"/>
                <w:lang w:eastAsia="bg-BG"/>
              </w:rPr>
              <w:t xml:space="preserve"> и </w:t>
            </w:r>
            <w:proofErr w:type="spellStart"/>
            <w:r w:rsidRPr="0099479C">
              <w:rPr>
                <w:rFonts w:ascii="Arial" w:eastAsia="Times New Roman" w:hAnsi="Arial" w:cs="Arial"/>
                <w:i/>
                <w:iCs/>
                <w:sz w:val="20"/>
                <w:szCs w:val="20"/>
                <w:lang w:eastAsia="bg-BG"/>
              </w:rPr>
              <w:t>нaĸлoнa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oблeгaлĸaтa</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възмoжнocт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фиĸcиpaнe</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жeлaнa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пoзиция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дълбoчинaтa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ceдящия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Пoдлaĸътници</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76</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Бюро - "33"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Изработено от </w:t>
            </w:r>
            <w:proofErr w:type="spellStart"/>
            <w:r w:rsidRPr="0099479C">
              <w:rPr>
                <w:rFonts w:ascii="Arial" w:eastAsia="Times New Roman" w:hAnsi="Arial" w:cs="Arial"/>
                <w:i/>
                <w:iCs/>
                <w:sz w:val="20"/>
                <w:szCs w:val="20"/>
                <w:lang w:eastAsia="bg-BG"/>
              </w:rPr>
              <w:t>ламинат</w:t>
            </w:r>
            <w:proofErr w:type="spellEnd"/>
            <w:r w:rsidRPr="0099479C">
              <w:rPr>
                <w:rFonts w:ascii="Arial" w:eastAsia="Times New Roman" w:hAnsi="Arial" w:cs="Arial"/>
                <w:i/>
                <w:iCs/>
                <w:sz w:val="20"/>
                <w:szCs w:val="20"/>
                <w:lang w:eastAsia="bg-BG"/>
              </w:rPr>
              <w:t xml:space="preserve"> ПДЧ. Размери 180 х 80 х 74.</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XI. САНИТАРНИ ВЪЗЛИ - УМИВАЛНИ И ТОАЛЕТНИ</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77</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Сешуар</w:t>
            </w:r>
            <w:proofErr w:type="spellEnd"/>
            <w:r w:rsidRPr="0099479C">
              <w:rPr>
                <w:rFonts w:ascii="Arial" w:eastAsia="Times New Roman" w:hAnsi="Arial" w:cs="Arial"/>
                <w:b/>
                <w:bCs/>
                <w:sz w:val="20"/>
                <w:szCs w:val="20"/>
                <w:lang w:eastAsia="bg-BG"/>
              </w:rPr>
              <w:t xml:space="preserve"> за ръце - "58"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С фотоклетка, мощност 1,8kW.</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6.00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78</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Огледало - "59"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Размери 2300 х 900 х 4 мм. С обработен кант и </w:t>
            </w:r>
            <w:proofErr w:type="spellStart"/>
            <w:r w:rsidRPr="0099479C">
              <w:rPr>
                <w:rFonts w:ascii="Arial" w:eastAsia="Times New Roman" w:hAnsi="Arial" w:cs="Arial"/>
                <w:i/>
                <w:iCs/>
                <w:sz w:val="20"/>
                <w:szCs w:val="20"/>
                <w:lang w:eastAsia="bg-BG"/>
              </w:rPr>
              <w:t>фасет</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4.00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79</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Огледало - "60"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Размери 1000 х 900 х 4 мм. С обработен кант и </w:t>
            </w:r>
            <w:proofErr w:type="spellStart"/>
            <w:r w:rsidRPr="0099479C">
              <w:rPr>
                <w:rFonts w:ascii="Arial" w:eastAsia="Times New Roman" w:hAnsi="Arial" w:cs="Arial"/>
                <w:i/>
                <w:iCs/>
                <w:sz w:val="20"/>
                <w:szCs w:val="20"/>
                <w:lang w:eastAsia="bg-BG"/>
              </w:rPr>
              <w:t>фасет</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80</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Сгъваем опорен парапет за хора с увреждания за тоалетна</w:t>
            </w:r>
            <w:r w:rsidRPr="0099479C">
              <w:rPr>
                <w:rFonts w:ascii="Arial" w:eastAsia="Times New Roman" w:hAnsi="Arial" w:cs="Arial"/>
                <w:sz w:val="20"/>
                <w:szCs w:val="20"/>
                <w:lang w:eastAsia="bg-BG"/>
              </w:rPr>
              <w:t xml:space="preserve"> - </w:t>
            </w:r>
            <w:r w:rsidRPr="0099479C">
              <w:rPr>
                <w:rFonts w:ascii="Arial" w:eastAsia="Times New Roman" w:hAnsi="Arial" w:cs="Arial"/>
                <w:b/>
                <w:bCs/>
                <w:sz w:val="20"/>
                <w:szCs w:val="20"/>
                <w:lang w:eastAsia="bg-BG"/>
              </w:rPr>
              <w:t>"61"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Метален, прахово боядисан. Дължина 74 см.</w:t>
            </w:r>
            <w:r w:rsidRPr="0099479C">
              <w:rPr>
                <w:rFonts w:ascii="Arial" w:eastAsia="Times New Roman" w:hAnsi="Arial" w:cs="Arial"/>
                <w:sz w:val="20"/>
                <w:szCs w:val="20"/>
                <w:lang w:eastAsia="bg-BG"/>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76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81</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Опорна ръкохватка за хора с увреждания за тоалетна - "62"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Метална, прахово боядисана. Дължина  80 см.</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2.00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XII. СЪРВЪРНО ПОМЕЩЕНИЕ</w:t>
            </w:r>
          </w:p>
        </w:tc>
      </w:tr>
      <w:tr w:rsidR="0099479C" w:rsidRPr="0099479C" w:rsidTr="00727800">
        <w:trPr>
          <w:trHeight w:val="12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82</w:t>
            </w:r>
          </w:p>
        </w:tc>
        <w:tc>
          <w:tcPr>
            <w:tcW w:w="580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rPr>
                <w:rFonts w:ascii="Arial" w:eastAsia="Times New Roman" w:hAnsi="Arial" w:cs="Arial"/>
                <w:sz w:val="20"/>
                <w:szCs w:val="20"/>
                <w:lang w:eastAsia="bg-BG"/>
              </w:rPr>
            </w:pPr>
            <w:proofErr w:type="spellStart"/>
            <w:r w:rsidRPr="0099479C">
              <w:rPr>
                <w:rFonts w:ascii="Arial" w:eastAsia="Times New Roman" w:hAnsi="Arial" w:cs="Arial"/>
                <w:b/>
                <w:bCs/>
                <w:sz w:val="20"/>
                <w:szCs w:val="20"/>
                <w:lang w:eastAsia="bg-BG"/>
              </w:rPr>
              <w:t>Paбoтeн</w:t>
            </w:r>
            <w:proofErr w:type="spellEnd"/>
            <w:r w:rsidRPr="0099479C">
              <w:rPr>
                <w:rFonts w:ascii="Arial" w:eastAsia="Times New Roman" w:hAnsi="Arial" w:cs="Arial"/>
                <w:b/>
                <w:bCs/>
                <w:sz w:val="20"/>
                <w:szCs w:val="20"/>
                <w:lang w:eastAsia="bg-BG"/>
              </w:rPr>
              <w:t xml:space="preserve"> </w:t>
            </w:r>
            <w:proofErr w:type="spellStart"/>
            <w:r w:rsidRPr="0099479C">
              <w:rPr>
                <w:rFonts w:ascii="Arial" w:eastAsia="Times New Roman" w:hAnsi="Arial" w:cs="Arial"/>
                <w:b/>
                <w:bCs/>
                <w:sz w:val="20"/>
                <w:szCs w:val="20"/>
                <w:lang w:eastAsia="bg-BG"/>
              </w:rPr>
              <w:t>cтoл</w:t>
            </w:r>
            <w:proofErr w:type="spellEnd"/>
            <w:r w:rsidRPr="0099479C">
              <w:rPr>
                <w:rFonts w:ascii="Arial" w:eastAsia="Times New Roman" w:hAnsi="Arial" w:cs="Arial"/>
                <w:b/>
                <w:bCs/>
                <w:sz w:val="20"/>
                <w:szCs w:val="20"/>
                <w:lang w:eastAsia="bg-BG"/>
              </w:rPr>
              <w:t xml:space="preserve"> - "27" по чертеж обзавеждане</w:t>
            </w:r>
            <w:r w:rsidRPr="0099479C">
              <w:rPr>
                <w:rFonts w:ascii="Arial" w:eastAsia="Times New Roman" w:hAnsi="Arial" w:cs="Arial"/>
                <w:sz w:val="20"/>
                <w:szCs w:val="20"/>
                <w:lang w:eastAsia="bg-BG"/>
              </w:rPr>
              <w:br/>
            </w:r>
            <w:proofErr w:type="spellStart"/>
            <w:r w:rsidRPr="0099479C">
              <w:rPr>
                <w:rFonts w:ascii="Arial" w:eastAsia="Times New Roman" w:hAnsi="Arial" w:cs="Arial"/>
                <w:i/>
                <w:iCs/>
                <w:sz w:val="20"/>
                <w:szCs w:val="20"/>
                <w:lang w:eastAsia="bg-BG"/>
              </w:rPr>
              <w:t>Нeгopимa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дaмacĸa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виcoчинaтa</w:t>
            </w:r>
            <w:proofErr w:type="spellEnd"/>
            <w:r w:rsidRPr="0099479C">
              <w:rPr>
                <w:rFonts w:ascii="Arial" w:eastAsia="Times New Roman" w:hAnsi="Arial" w:cs="Arial"/>
                <w:i/>
                <w:iCs/>
                <w:sz w:val="20"/>
                <w:szCs w:val="20"/>
                <w:lang w:eastAsia="bg-BG"/>
              </w:rPr>
              <w:t xml:space="preserve"> и </w:t>
            </w:r>
            <w:proofErr w:type="spellStart"/>
            <w:r w:rsidRPr="0099479C">
              <w:rPr>
                <w:rFonts w:ascii="Arial" w:eastAsia="Times New Roman" w:hAnsi="Arial" w:cs="Arial"/>
                <w:i/>
                <w:iCs/>
                <w:sz w:val="20"/>
                <w:szCs w:val="20"/>
                <w:lang w:eastAsia="bg-BG"/>
              </w:rPr>
              <w:t>нaĸлoнa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oблeгaлĸaтa</w:t>
            </w:r>
            <w:proofErr w:type="spellEnd"/>
            <w:r w:rsidRPr="0099479C">
              <w:rPr>
                <w:rFonts w:ascii="Arial" w:eastAsia="Times New Roman" w:hAnsi="Arial" w:cs="Arial"/>
                <w:i/>
                <w:iCs/>
                <w:sz w:val="20"/>
                <w:szCs w:val="20"/>
                <w:lang w:eastAsia="bg-BG"/>
              </w:rPr>
              <w:t xml:space="preserve"> c </w:t>
            </w:r>
            <w:proofErr w:type="spellStart"/>
            <w:r w:rsidRPr="0099479C">
              <w:rPr>
                <w:rFonts w:ascii="Arial" w:eastAsia="Times New Roman" w:hAnsi="Arial" w:cs="Arial"/>
                <w:i/>
                <w:iCs/>
                <w:sz w:val="20"/>
                <w:szCs w:val="20"/>
                <w:lang w:eastAsia="bg-BG"/>
              </w:rPr>
              <w:t>възмoжнocт</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зa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фиĸcиpaнe</w:t>
            </w:r>
            <w:proofErr w:type="spellEnd"/>
            <w:r w:rsidRPr="0099479C">
              <w:rPr>
                <w:rFonts w:ascii="Arial" w:eastAsia="Times New Roman" w:hAnsi="Arial" w:cs="Arial"/>
                <w:i/>
                <w:iCs/>
                <w:sz w:val="20"/>
                <w:szCs w:val="20"/>
                <w:lang w:eastAsia="bg-BG"/>
              </w:rPr>
              <w:t xml:space="preserve"> в </w:t>
            </w:r>
            <w:proofErr w:type="spellStart"/>
            <w:r w:rsidRPr="0099479C">
              <w:rPr>
                <w:rFonts w:ascii="Arial" w:eastAsia="Times New Roman" w:hAnsi="Arial" w:cs="Arial"/>
                <w:i/>
                <w:iCs/>
                <w:sz w:val="20"/>
                <w:szCs w:val="20"/>
                <w:lang w:eastAsia="bg-BG"/>
              </w:rPr>
              <w:t>жeлaнa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пoзиция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Peгyлиpaнe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дълбoчинaтa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нa</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ceдящия</w:t>
            </w:r>
            <w:proofErr w:type="spellEnd"/>
            <w:r w:rsidRPr="0099479C">
              <w:rPr>
                <w:rFonts w:ascii="Arial" w:eastAsia="Times New Roman" w:hAnsi="Arial" w:cs="Arial"/>
                <w:i/>
                <w:iCs/>
                <w:sz w:val="20"/>
                <w:szCs w:val="20"/>
                <w:lang w:eastAsia="bg-BG"/>
              </w:rPr>
              <w:t>.</w:t>
            </w:r>
            <w:proofErr w:type="spellStart"/>
            <w:r w:rsidRPr="0099479C">
              <w:rPr>
                <w:rFonts w:ascii="Arial" w:eastAsia="Times New Roman" w:hAnsi="Arial" w:cs="Arial"/>
                <w:i/>
                <w:iCs/>
                <w:sz w:val="20"/>
                <w:szCs w:val="20"/>
                <w:lang w:eastAsia="bg-BG"/>
              </w:rPr>
              <w:t>Пoдлaĸътници</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w:t>
            </w:r>
          </w:p>
        </w:tc>
        <w:tc>
          <w:tcPr>
            <w:tcW w:w="1460" w:type="dxa"/>
            <w:tcBorders>
              <w:top w:val="nil"/>
              <w:left w:val="nil"/>
              <w:bottom w:val="single" w:sz="4" w:space="0" w:color="auto"/>
              <w:right w:val="single" w:sz="4" w:space="0" w:color="auto"/>
            </w:tcBorders>
            <w:shd w:val="clear" w:color="000000" w:fill="FFFFFF"/>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510"/>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83</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Бюро - "33"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Изработено от </w:t>
            </w:r>
            <w:proofErr w:type="spellStart"/>
            <w:r w:rsidRPr="0099479C">
              <w:rPr>
                <w:rFonts w:ascii="Arial" w:eastAsia="Times New Roman" w:hAnsi="Arial" w:cs="Arial"/>
                <w:i/>
                <w:iCs/>
                <w:sz w:val="20"/>
                <w:szCs w:val="20"/>
                <w:lang w:eastAsia="bg-BG"/>
              </w:rPr>
              <w:t>ламинат</w:t>
            </w:r>
            <w:proofErr w:type="spellEnd"/>
            <w:r w:rsidRPr="0099479C">
              <w:rPr>
                <w:rFonts w:ascii="Arial" w:eastAsia="Times New Roman" w:hAnsi="Arial" w:cs="Arial"/>
                <w:i/>
                <w:iCs/>
                <w:sz w:val="20"/>
                <w:szCs w:val="20"/>
                <w:lang w:eastAsia="bg-BG"/>
              </w:rPr>
              <w:t xml:space="preserve"> ПДЧ. Размери 180 х 80 х 74.</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4605"/>
        </w:trPr>
        <w:tc>
          <w:tcPr>
            <w:tcW w:w="10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lastRenderedPageBreak/>
              <w:t>84</w:t>
            </w:r>
          </w:p>
        </w:tc>
        <w:tc>
          <w:tcPr>
            <w:tcW w:w="5800" w:type="dxa"/>
            <w:tcBorders>
              <w:top w:val="single" w:sz="4" w:space="0" w:color="auto"/>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Компютърна конфигурация - "34"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Четец за карти: 6-in-1. LGA: 1150. Графични изходи: 1 x </w:t>
            </w:r>
            <w:proofErr w:type="spellStart"/>
            <w:r w:rsidRPr="0099479C">
              <w:rPr>
                <w:rFonts w:ascii="Arial" w:eastAsia="Times New Roman" w:hAnsi="Arial" w:cs="Arial"/>
                <w:i/>
                <w:iCs/>
                <w:sz w:val="20"/>
                <w:szCs w:val="20"/>
                <w:lang w:eastAsia="bg-BG"/>
              </w:rPr>
              <w:t>D-Sub</w:t>
            </w:r>
            <w:proofErr w:type="spellEnd"/>
            <w:r w:rsidRPr="0099479C">
              <w:rPr>
                <w:rFonts w:ascii="Arial" w:eastAsia="Times New Roman" w:hAnsi="Arial" w:cs="Arial"/>
                <w:i/>
                <w:iCs/>
                <w:sz w:val="20"/>
                <w:szCs w:val="20"/>
                <w:lang w:eastAsia="bg-BG"/>
              </w:rPr>
              <w:t xml:space="preserve"> порт, поддържащ максимална резолюция 1920x1200, 1 x DVI-D порт, поддържащ максимална резолюция 1920x1200, 1 x HDMI порт, поддържащ максимална резолюция 4096x2160, 1 x </w:t>
            </w:r>
            <w:proofErr w:type="spellStart"/>
            <w:r w:rsidRPr="0099479C">
              <w:rPr>
                <w:rFonts w:ascii="Arial" w:eastAsia="Times New Roman" w:hAnsi="Arial" w:cs="Arial"/>
                <w:i/>
                <w:iCs/>
                <w:sz w:val="20"/>
                <w:szCs w:val="20"/>
                <w:lang w:eastAsia="bg-BG"/>
              </w:rPr>
              <w:t>DisplayPort</w:t>
            </w:r>
            <w:proofErr w:type="spellEnd"/>
            <w:r w:rsidRPr="0099479C">
              <w:rPr>
                <w:rFonts w:ascii="Arial" w:eastAsia="Times New Roman" w:hAnsi="Arial" w:cs="Arial"/>
                <w:i/>
                <w:iCs/>
                <w:sz w:val="20"/>
                <w:szCs w:val="20"/>
                <w:lang w:eastAsia="bg-BG"/>
              </w:rPr>
              <w:t xml:space="preserve">, порт, поддържащ максимална резолюция 3840x2160. Максимална споделена памет на 1 GB. </w:t>
            </w:r>
            <w:proofErr w:type="spellStart"/>
            <w:r w:rsidRPr="0099479C">
              <w:rPr>
                <w:rFonts w:ascii="Arial" w:eastAsia="Times New Roman" w:hAnsi="Arial" w:cs="Arial"/>
                <w:i/>
                <w:iCs/>
                <w:sz w:val="20"/>
                <w:szCs w:val="20"/>
                <w:lang w:eastAsia="bg-BG"/>
              </w:rPr>
              <w:t>Разширителен</w:t>
            </w:r>
            <w:proofErr w:type="spellEnd"/>
            <w:r w:rsidRPr="0099479C">
              <w:rPr>
                <w:rFonts w:ascii="Arial" w:eastAsia="Times New Roman" w:hAnsi="Arial" w:cs="Arial"/>
                <w:i/>
                <w:iCs/>
                <w:sz w:val="20"/>
                <w:szCs w:val="20"/>
                <w:lang w:eastAsia="bg-BG"/>
              </w:rPr>
              <w:t xml:space="preserve"> порт: 1 x PCI Express x16 слот, работещ на x16, 1 x PCI Express x 1 слот, 2 x PCI слот. Аудио: </w:t>
            </w:r>
            <w:proofErr w:type="spellStart"/>
            <w:r w:rsidRPr="0099479C">
              <w:rPr>
                <w:rFonts w:ascii="Arial" w:eastAsia="Times New Roman" w:hAnsi="Arial" w:cs="Arial"/>
                <w:i/>
                <w:iCs/>
                <w:sz w:val="20"/>
                <w:szCs w:val="20"/>
                <w:lang w:eastAsia="bg-BG"/>
              </w:rPr>
              <w:t>High</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Definition</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Audio</w:t>
            </w:r>
            <w:proofErr w:type="spellEnd"/>
            <w:r w:rsidRPr="0099479C">
              <w:rPr>
                <w:rFonts w:ascii="Arial" w:eastAsia="Times New Roman" w:hAnsi="Arial" w:cs="Arial"/>
                <w:i/>
                <w:iCs/>
                <w:sz w:val="20"/>
                <w:szCs w:val="20"/>
                <w:lang w:eastAsia="bg-BG"/>
              </w:rPr>
              <w:t xml:space="preserve">, 2/4/5.1/7.1-channel. Мрежа: RJ45-10/100/1000 </w:t>
            </w:r>
            <w:proofErr w:type="spellStart"/>
            <w:r w:rsidRPr="0099479C">
              <w:rPr>
                <w:rFonts w:ascii="Arial" w:eastAsia="Times New Roman" w:hAnsi="Arial" w:cs="Arial"/>
                <w:i/>
                <w:iCs/>
                <w:sz w:val="20"/>
                <w:szCs w:val="20"/>
                <w:lang w:eastAsia="bg-BG"/>
              </w:rPr>
              <w:t>Mbit</w:t>
            </w:r>
            <w:proofErr w:type="spellEnd"/>
            <w:r w:rsidRPr="0099479C">
              <w:rPr>
                <w:rFonts w:ascii="Arial" w:eastAsia="Times New Roman" w:hAnsi="Arial" w:cs="Arial"/>
                <w:i/>
                <w:iCs/>
                <w:sz w:val="20"/>
                <w:szCs w:val="20"/>
                <w:lang w:eastAsia="bg-BG"/>
              </w:rPr>
              <w:t xml:space="preserve">. Вътрешни и външни  портове: захранващи конектори, за вентилатори, за клавиатура, мишка, аудио </w:t>
            </w:r>
            <w:proofErr w:type="spellStart"/>
            <w:r w:rsidRPr="0099479C">
              <w:rPr>
                <w:rFonts w:ascii="Arial" w:eastAsia="Times New Roman" w:hAnsi="Arial" w:cs="Arial"/>
                <w:i/>
                <w:iCs/>
                <w:sz w:val="20"/>
                <w:szCs w:val="20"/>
                <w:lang w:eastAsia="bg-BG"/>
              </w:rPr>
              <w:t>жак</w:t>
            </w:r>
            <w:proofErr w:type="spellEnd"/>
            <w:r w:rsidRPr="0099479C">
              <w:rPr>
                <w:rFonts w:ascii="Arial" w:eastAsia="Times New Roman" w:hAnsi="Arial" w:cs="Arial"/>
                <w:i/>
                <w:iCs/>
                <w:sz w:val="20"/>
                <w:szCs w:val="20"/>
                <w:lang w:eastAsia="bg-BG"/>
              </w:rPr>
              <w:t xml:space="preserve">,  USB и др. Оптично устройство: DVD-RW. Твърд диск: 1Tb / SATA 6Gb/s / </w:t>
            </w:r>
            <w:proofErr w:type="spellStart"/>
            <w:r w:rsidRPr="0099479C">
              <w:rPr>
                <w:rFonts w:ascii="Arial" w:eastAsia="Times New Roman" w:hAnsi="Arial" w:cs="Arial"/>
                <w:i/>
                <w:iCs/>
                <w:sz w:val="20"/>
                <w:szCs w:val="20"/>
                <w:lang w:eastAsia="bg-BG"/>
              </w:rPr>
              <w:t>Cache</w:t>
            </w:r>
            <w:proofErr w:type="spellEnd"/>
            <w:r w:rsidRPr="0099479C">
              <w:rPr>
                <w:rFonts w:ascii="Arial" w:eastAsia="Times New Roman" w:hAnsi="Arial" w:cs="Arial"/>
                <w:i/>
                <w:iCs/>
                <w:sz w:val="20"/>
                <w:szCs w:val="20"/>
                <w:lang w:eastAsia="bg-BG"/>
              </w:rPr>
              <w:t xml:space="preserve"> 64mb. Памет: 4Gb/1600 </w:t>
            </w:r>
            <w:proofErr w:type="spellStart"/>
            <w:r w:rsidRPr="0099479C">
              <w:rPr>
                <w:rFonts w:ascii="Arial" w:eastAsia="Times New Roman" w:hAnsi="Arial" w:cs="Arial"/>
                <w:i/>
                <w:iCs/>
                <w:sz w:val="20"/>
                <w:szCs w:val="20"/>
                <w:lang w:eastAsia="bg-BG"/>
              </w:rPr>
              <w:t>MHz</w:t>
            </w:r>
            <w:proofErr w:type="spellEnd"/>
            <w:r w:rsidRPr="0099479C">
              <w:rPr>
                <w:rFonts w:ascii="Arial" w:eastAsia="Times New Roman" w:hAnsi="Arial" w:cs="Arial"/>
                <w:i/>
                <w:iCs/>
                <w:sz w:val="20"/>
                <w:szCs w:val="20"/>
                <w:lang w:eastAsia="bg-BG"/>
              </w:rPr>
              <w:t xml:space="preserve">. Процесор: 3,3GHz/3MB. Захранване: 400W. Клавиатура и Мишка. Софтуер: Windows Home 10 64Bit </w:t>
            </w:r>
            <w:proofErr w:type="spellStart"/>
            <w:r w:rsidRPr="0099479C">
              <w:rPr>
                <w:rFonts w:ascii="Arial" w:eastAsia="Times New Roman" w:hAnsi="Arial" w:cs="Arial"/>
                <w:i/>
                <w:iCs/>
                <w:sz w:val="20"/>
                <w:szCs w:val="20"/>
                <w:lang w:eastAsia="bg-BG"/>
              </w:rPr>
              <w:t>Bulgarian</w:t>
            </w:r>
            <w:proofErr w:type="spellEnd"/>
            <w:r w:rsidRPr="0099479C">
              <w:rPr>
                <w:rFonts w:ascii="Arial" w:eastAsia="Times New Roman" w:hAnsi="Arial" w:cs="Arial"/>
                <w:i/>
                <w:iCs/>
                <w:sz w:val="20"/>
                <w:szCs w:val="20"/>
                <w:lang w:eastAsia="bg-BG"/>
              </w:rPr>
              <w:t xml:space="preserve"> 1pk DSP DVD.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1358"/>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85</w:t>
            </w:r>
          </w:p>
        </w:tc>
        <w:tc>
          <w:tcPr>
            <w:tcW w:w="5800" w:type="dxa"/>
            <w:tcBorders>
              <w:top w:val="nil"/>
              <w:left w:val="nil"/>
              <w:bottom w:val="single" w:sz="4" w:space="0" w:color="auto"/>
              <w:right w:val="single" w:sz="4" w:space="0" w:color="auto"/>
            </w:tcBorders>
            <w:shd w:val="clear" w:color="auto" w:fill="auto"/>
            <w:vAlign w:val="bottom"/>
            <w:hideMark/>
          </w:tcPr>
          <w:p w:rsidR="0099479C" w:rsidRPr="0099479C" w:rsidRDefault="0099479C" w:rsidP="0099479C">
            <w:pPr>
              <w:spacing w:after="0" w:line="240" w:lineRule="auto"/>
              <w:rPr>
                <w:rFonts w:ascii="Arial" w:eastAsia="Times New Roman" w:hAnsi="Arial" w:cs="Arial"/>
                <w:sz w:val="20"/>
                <w:szCs w:val="20"/>
                <w:lang w:eastAsia="bg-BG"/>
              </w:rPr>
            </w:pPr>
            <w:r w:rsidRPr="0099479C">
              <w:rPr>
                <w:rFonts w:ascii="Arial" w:eastAsia="Times New Roman" w:hAnsi="Arial" w:cs="Arial"/>
                <w:b/>
                <w:bCs/>
                <w:sz w:val="20"/>
                <w:szCs w:val="20"/>
                <w:lang w:eastAsia="bg-BG"/>
              </w:rPr>
              <w:t>Монитор - "35" по чертеж обзавеждане</w:t>
            </w:r>
            <w:r w:rsidRPr="0099479C">
              <w:rPr>
                <w:rFonts w:ascii="Arial" w:eastAsia="Times New Roman" w:hAnsi="Arial" w:cs="Arial"/>
                <w:sz w:val="20"/>
                <w:szCs w:val="20"/>
                <w:lang w:eastAsia="bg-BG"/>
              </w:rPr>
              <w:br/>
            </w:r>
            <w:r w:rsidRPr="0099479C">
              <w:rPr>
                <w:rFonts w:ascii="Arial" w:eastAsia="Times New Roman" w:hAnsi="Arial" w:cs="Arial"/>
                <w:i/>
                <w:iCs/>
                <w:sz w:val="20"/>
                <w:szCs w:val="20"/>
                <w:lang w:eastAsia="bg-BG"/>
              </w:rPr>
              <w:t xml:space="preserve">Размер на екрана: 21.5“. Резолюция: 1920 х 1080. Скорост на реакция: 2ms. Яркост: 250 cd/m2. Контраст: 5000000:1. Ъгъл на видимост: 170/160. Входове:  </w:t>
            </w:r>
            <w:proofErr w:type="spellStart"/>
            <w:r w:rsidRPr="0099479C">
              <w:rPr>
                <w:rFonts w:ascii="Arial" w:eastAsia="Times New Roman" w:hAnsi="Arial" w:cs="Arial"/>
                <w:i/>
                <w:iCs/>
                <w:sz w:val="20"/>
                <w:szCs w:val="20"/>
                <w:lang w:eastAsia="bg-BG"/>
              </w:rPr>
              <w:t>D-Sub</w:t>
            </w:r>
            <w:proofErr w:type="spellEnd"/>
            <w:r w:rsidRPr="0099479C">
              <w:rPr>
                <w:rFonts w:ascii="Arial" w:eastAsia="Times New Roman" w:hAnsi="Arial" w:cs="Arial"/>
                <w:i/>
                <w:iCs/>
                <w:sz w:val="20"/>
                <w:szCs w:val="20"/>
                <w:lang w:eastAsia="bg-BG"/>
              </w:rPr>
              <w:t xml:space="preserve">, DVI-D, HDMI, </w:t>
            </w:r>
            <w:proofErr w:type="spellStart"/>
            <w:r w:rsidRPr="0099479C">
              <w:rPr>
                <w:rFonts w:ascii="Arial" w:eastAsia="Times New Roman" w:hAnsi="Arial" w:cs="Arial"/>
                <w:i/>
                <w:iCs/>
                <w:sz w:val="20"/>
                <w:szCs w:val="20"/>
                <w:lang w:eastAsia="bg-BG"/>
              </w:rPr>
              <w:t>Audio</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Output</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Headphone</w:t>
            </w:r>
            <w:proofErr w:type="spellEnd"/>
            <w:r w:rsidRPr="0099479C">
              <w:rPr>
                <w:rFonts w:ascii="Arial" w:eastAsia="Times New Roman" w:hAnsi="Arial" w:cs="Arial"/>
                <w:i/>
                <w:iCs/>
                <w:sz w:val="20"/>
                <w:szCs w:val="20"/>
                <w:lang w:eastAsia="bg-BG"/>
              </w:rPr>
              <w:t xml:space="preserve"> </w:t>
            </w:r>
            <w:proofErr w:type="spellStart"/>
            <w:r w:rsidRPr="0099479C">
              <w:rPr>
                <w:rFonts w:ascii="Arial" w:eastAsia="Times New Roman" w:hAnsi="Arial" w:cs="Arial"/>
                <w:i/>
                <w:iCs/>
                <w:sz w:val="20"/>
                <w:szCs w:val="20"/>
                <w:lang w:eastAsia="bg-BG"/>
              </w:rPr>
              <w:t>Out</w:t>
            </w:r>
            <w:proofErr w:type="spellEnd"/>
            <w:r w:rsidRPr="0099479C">
              <w:rPr>
                <w:rFonts w:ascii="Arial" w:eastAsia="Times New Roman" w:hAnsi="Arial" w:cs="Arial"/>
                <w:i/>
                <w:iCs/>
                <w:sz w:val="20"/>
                <w:szCs w:val="20"/>
                <w:lang w:eastAsia="bg-BG"/>
              </w:rPr>
              <w:t>.</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000000" w:fill="DAEEF3"/>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XIII. ФОАЙЕ И КОРИДОРИ</w:t>
            </w:r>
          </w:p>
        </w:tc>
      </w:tr>
      <w:tr w:rsidR="0099479C" w:rsidRPr="0099479C" w:rsidTr="00727800">
        <w:trPr>
          <w:trHeight w:val="1275"/>
        </w:trPr>
        <w:tc>
          <w:tcPr>
            <w:tcW w:w="1000" w:type="dxa"/>
            <w:tcBorders>
              <w:top w:val="nil"/>
              <w:left w:val="single" w:sz="8" w:space="0" w:color="auto"/>
              <w:bottom w:val="single" w:sz="4" w:space="0" w:color="auto"/>
              <w:right w:val="single" w:sz="4" w:space="0" w:color="auto"/>
            </w:tcBorders>
            <w:shd w:val="clear" w:color="auto" w:fill="auto"/>
            <w:noWrap/>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86</w:t>
            </w:r>
          </w:p>
        </w:tc>
        <w:tc>
          <w:tcPr>
            <w:tcW w:w="580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rPr>
                <w:rFonts w:ascii="Arial" w:eastAsia="Times New Roman" w:hAnsi="Arial" w:cs="Arial"/>
                <w:b/>
                <w:bCs/>
                <w:sz w:val="20"/>
                <w:szCs w:val="20"/>
                <w:lang w:eastAsia="bg-BG"/>
              </w:rPr>
            </w:pPr>
            <w:proofErr w:type="spellStart"/>
            <w:r w:rsidRPr="0099479C">
              <w:rPr>
                <w:rFonts w:ascii="Arial" w:eastAsia="Times New Roman" w:hAnsi="Arial" w:cs="Arial"/>
                <w:b/>
                <w:bCs/>
                <w:sz w:val="20"/>
                <w:szCs w:val="20"/>
                <w:lang w:eastAsia="bg-BG"/>
              </w:rPr>
              <w:t>Дръвена</w:t>
            </w:r>
            <w:proofErr w:type="spellEnd"/>
            <w:r w:rsidRPr="0099479C">
              <w:rPr>
                <w:rFonts w:ascii="Arial" w:eastAsia="Times New Roman" w:hAnsi="Arial" w:cs="Arial"/>
                <w:b/>
                <w:bCs/>
                <w:sz w:val="20"/>
                <w:szCs w:val="20"/>
                <w:lang w:eastAsia="bg-BG"/>
              </w:rPr>
              <w:t xml:space="preserve"> пейка - "67" по чертеж обзавеждане</w:t>
            </w:r>
            <w:r w:rsidRPr="0099479C">
              <w:rPr>
                <w:rFonts w:ascii="Arial" w:eastAsia="Times New Roman" w:hAnsi="Arial" w:cs="Arial"/>
                <w:b/>
                <w:bCs/>
                <w:sz w:val="20"/>
                <w:szCs w:val="20"/>
                <w:lang w:eastAsia="bg-BG"/>
              </w:rPr>
              <w:br/>
            </w:r>
            <w:r w:rsidRPr="0099479C">
              <w:rPr>
                <w:rFonts w:ascii="Arial" w:eastAsia="Times New Roman" w:hAnsi="Arial" w:cs="Arial"/>
                <w:i/>
                <w:iCs/>
                <w:sz w:val="20"/>
                <w:szCs w:val="20"/>
                <w:lang w:eastAsia="bg-BG"/>
              </w:rPr>
              <w:t xml:space="preserve">Дървена, с възможност за фиксиране </w:t>
            </w:r>
            <w:proofErr w:type="spellStart"/>
            <w:r w:rsidRPr="0099479C">
              <w:rPr>
                <w:rFonts w:ascii="Arial" w:eastAsia="Times New Roman" w:hAnsi="Arial" w:cs="Arial"/>
                <w:i/>
                <w:iCs/>
                <w:sz w:val="20"/>
                <w:szCs w:val="20"/>
                <w:lang w:eastAsia="bg-BG"/>
              </w:rPr>
              <w:t>кам</w:t>
            </w:r>
            <w:proofErr w:type="spellEnd"/>
            <w:r w:rsidRPr="0099479C">
              <w:rPr>
                <w:rFonts w:ascii="Arial" w:eastAsia="Times New Roman" w:hAnsi="Arial" w:cs="Arial"/>
                <w:i/>
                <w:iCs/>
                <w:sz w:val="20"/>
                <w:szCs w:val="20"/>
                <w:lang w:eastAsia="bg-BG"/>
              </w:rPr>
              <w:t xml:space="preserve"> повърхността. Размери Д х Ш х В: 180 х 40 х 47см. Конструкция на крака: 6мм стомана, електростатично поцинкована, прахово боядисана. </w:t>
            </w:r>
          </w:p>
        </w:tc>
        <w:tc>
          <w:tcPr>
            <w:tcW w:w="128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брой</w:t>
            </w:r>
          </w:p>
        </w:tc>
        <w:tc>
          <w:tcPr>
            <w:tcW w:w="1460" w:type="dxa"/>
            <w:tcBorders>
              <w:top w:val="nil"/>
              <w:left w:val="nil"/>
              <w:bottom w:val="single" w:sz="4" w:space="0" w:color="auto"/>
              <w:right w:val="single" w:sz="4" w:space="0" w:color="auto"/>
            </w:tcBorders>
            <w:shd w:val="clear" w:color="auto" w:fill="auto"/>
            <w:vAlign w:val="center"/>
            <w:hideMark/>
          </w:tcPr>
          <w:p w:rsidR="0099479C" w:rsidRPr="0099479C" w:rsidRDefault="0099479C" w:rsidP="0099479C">
            <w:pPr>
              <w:spacing w:after="0" w:line="240" w:lineRule="auto"/>
              <w:jc w:val="center"/>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10.00</w:t>
            </w:r>
          </w:p>
        </w:tc>
      </w:tr>
      <w:tr w:rsidR="0099479C" w:rsidRPr="0099479C" w:rsidTr="00727800">
        <w:trPr>
          <w:trHeight w:val="300"/>
        </w:trPr>
        <w:tc>
          <w:tcPr>
            <w:tcW w:w="9540" w:type="dxa"/>
            <w:gridSpan w:val="4"/>
            <w:tcBorders>
              <w:top w:val="single" w:sz="4" w:space="0" w:color="auto"/>
              <w:left w:val="single" w:sz="8" w:space="0" w:color="auto"/>
              <w:bottom w:val="single" w:sz="4" w:space="0" w:color="auto"/>
              <w:right w:val="nil"/>
            </w:tcBorders>
            <w:shd w:val="clear" w:color="auto" w:fill="auto"/>
            <w:vAlign w:val="center"/>
            <w:hideMark/>
          </w:tcPr>
          <w:p w:rsidR="0099479C" w:rsidRPr="0099479C" w:rsidRDefault="0099479C" w:rsidP="0099479C">
            <w:pPr>
              <w:spacing w:after="0" w:line="240" w:lineRule="auto"/>
              <w:jc w:val="right"/>
              <w:rPr>
                <w:rFonts w:ascii="Arial" w:eastAsia="Times New Roman" w:hAnsi="Arial" w:cs="Arial"/>
                <w:b/>
                <w:bCs/>
                <w:sz w:val="20"/>
                <w:szCs w:val="20"/>
                <w:lang w:eastAsia="bg-BG"/>
              </w:rPr>
            </w:pPr>
            <w:r w:rsidRPr="0099479C">
              <w:rPr>
                <w:rFonts w:ascii="Arial" w:eastAsia="Times New Roman" w:hAnsi="Arial" w:cs="Arial"/>
                <w:b/>
                <w:bCs/>
                <w:sz w:val="20"/>
                <w:szCs w:val="20"/>
                <w:lang w:eastAsia="bg-BG"/>
              </w:rPr>
              <w:t> </w:t>
            </w:r>
          </w:p>
        </w:tc>
      </w:tr>
    </w:tbl>
    <w:p w:rsidR="0099479C" w:rsidRPr="0099479C" w:rsidRDefault="0099479C" w:rsidP="0099479C">
      <w:pPr>
        <w:suppressAutoHyphens/>
        <w:spacing w:after="0" w:line="240" w:lineRule="auto"/>
        <w:jc w:val="both"/>
        <w:rPr>
          <w:rFonts w:ascii="Times New Roman" w:eastAsia="Times New Roman" w:hAnsi="Times New Roman" w:cs="Times New Roman"/>
          <w:b/>
          <w:sz w:val="24"/>
          <w:szCs w:val="24"/>
          <w:lang w:eastAsia="ar-SA"/>
        </w:rPr>
      </w:pPr>
    </w:p>
    <w:p w:rsidR="0099479C" w:rsidRPr="0099479C" w:rsidRDefault="0099479C" w:rsidP="0099479C">
      <w:pPr>
        <w:suppressAutoHyphens/>
        <w:spacing w:afterLines="40" w:after="96" w:line="240" w:lineRule="auto"/>
        <w:jc w:val="both"/>
        <w:rPr>
          <w:rFonts w:ascii="Times New Roman" w:eastAsia="Times New Roman" w:hAnsi="Times New Roman" w:cs="Times New Roman"/>
          <w:b/>
          <w:i/>
          <w:sz w:val="24"/>
          <w:szCs w:val="24"/>
          <w:lang w:eastAsia="ar-SA"/>
        </w:rPr>
      </w:pPr>
      <w:r w:rsidRPr="0099479C">
        <w:rPr>
          <w:rFonts w:ascii="Times New Roman" w:eastAsia="Times New Roman" w:hAnsi="Times New Roman" w:cs="Times New Roman"/>
          <w:b/>
          <w:i/>
          <w:sz w:val="24"/>
          <w:szCs w:val="24"/>
          <w:lang w:eastAsia="ar-SA"/>
        </w:rPr>
        <w:t>Забележка:</w:t>
      </w:r>
    </w:p>
    <w:p w:rsidR="0099479C" w:rsidRPr="0099479C" w:rsidRDefault="0099479C" w:rsidP="0099479C">
      <w:pPr>
        <w:suppressAutoHyphens/>
        <w:spacing w:afterLines="40" w:after="96" w:line="240" w:lineRule="auto"/>
        <w:jc w:val="both"/>
        <w:rPr>
          <w:rFonts w:ascii="Times New Roman" w:eastAsia="Times New Roman" w:hAnsi="Times New Roman" w:cs="Times New Roman"/>
          <w:b/>
          <w:sz w:val="24"/>
          <w:szCs w:val="24"/>
          <w:lang w:eastAsia="ar-SA"/>
        </w:rPr>
      </w:pPr>
      <w:r w:rsidRPr="0099479C">
        <w:rPr>
          <w:rFonts w:ascii="Times New Roman" w:eastAsia="Times New Roman" w:hAnsi="Times New Roman" w:cs="Times New Roman"/>
          <w:i/>
          <w:sz w:val="24"/>
          <w:szCs w:val="24"/>
          <w:lang w:eastAsia="ar-SA"/>
        </w:rPr>
        <w:t>Към документацията на процедурата е приложена и част „Архитектура“ от инвестиционният проект за  "Изграждане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 Пловдив, разположен в УПИ ІV – 540.1367 за Аграрен университет - Пловдив,   кв. №1, по плана на ВСИ – МО, ЖР Тракия,  гр. Пловдив“, която част ще е необходима и ще е в помощ  на участниците за да си подготвят своите предложения за част от  оборудванете и обзавеждането.</w:t>
      </w:r>
    </w:p>
    <w:p w:rsidR="002F491A" w:rsidRDefault="002F491A"/>
    <w:sectPr w:rsidR="002F491A" w:rsidSect="00727800">
      <w:headerReference w:type="default" r:id="rId8"/>
      <w:footerReference w:type="even" r:id="rId9"/>
      <w:footerReference w:type="default" r:id="rId10"/>
      <w:pgSz w:w="12240" w:h="15840"/>
      <w:pgMar w:top="2061" w:right="900" w:bottom="1412" w:left="993" w:header="142" w:footer="23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DF" w:rsidRDefault="00675CDF" w:rsidP="0099479C">
      <w:pPr>
        <w:spacing w:after="0" w:line="240" w:lineRule="auto"/>
      </w:pPr>
      <w:r>
        <w:separator/>
      </w:r>
    </w:p>
  </w:endnote>
  <w:endnote w:type="continuationSeparator" w:id="0">
    <w:p w:rsidR="00675CDF" w:rsidRDefault="00675CDF" w:rsidP="0099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altName w:val="Times New Roman"/>
    <w:panose1 w:val="00000000000000000000"/>
    <w:charset w:val="00"/>
    <w:family w:val="auto"/>
    <w:notTrueType/>
    <w:pitch w:val="variable"/>
    <w:sig w:usb0="00000003" w:usb1="00000000" w:usb2="00000000" w:usb3="00000000" w:csb0="00000001" w:csb1="00000000"/>
  </w:font>
  <w:font w:name="ExcelciorCyr">
    <w:charset w:val="CC"/>
    <w:family w:val="roman"/>
    <w:pitch w:val="variable"/>
  </w:font>
  <w:font w:name="Futura Bk">
    <w:altName w:val="Century Gothic"/>
    <w:charset w:val="CC"/>
    <w:family w:val="swiss"/>
    <w:pitch w:val="variable"/>
  </w:font>
  <w:font w:name="font294">
    <w:charset w:val="CC"/>
    <w:family w:val="auto"/>
    <w:pitch w:val="variable"/>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00" w:rsidRPr="00E20552" w:rsidRDefault="00727800">
    <w:pPr>
      <w:pStyle w:val="af2"/>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727800" w:rsidRDefault="00727800">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00" w:rsidRPr="00670301" w:rsidRDefault="00727800" w:rsidP="00727800">
    <w:pPr>
      <w:pStyle w:val="af2"/>
      <w:ind w:left="-142" w:right="-142"/>
      <w:jc w:val="both"/>
      <w:rPr>
        <w:b/>
        <w:i/>
        <w:sz w:val="20"/>
      </w:rPr>
    </w:pPr>
    <w:r w:rsidRPr="00B63CA1">
      <w:rPr>
        <w:b/>
        <w:i/>
        <w:sz w:val="20"/>
      </w:rPr>
      <w:t xml:space="preserve">Този документ е създаден в рамките на проект/бюджетна линия (финансов </w:t>
    </w:r>
    <w:r w:rsidRPr="00670301">
      <w:rPr>
        <w:b/>
        <w:i/>
        <w:sz w:val="20"/>
      </w:rPr>
      <w:t>план) BG16RFOP001-3.00</w:t>
    </w:r>
    <w:r>
      <w:rPr>
        <w:b/>
        <w:i/>
        <w:sz w:val="20"/>
      </w:rPr>
      <w:t>3</w:t>
    </w:r>
    <w:r w:rsidRPr="00670301">
      <w:rPr>
        <w:b/>
        <w:i/>
        <w:sz w:val="20"/>
      </w:rPr>
      <w:t xml:space="preserve"> ”Подкрепа за </w:t>
    </w:r>
    <w:r>
      <w:rPr>
        <w:b/>
        <w:i/>
        <w:sz w:val="20"/>
        <w:lang w:val="bg-BG"/>
      </w:rPr>
      <w:t xml:space="preserve">висшите </w:t>
    </w:r>
    <w:r w:rsidRPr="00670301">
      <w:rPr>
        <w:b/>
        <w:i/>
        <w:sz w:val="20"/>
      </w:rPr>
      <w:t>училища в Република България“,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w:t>
    </w:r>
    <w:r w:rsidRPr="00B63CA1">
      <w:rPr>
        <w:b/>
        <w:i/>
        <w:sz w:val="20"/>
      </w:rPr>
      <w:t xml:space="preserve"> на публикацията се носи от </w:t>
    </w:r>
    <w:r w:rsidRPr="00670301">
      <w:rPr>
        <w:b/>
        <w:i/>
        <w:sz w:val="20"/>
      </w:rPr>
      <w:t>Аграрен унив</w:t>
    </w:r>
    <w:r w:rsidR="001D0DBB">
      <w:rPr>
        <w:b/>
        <w:i/>
        <w:sz w:val="20"/>
        <w:lang w:val="bg-BG"/>
      </w:rPr>
      <w:t>е</w:t>
    </w:r>
    <w:r w:rsidRPr="00670301">
      <w:rPr>
        <w:b/>
        <w:i/>
        <w:sz w:val="20"/>
      </w:rPr>
      <w:t xml:space="preserve">рситет- Пловдив </w:t>
    </w:r>
    <w:r w:rsidRPr="00B63CA1">
      <w:rPr>
        <w:b/>
        <w:i/>
        <w:sz w:val="20"/>
      </w:rPr>
      <w:t xml:space="preserve">и при </w:t>
    </w:r>
    <w:proofErr w:type="spellStart"/>
    <w:r w:rsidRPr="00B63CA1">
      <w:rPr>
        <w:b/>
        <w:i/>
        <w:sz w:val="20"/>
      </w:rPr>
      <w:t>никакви</w:t>
    </w:r>
    <w:proofErr w:type="spellEnd"/>
    <w:r w:rsidRPr="00B63CA1">
      <w:rPr>
        <w:b/>
        <w:i/>
        <w:sz w:val="20"/>
      </w:rPr>
      <w:t xml:space="preserve"> обстоятелства не може да се счита, че този документ отразява официалното становище на Европейския съюз и Управляващия орган на ОПРР 2014-2020 г.”</w:t>
    </w:r>
  </w:p>
  <w:p w:rsidR="00727800" w:rsidRDefault="00727800" w:rsidP="00727800">
    <w:pPr>
      <w:pStyle w:val="af2"/>
      <w:jc w:val="center"/>
      <w:rPr>
        <w:sz w:val="24"/>
        <w:szCs w:val="24"/>
      </w:rPr>
    </w:pPr>
  </w:p>
  <w:p w:rsidR="00727800" w:rsidRPr="00E20552" w:rsidRDefault="00727800">
    <w:pPr>
      <w:pStyle w:val="af2"/>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F970BB">
      <w:rPr>
        <w:noProof/>
        <w:sz w:val="24"/>
        <w:szCs w:val="24"/>
      </w:rPr>
      <w:t>1</w:t>
    </w:r>
    <w:r w:rsidRPr="00E20552">
      <w:rPr>
        <w:noProof/>
        <w:sz w:val="24"/>
        <w:szCs w:val="24"/>
      </w:rPr>
      <w:fldChar w:fldCharType="end"/>
    </w:r>
  </w:p>
  <w:p w:rsidR="00727800" w:rsidRDefault="00727800">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DF" w:rsidRDefault="00675CDF" w:rsidP="0099479C">
      <w:pPr>
        <w:spacing w:after="0" w:line="240" w:lineRule="auto"/>
      </w:pPr>
      <w:r>
        <w:separator/>
      </w:r>
    </w:p>
  </w:footnote>
  <w:footnote w:type="continuationSeparator" w:id="0">
    <w:p w:rsidR="00675CDF" w:rsidRDefault="00675CDF" w:rsidP="0099479C">
      <w:pPr>
        <w:spacing w:after="0" w:line="240" w:lineRule="auto"/>
      </w:pPr>
      <w:r>
        <w:continuationSeparator/>
      </w:r>
    </w:p>
  </w:footnote>
  <w:footnote w:id="1">
    <w:p w:rsidR="00727800" w:rsidRPr="00B17E45" w:rsidRDefault="00727800" w:rsidP="0099479C">
      <w:pPr>
        <w:pStyle w:val="aff6"/>
        <w:rPr>
          <w:lang w:val="bg-BG"/>
        </w:rPr>
      </w:pPr>
      <w:r>
        <w:rPr>
          <w:rStyle w:val="aff8"/>
        </w:rPr>
        <w:footnoteRef/>
      </w:r>
      <w:r>
        <w:t xml:space="preserve"> „Извънредно обстоятелство“ е всяка непредвидена извънредна ситуация или събитие извън контрола и волята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изпълнители, представители или служители), не е възможно да бъде предвидена при спазване на принципа на добросъвестността и се окаже непреодолима. Дефекти в оборудването или </w:t>
      </w:r>
      <w:r>
        <w:rPr>
          <w:lang w:val="bg-BG"/>
        </w:rPr>
        <w:t>обзавеждането</w:t>
      </w:r>
      <w:r>
        <w:t>, или закъснения в предоставянето им на разположение, трудови спорове или стачки не могат да бъдат използвани за позоваване на извънредна ситуация. Никоя страна не носи отговорност за нарушение на нейните договорни задължения, ако е била възпрепятствана да ги изпълнява заради наличие на извънредна ситуация извън волята на страните.</w:t>
      </w:r>
    </w:p>
  </w:footnote>
  <w:footnote w:id="2">
    <w:p w:rsidR="00727800" w:rsidRPr="00227F29" w:rsidRDefault="00727800" w:rsidP="0099479C">
      <w:pPr>
        <w:pStyle w:val="aff6"/>
        <w:rPr>
          <w:lang w:val="bg-BG"/>
        </w:rPr>
      </w:pPr>
      <w:r w:rsidRPr="00227F29">
        <w:rPr>
          <w:rStyle w:val="aff8"/>
        </w:rPr>
        <w:sym w:font="Symbol" w:char="F02A"/>
      </w:r>
      <w:r>
        <w:t xml:space="preserve"> </w:t>
      </w:r>
      <w:r>
        <w:rPr>
          <w:lang w:val="bg-BG"/>
        </w:rPr>
        <w:t>По смисъла на този договор „недобросъвестност“ означава умисъл или груба небрежност.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00" w:rsidRDefault="00727800" w:rsidP="00727800">
    <w:pPr>
      <w:tabs>
        <w:tab w:val="left" w:pos="708"/>
        <w:tab w:val="left" w:pos="1416"/>
        <w:tab w:val="left" w:pos="2124"/>
        <w:tab w:val="left" w:pos="7513"/>
      </w:tabs>
      <w:ind w:right="-568"/>
      <w:jc w:val="center"/>
      <w:rPr>
        <w:lang w:val="en-US"/>
      </w:rPr>
    </w:pPr>
    <w:r>
      <w:rPr>
        <w:noProof/>
        <w:lang w:eastAsia="bg-BG"/>
      </w:rPr>
      <w:drawing>
        <wp:inline distT="0" distB="0" distL="0" distR="0">
          <wp:extent cx="1438275" cy="93345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33450"/>
                  </a:xfrm>
                  <a:prstGeom prst="rect">
                    <a:avLst/>
                  </a:prstGeom>
                  <a:noFill/>
                  <a:ln>
                    <a:noFill/>
                  </a:ln>
                </pic:spPr>
              </pic:pic>
            </a:graphicData>
          </a:graphic>
        </wp:inline>
      </w:drawing>
    </w:r>
    <w:r>
      <w:rPr>
        <w:noProof/>
        <w:lang w:eastAsia="bg-BG"/>
      </w:rPr>
      <mc:AlternateContent>
        <mc:Choice Requires="wps">
          <w:drawing>
            <wp:anchor distT="45720" distB="45720" distL="114300" distR="114300" simplePos="0" relativeHeight="251659264" behindDoc="0" locked="0" layoutInCell="1" allowOverlap="1">
              <wp:simplePos x="0" y="0"/>
              <wp:positionH relativeFrom="column">
                <wp:posOffset>1609725</wp:posOffset>
              </wp:positionH>
              <wp:positionV relativeFrom="paragraph">
                <wp:posOffset>6350</wp:posOffset>
              </wp:positionV>
              <wp:extent cx="3381375" cy="923925"/>
              <wp:effectExtent l="9525" t="6350" r="9525" b="12700"/>
              <wp:wrapSquare wrapText="bothSides"/>
              <wp:docPr id="3"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923925"/>
                      </a:xfrm>
                      <a:prstGeom prst="rect">
                        <a:avLst/>
                      </a:prstGeom>
                      <a:solidFill>
                        <a:srgbClr val="FFFFFF"/>
                      </a:solidFill>
                      <a:ln w="9525">
                        <a:solidFill>
                          <a:srgbClr val="000000"/>
                        </a:solidFill>
                        <a:miter lim="800000"/>
                        <a:headEnd/>
                        <a:tailEnd/>
                      </a:ln>
                    </wps:spPr>
                    <wps:txbx>
                      <w:txbxContent>
                        <w:p w:rsidR="00727800" w:rsidRPr="00246E44" w:rsidRDefault="00727800" w:rsidP="00727800">
                          <w:pPr>
                            <w:jc w:val="center"/>
                            <w:rPr>
                              <w:b/>
                              <w:szCs w:val="20"/>
                            </w:rPr>
                          </w:pPr>
                          <w:r w:rsidRPr="00246E44">
                            <w:rPr>
                              <w:b/>
                              <w:szCs w:val="20"/>
                            </w:rPr>
                            <w:t>ОПЕРАТИВНА ПРОГРАМА</w:t>
                          </w:r>
                        </w:p>
                        <w:p w:rsidR="00727800" w:rsidRPr="00246E44" w:rsidRDefault="00727800" w:rsidP="00727800">
                          <w:pPr>
                            <w:jc w:val="center"/>
                            <w:rPr>
                              <w:b/>
                              <w:szCs w:val="20"/>
                            </w:rPr>
                          </w:pPr>
                          <w:r w:rsidRPr="00246E44">
                            <w:rPr>
                              <w:b/>
                              <w:szCs w:val="20"/>
                            </w:rPr>
                            <w:t>„РЕГИОНИ В РАСТЕЖ“ 2014-2020 Г.</w:t>
                          </w:r>
                        </w:p>
                        <w:p w:rsidR="00727800" w:rsidRDefault="00727800" w:rsidP="00727800">
                          <w:pPr>
                            <w:jc w:val="center"/>
                            <w:rPr>
                              <w:b/>
                              <w:sz w:val="20"/>
                              <w:szCs w:val="20"/>
                            </w:rPr>
                          </w:pPr>
                        </w:p>
                        <w:p w:rsidR="00727800" w:rsidRPr="00246E44" w:rsidRDefault="00727800" w:rsidP="00727800">
                          <w:pPr>
                            <w:jc w:val="center"/>
                            <w:rPr>
                              <w:b/>
                              <w:sz w:val="20"/>
                              <w:szCs w:val="20"/>
                            </w:rPr>
                          </w:pPr>
                          <w:r w:rsidRPr="00000A50">
                            <w:rPr>
                              <w:b/>
                              <w:sz w:val="20"/>
                              <w:szCs w:val="20"/>
                            </w:rPr>
                            <w:t>Приоритетна ос 3: „Регионална образователна инфраструктура“</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3" o:spid="_x0000_s1026" type="#_x0000_t202" style="position:absolute;left:0;text-align:left;margin-left:126.75pt;margin-top:.5pt;width:266.2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">
              <v:textbox inset=".5mm,.3mm,.5mm,.3mm">
                <w:txbxContent>
                  <w:p w:rsidR="00506E99" w:rsidRPr="00246E44" w:rsidRDefault="00D13370" w:rsidP="00246E44">
                    <w:pPr>
                      <w:jc w:val="center"/>
                      <w:rPr>
                        <w:b/>
                        <w:szCs w:val="20"/>
                      </w:rPr>
                    </w:pPr>
                    <w:r w:rsidRPr="00246E44">
                      <w:rPr>
                        <w:b/>
                        <w:szCs w:val="20"/>
                      </w:rPr>
                      <w:t>ОПЕРАТИВНА ПРОГРАМА</w:t>
                    </w:r>
                  </w:p>
                  <w:p w:rsidR="00506E99" w:rsidRPr="00246E44" w:rsidRDefault="00D13370" w:rsidP="00246E44">
                    <w:pPr>
                      <w:jc w:val="center"/>
                      <w:rPr>
                        <w:b/>
                        <w:szCs w:val="20"/>
                      </w:rPr>
                    </w:pPr>
                    <w:r w:rsidRPr="00246E44">
                      <w:rPr>
                        <w:b/>
                        <w:szCs w:val="20"/>
                      </w:rPr>
                      <w:t>„РЕГИОНИ В РАСТЕЖ“ 2014-2020 Г.</w:t>
                    </w:r>
                  </w:p>
                  <w:p w:rsidR="00506E99" w:rsidRDefault="00D13370" w:rsidP="00246E44">
                    <w:pPr>
                      <w:jc w:val="center"/>
                      <w:rPr>
                        <w:b/>
                        <w:sz w:val="20"/>
                        <w:szCs w:val="20"/>
                      </w:rPr>
                    </w:pPr>
                  </w:p>
                  <w:p w:rsidR="00506E99" w:rsidRPr="00246E44" w:rsidRDefault="00D13370" w:rsidP="00246E44">
                    <w:pPr>
                      <w:jc w:val="center"/>
                      <w:rPr>
                        <w:b/>
                        <w:sz w:val="20"/>
                        <w:szCs w:val="20"/>
                      </w:rPr>
                    </w:pPr>
                    <w:r w:rsidRPr="00000A50">
                      <w:rPr>
                        <w:b/>
                        <w:sz w:val="20"/>
                        <w:szCs w:val="20"/>
                      </w:rPr>
                      <w:t>Приоритетна ос 3: „Регионална образователна инфраструктура“</w:t>
                    </w:r>
                  </w:p>
                </w:txbxContent>
              </v:textbox>
              <w10:wrap type="square"/>
            </v:shape>
          </w:pict>
        </mc:Fallback>
      </mc:AlternateContent>
    </w:r>
    <w:r>
      <w:rPr>
        <w:noProof/>
        <w:lang w:eastAsia="bg-BG"/>
      </w:rPr>
      <w:tab/>
    </w:r>
    <w:r>
      <w:rPr>
        <w:noProof/>
        <w:lang w:eastAsia="bg-BG"/>
      </w:rPr>
      <w:drawing>
        <wp:inline distT="0" distB="0" distL="0" distR="0">
          <wp:extent cx="1822450" cy="927100"/>
          <wp:effectExtent l="0" t="0" r="6350" b="635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2450" cy="927100"/>
                  </a:xfrm>
                  <a:prstGeom prst="rect">
                    <a:avLst/>
                  </a:prstGeom>
                  <a:noFill/>
                </pic:spPr>
              </pic:pic>
            </a:graphicData>
          </a:graphic>
        </wp:inline>
      </w:drawing>
    </w:r>
  </w:p>
  <w:p w:rsidR="00727800" w:rsidRPr="00636594" w:rsidRDefault="00727800" w:rsidP="0072780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3B42B88"/>
    <w:lvl w:ilvl="0">
      <w:numFmt w:val="bullet"/>
      <w:lvlText w:val="*"/>
      <w:lvlJc w:val="left"/>
    </w:lvl>
  </w:abstractNum>
  <w:abstractNum w:abstractNumId="1">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5">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1357ECD"/>
    <w:multiLevelType w:val="hybridMultilevel"/>
    <w:tmpl w:val="76CA8F06"/>
    <w:lvl w:ilvl="0" w:tplc="A75C1964">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nsid w:val="07DE0CB3"/>
    <w:multiLevelType w:val="hybridMultilevel"/>
    <w:tmpl w:val="594AE0D0"/>
    <w:lvl w:ilvl="0" w:tplc="4E84905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B7D4DE4"/>
    <w:multiLevelType w:val="hybridMultilevel"/>
    <w:tmpl w:val="C0E0D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AD5423"/>
    <w:multiLevelType w:val="hybridMultilevel"/>
    <w:tmpl w:val="0C8EE2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793514A"/>
    <w:multiLevelType w:val="multilevel"/>
    <w:tmpl w:val="D74293EE"/>
    <w:lvl w:ilvl="0">
      <w:start w:val="1"/>
      <w:numFmt w:val="decimal"/>
      <w:lvlText w:val="%1."/>
      <w:lvlJc w:val="left"/>
      <w:pPr>
        <w:ind w:left="720" w:hanging="360"/>
      </w:pPr>
      <w:rPr>
        <w:rFonts w:hint="default"/>
      </w:rPr>
    </w:lvl>
    <w:lvl w:ilvl="1">
      <w:start w:val="3"/>
      <w:numFmt w:val="decimal"/>
      <w:isLgl/>
      <w:lvlText w:val="%1.%2."/>
      <w:lvlJc w:val="left"/>
      <w:pPr>
        <w:ind w:left="1200" w:hanging="840"/>
      </w:pPr>
      <w:rPr>
        <w:rFonts w:hint="default"/>
        <w:b/>
      </w:rPr>
    </w:lvl>
    <w:lvl w:ilvl="2">
      <w:start w:val="1"/>
      <w:numFmt w:val="decimal"/>
      <w:isLgl/>
      <w:lvlText w:val="%1.%2.%3."/>
      <w:lvlJc w:val="left"/>
      <w:pPr>
        <w:ind w:left="1200" w:hanging="840"/>
      </w:pPr>
      <w:rPr>
        <w:rFonts w:hint="default"/>
        <w:b/>
      </w:rPr>
    </w:lvl>
    <w:lvl w:ilvl="3">
      <w:start w:val="1"/>
      <w:numFmt w:val="decimal"/>
      <w:isLgl/>
      <w:lvlText w:val="%1.%2.%3.%4."/>
      <w:lvlJc w:val="left"/>
      <w:pPr>
        <w:ind w:left="1200" w:hanging="84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3DB22205"/>
    <w:multiLevelType w:val="hybridMultilevel"/>
    <w:tmpl w:val="EB3E3C20"/>
    <w:lvl w:ilvl="0" w:tplc="29F0394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nsid w:val="40CD377C"/>
    <w:multiLevelType w:val="hybridMultilevel"/>
    <w:tmpl w:val="30F8213A"/>
    <w:lvl w:ilvl="0" w:tplc="0409000B">
      <w:start w:val="1"/>
      <w:numFmt w:val="bullet"/>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5807926"/>
    <w:multiLevelType w:val="hybridMultilevel"/>
    <w:tmpl w:val="CC768798"/>
    <w:lvl w:ilvl="0" w:tplc="A75C1964">
      <w:numFmt w:val="bullet"/>
      <w:lvlText w:val="-"/>
      <w:lvlJc w:val="left"/>
      <w:pPr>
        <w:ind w:left="1440"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nsid w:val="471B28EF"/>
    <w:multiLevelType w:val="hybridMultilevel"/>
    <w:tmpl w:val="1AF47BD6"/>
    <w:lvl w:ilvl="0" w:tplc="0FD60278">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7">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18">
    <w:nsid w:val="54E102D8"/>
    <w:multiLevelType w:val="hybridMultilevel"/>
    <w:tmpl w:val="76AAB326"/>
    <w:lvl w:ilvl="0" w:tplc="A75C1964">
      <w:numFmt w:val="bullet"/>
      <w:lvlText w:val="-"/>
      <w:lvlJc w:val="left"/>
      <w:pPr>
        <w:ind w:left="1287" w:hanging="360"/>
      </w:pPr>
      <w:rPr>
        <w:rFonts w:ascii="Times New Roman" w:eastAsia="Calibr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024CDE"/>
    <w:multiLevelType w:val="hybridMultilevel"/>
    <w:tmpl w:val="7870F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3F27C6B"/>
    <w:multiLevelType w:val="multilevel"/>
    <w:tmpl w:val="9E743936"/>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74A81E7F"/>
    <w:multiLevelType w:val="hybridMultilevel"/>
    <w:tmpl w:val="667C0B12"/>
    <w:lvl w:ilvl="0" w:tplc="A75C196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67412F4"/>
    <w:multiLevelType w:val="hybridMultilevel"/>
    <w:tmpl w:val="83AAAF12"/>
    <w:lvl w:ilvl="0" w:tplc="A75C1964">
      <w:numFmt w:val="bullet"/>
      <w:lvlText w:val="-"/>
      <w:lvlJc w:val="left"/>
      <w:pPr>
        <w:ind w:left="1440" w:hanging="360"/>
      </w:pPr>
      <w:rPr>
        <w:rFonts w:ascii="Times New Roman" w:eastAsia="Calibri"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7CF05306"/>
    <w:multiLevelType w:val="hybridMultilevel"/>
    <w:tmpl w:val="86609F42"/>
    <w:lvl w:ilvl="0" w:tplc="A75C1964">
      <w:numFmt w:val="bullet"/>
      <w:lvlText w:val="-"/>
      <w:lvlJc w:val="left"/>
      <w:pPr>
        <w:ind w:left="1070" w:hanging="360"/>
      </w:pPr>
      <w:rPr>
        <w:rFonts w:ascii="Times New Roman" w:eastAsia="Calibri"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5">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4"/>
  </w:num>
  <w:num w:numId="4">
    <w:abstractNumId w:val="5"/>
  </w:num>
  <w:num w:numId="5">
    <w:abstractNumId w:val="3"/>
  </w:num>
  <w:num w:numId="6">
    <w:abstractNumId w:val="17"/>
  </w:num>
  <w:num w:numId="7">
    <w:abstractNumId w:val="19"/>
    <w:lvlOverride w:ilvl="0">
      <w:startOverride w:val="1"/>
    </w:lvlOverride>
  </w:num>
  <w:num w:numId="8">
    <w:abstractNumId w:val="14"/>
    <w:lvlOverride w:ilvl="0">
      <w:startOverride w:val="1"/>
    </w:lvlOverride>
  </w:num>
  <w:num w:numId="9">
    <w:abstractNumId w:val="19"/>
  </w:num>
  <w:num w:numId="10">
    <w:abstractNumId w:val="1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3"/>
  </w:num>
  <w:num w:numId="15">
    <w:abstractNumId w:val="25"/>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9"/>
  </w:num>
  <w:num w:numId="18">
    <w:abstractNumId w:val="11"/>
  </w:num>
  <w:num w:numId="19">
    <w:abstractNumId w:val="7"/>
  </w:num>
  <w:num w:numId="20">
    <w:abstractNumId w:val="6"/>
  </w:num>
  <w:num w:numId="21">
    <w:abstractNumId w:val="23"/>
  </w:num>
  <w:num w:numId="22">
    <w:abstractNumId w:val="15"/>
  </w:num>
  <w:num w:numId="23">
    <w:abstractNumId w:val="8"/>
  </w:num>
  <w:num w:numId="24">
    <w:abstractNumId w:val="20"/>
  </w:num>
  <w:num w:numId="25">
    <w:abstractNumId w:val="22"/>
  </w:num>
  <w:num w:numId="26">
    <w:abstractNumId w:val="18"/>
  </w:num>
  <w:num w:numId="27">
    <w:abstractNumId w:val="24"/>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9C"/>
    <w:rsid w:val="001D0DBB"/>
    <w:rsid w:val="002A46BD"/>
    <w:rsid w:val="002D5171"/>
    <w:rsid w:val="002F491A"/>
    <w:rsid w:val="00315B7A"/>
    <w:rsid w:val="00675CDF"/>
    <w:rsid w:val="00727800"/>
    <w:rsid w:val="0095083D"/>
    <w:rsid w:val="0099479C"/>
    <w:rsid w:val="00D13370"/>
    <w:rsid w:val="00F315D3"/>
    <w:rsid w:val="00F96CBE"/>
    <w:rsid w:val="00F970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qFormat/>
    <w:rsid w:val="0099479C"/>
    <w:pPr>
      <w:keepNext/>
      <w:numPr>
        <w:numId w:val="1"/>
      </w:numPr>
      <w:suppressAutoHyphens/>
      <w:spacing w:before="240" w:after="60" w:line="100" w:lineRule="atLeast"/>
      <w:outlineLvl w:val="0"/>
    </w:pPr>
    <w:rPr>
      <w:rFonts w:ascii="Arial" w:eastAsia="Times New Roman" w:hAnsi="Arial" w:cs="Arial"/>
      <w:b/>
      <w:bCs/>
      <w:kern w:val="1"/>
      <w:sz w:val="32"/>
      <w:szCs w:val="32"/>
      <w:lang w:val="en-AU" w:eastAsia="ar-SA"/>
    </w:rPr>
  </w:style>
  <w:style w:type="paragraph" w:styleId="2">
    <w:name w:val="heading 2"/>
    <w:basedOn w:val="a"/>
    <w:next w:val="a0"/>
    <w:link w:val="20"/>
    <w:qFormat/>
    <w:rsid w:val="0099479C"/>
    <w:pPr>
      <w:keepNext/>
      <w:numPr>
        <w:ilvl w:val="1"/>
        <w:numId w:val="1"/>
      </w:numPr>
      <w:suppressAutoHyphens/>
      <w:spacing w:after="0" w:line="100" w:lineRule="atLeast"/>
      <w:jc w:val="center"/>
      <w:outlineLvl w:val="1"/>
    </w:pPr>
    <w:rPr>
      <w:rFonts w:ascii="Times New Roman" w:eastAsia="Times New Roman" w:hAnsi="Times New Roman" w:cs="Times New Roman"/>
      <w:b/>
      <w:bCs/>
      <w:sz w:val="24"/>
      <w:szCs w:val="24"/>
      <w:lang w:eastAsia="ar-SA"/>
    </w:rPr>
  </w:style>
  <w:style w:type="paragraph" w:styleId="3">
    <w:name w:val="heading 3"/>
    <w:basedOn w:val="a"/>
    <w:next w:val="a0"/>
    <w:link w:val="30"/>
    <w:qFormat/>
    <w:rsid w:val="0099479C"/>
    <w:pPr>
      <w:keepNext/>
      <w:numPr>
        <w:ilvl w:val="2"/>
        <w:numId w:val="1"/>
      </w:numPr>
      <w:suppressAutoHyphens/>
      <w:spacing w:before="240" w:after="60" w:line="100" w:lineRule="atLeast"/>
      <w:outlineLvl w:val="2"/>
    </w:pPr>
    <w:rPr>
      <w:rFonts w:ascii="Arial" w:eastAsia="Times New Roman" w:hAnsi="Arial" w:cs="Arial"/>
      <w:b/>
      <w:bCs/>
      <w:sz w:val="26"/>
      <w:szCs w:val="26"/>
      <w:lang w:val="en-AU" w:eastAsia="ar-SA"/>
    </w:rPr>
  </w:style>
  <w:style w:type="paragraph" w:styleId="4">
    <w:name w:val="heading 4"/>
    <w:basedOn w:val="a"/>
    <w:next w:val="a0"/>
    <w:link w:val="40"/>
    <w:qFormat/>
    <w:rsid w:val="0099479C"/>
    <w:pPr>
      <w:keepNext/>
      <w:numPr>
        <w:ilvl w:val="3"/>
        <w:numId w:val="1"/>
      </w:numPr>
      <w:suppressAutoHyphens/>
      <w:spacing w:before="240" w:after="60" w:line="100" w:lineRule="atLeast"/>
      <w:outlineLvl w:val="3"/>
    </w:pPr>
    <w:rPr>
      <w:rFonts w:ascii="Times New Roman" w:eastAsia="Times New Roman" w:hAnsi="Times New Roman" w:cs="Times New Roman"/>
      <w:b/>
      <w:bCs/>
      <w:sz w:val="28"/>
      <w:szCs w:val="28"/>
      <w:lang w:eastAsia="ar-SA"/>
    </w:rPr>
  </w:style>
  <w:style w:type="paragraph" w:styleId="5">
    <w:name w:val="heading 5"/>
    <w:basedOn w:val="a"/>
    <w:next w:val="a0"/>
    <w:link w:val="50"/>
    <w:qFormat/>
    <w:rsid w:val="0099479C"/>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lang w:val="en-US" w:eastAsia="ar-SA"/>
    </w:rPr>
  </w:style>
  <w:style w:type="paragraph" w:styleId="6">
    <w:name w:val="heading 6"/>
    <w:basedOn w:val="a"/>
    <w:next w:val="a0"/>
    <w:link w:val="60"/>
    <w:qFormat/>
    <w:rsid w:val="0099479C"/>
    <w:pPr>
      <w:numPr>
        <w:ilvl w:val="5"/>
        <w:numId w:val="1"/>
      </w:numPr>
      <w:suppressAutoHyphens/>
      <w:spacing w:before="240" w:after="60" w:line="100" w:lineRule="atLeast"/>
      <w:outlineLvl w:val="5"/>
    </w:pPr>
    <w:rPr>
      <w:rFonts w:ascii="Times New Roman" w:eastAsia="Times New Roman" w:hAnsi="Times New Roman" w:cs="Times New Roman"/>
      <w:b/>
      <w:bCs/>
      <w:lang w:val="en-GB" w:eastAsia="ar-SA"/>
    </w:rPr>
  </w:style>
  <w:style w:type="paragraph" w:styleId="7">
    <w:name w:val="heading 7"/>
    <w:basedOn w:val="a"/>
    <w:next w:val="a0"/>
    <w:link w:val="70"/>
    <w:qFormat/>
    <w:rsid w:val="0099479C"/>
    <w:pPr>
      <w:numPr>
        <w:ilvl w:val="6"/>
        <w:numId w:val="1"/>
      </w:numPr>
      <w:suppressAutoHyphens/>
      <w:spacing w:before="240" w:after="60" w:line="100" w:lineRule="atLeast"/>
      <w:outlineLvl w:val="6"/>
    </w:pPr>
    <w:rPr>
      <w:rFonts w:ascii="Times New Roman" w:eastAsia="Times New Roman" w:hAnsi="Times New Roman" w:cs="Times New Roman"/>
      <w:sz w:val="24"/>
      <w:szCs w:val="24"/>
      <w:lang w:val="en-US" w:eastAsia="ar-SA"/>
    </w:rPr>
  </w:style>
  <w:style w:type="paragraph" w:styleId="8">
    <w:name w:val="heading 8"/>
    <w:basedOn w:val="a"/>
    <w:next w:val="a0"/>
    <w:link w:val="80"/>
    <w:qFormat/>
    <w:rsid w:val="0099479C"/>
    <w:pPr>
      <w:numPr>
        <w:ilvl w:val="7"/>
        <w:numId w:val="1"/>
      </w:numPr>
      <w:suppressAutoHyphens/>
      <w:spacing w:before="240" w:after="60" w:line="100" w:lineRule="atLeast"/>
      <w:outlineLvl w:val="7"/>
    </w:pPr>
    <w:rPr>
      <w:rFonts w:ascii="Times New Roman" w:eastAsia="Times New Roman" w:hAnsi="Times New Roman" w:cs="Times New Roman"/>
      <w:i/>
      <w:iCs/>
      <w:sz w:val="24"/>
      <w:szCs w:val="24"/>
      <w:lang w:val="en-GB" w:eastAsia="ar-SA"/>
    </w:rPr>
  </w:style>
  <w:style w:type="paragraph" w:styleId="9">
    <w:name w:val="heading 9"/>
    <w:basedOn w:val="a"/>
    <w:next w:val="a0"/>
    <w:link w:val="90"/>
    <w:qFormat/>
    <w:rsid w:val="0099479C"/>
    <w:pPr>
      <w:keepNext/>
      <w:numPr>
        <w:ilvl w:val="8"/>
        <w:numId w:val="1"/>
      </w:numPr>
      <w:suppressAutoHyphens/>
      <w:spacing w:after="0" w:line="100" w:lineRule="atLeast"/>
      <w:jc w:val="center"/>
      <w:outlineLvl w:val="8"/>
    </w:pPr>
    <w:rPr>
      <w:rFonts w:ascii="Times New Roman" w:eastAsia="Times New Roman" w:hAnsi="Times New Roman" w:cs="Times New Roman"/>
      <w:b/>
      <w:sz w:val="36"/>
      <w:szCs w:val="20"/>
      <w:u w:val="single"/>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basedOn w:val="a1"/>
    <w:link w:val="1"/>
    <w:rsid w:val="0099479C"/>
    <w:rPr>
      <w:rFonts w:ascii="Arial" w:eastAsia="Times New Roman" w:hAnsi="Arial" w:cs="Arial"/>
      <w:b/>
      <w:bCs/>
      <w:kern w:val="1"/>
      <w:sz w:val="32"/>
      <w:szCs w:val="32"/>
      <w:lang w:val="en-AU" w:eastAsia="ar-SA"/>
    </w:rPr>
  </w:style>
  <w:style w:type="character" w:customStyle="1" w:styleId="20">
    <w:name w:val="Заглавие 2 Знак"/>
    <w:basedOn w:val="a1"/>
    <w:link w:val="2"/>
    <w:rsid w:val="0099479C"/>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99479C"/>
    <w:rPr>
      <w:rFonts w:ascii="Arial" w:eastAsia="Times New Roman" w:hAnsi="Arial" w:cs="Arial"/>
      <w:b/>
      <w:bCs/>
      <w:sz w:val="26"/>
      <w:szCs w:val="26"/>
      <w:lang w:val="en-AU" w:eastAsia="ar-SA"/>
    </w:rPr>
  </w:style>
  <w:style w:type="character" w:customStyle="1" w:styleId="40">
    <w:name w:val="Заглавие 4 Знак"/>
    <w:basedOn w:val="a1"/>
    <w:link w:val="4"/>
    <w:rsid w:val="0099479C"/>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99479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99479C"/>
    <w:rPr>
      <w:rFonts w:ascii="Times New Roman" w:eastAsia="Times New Roman" w:hAnsi="Times New Roman" w:cs="Times New Roman"/>
      <w:b/>
      <w:bCs/>
      <w:lang w:val="en-GB" w:eastAsia="ar-SA"/>
    </w:rPr>
  </w:style>
  <w:style w:type="character" w:customStyle="1" w:styleId="70">
    <w:name w:val="Заглавие 7 Знак"/>
    <w:basedOn w:val="a1"/>
    <w:link w:val="7"/>
    <w:rsid w:val="0099479C"/>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99479C"/>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99479C"/>
    <w:rPr>
      <w:rFonts w:ascii="Times New Roman" w:eastAsia="Times New Roman" w:hAnsi="Times New Roman" w:cs="Times New Roman"/>
      <w:b/>
      <w:sz w:val="36"/>
      <w:szCs w:val="20"/>
      <w:u w:val="single"/>
      <w:lang w:val="en-US" w:eastAsia="ar-SA"/>
    </w:rPr>
  </w:style>
  <w:style w:type="numbering" w:customStyle="1" w:styleId="12">
    <w:name w:val="Без списък1"/>
    <w:next w:val="a3"/>
    <w:uiPriority w:val="99"/>
    <w:semiHidden/>
    <w:unhideWhenUsed/>
    <w:rsid w:val="0099479C"/>
  </w:style>
  <w:style w:type="character" w:customStyle="1" w:styleId="WW8Num1z0">
    <w:name w:val="WW8Num1z0"/>
    <w:rsid w:val="0099479C"/>
    <w:rPr>
      <w:b/>
    </w:rPr>
  </w:style>
  <w:style w:type="character" w:customStyle="1" w:styleId="WW8Num1z1">
    <w:name w:val="WW8Num1z1"/>
    <w:rsid w:val="0099479C"/>
  </w:style>
  <w:style w:type="character" w:customStyle="1" w:styleId="WW8Num1z2">
    <w:name w:val="WW8Num1z2"/>
    <w:rsid w:val="0099479C"/>
  </w:style>
  <w:style w:type="character" w:customStyle="1" w:styleId="WW8Num1z3">
    <w:name w:val="WW8Num1z3"/>
    <w:rsid w:val="0099479C"/>
  </w:style>
  <w:style w:type="character" w:customStyle="1" w:styleId="WW8Num1z4">
    <w:name w:val="WW8Num1z4"/>
    <w:rsid w:val="0099479C"/>
  </w:style>
  <w:style w:type="character" w:customStyle="1" w:styleId="WW8Num1z5">
    <w:name w:val="WW8Num1z5"/>
    <w:rsid w:val="0099479C"/>
  </w:style>
  <w:style w:type="character" w:customStyle="1" w:styleId="WW8Num1z6">
    <w:name w:val="WW8Num1z6"/>
    <w:rsid w:val="0099479C"/>
  </w:style>
  <w:style w:type="character" w:customStyle="1" w:styleId="WW8Num1z7">
    <w:name w:val="WW8Num1z7"/>
    <w:rsid w:val="0099479C"/>
  </w:style>
  <w:style w:type="character" w:customStyle="1" w:styleId="WW8Num1z8">
    <w:name w:val="WW8Num1z8"/>
    <w:rsid w:val="0099479C"/>
  </w:style>
  <w:style w:type="character" w:customStyle="1" w:styleId="WW8Num2z0">
    <w:name w:val="WW8Num2z0"/>
    <w:rsid w:val="0099479C"/>
    <w:rPr>
      <w:rFonts w:ascii="Symbol" w:hAnsi="Symbol" w:cs="Symbol"/>
    </w:rPr>
  </w:style>
  <w:style w:type="character" w:customStyle="1" w:styleId="WW8Num2z1">
    <w:name w:val="WW8Num2z1"/>
    <w:rsid w:val="0099479C"/>
    <w:rPr>
      <w:rFonts w:ascii="Courier New" w:hAnsi="Courier New" w:cs="Courier New"/>
    </w:rPr>
  </w:style>
  <w:style w:type="character" w:customStyle="1" w:styleId="WW8Num2z2">
    <w:name w:val="WW8Num2z2"/>
    <w:rsid w:val="0099479C"/>
    <w:rPr>
      <w:rFonts w:ascii="Wingdings" w:hAnsi="Wingdings" w:cs="Wingdings"/>
    </w:rPr>
  </w:style>
  <w:style w:type="character" w:customStyle="1" w:styleId="WW8Num3z0">
    <w:name w:val="WW8Num3z0"/>
    <w:rsid w:val="0099479C"/>
    <w:rPr>
      <w:rFonts w:ascii="Symbol" w:hAnsi="Symbol" w:cs="Symbol"/>
      <w:color w:val="000000"/>
      <w:sz w:val="24"/>
      <w:szCs w:val="24"/>
    </w:rPr>
  </w:style>
  <w:style w:type="character" w:customStyle="1" w:styleId="WW8Num3z1">
    <w:name w:val="WW8Num3z1"/>
    <w:rsid w:val="0099479C"/>
    <w:rPr>
      <w:rFonts w:ascii="Courier New" w:hAnsi="Courier New" w:cs="Courier New"/>
    </w:rPr>
  </w:style>
  <w:style w:type="character" w:customStyle="1" w:styleId="WW8Num3z2">
    <w:name w:val="WW8Num3z2"/>
    <w:rsid w:val="0099479C"/>
    <w:rPr>
      <w:rFonts w:ascii="Wingdings" w:hAnsi="Wingdings" w:cs="Wingdings"/>
    </w:rPr>
  </w:style>
  <w:style w:type="character" w:customStyle="1" w:styleId="WW8Num4z0">
    <w:name w:val="WW8Num4z0"/>
    <w:rsid w:val="0099479C"/>
  </w:style>
  <w:style w:type="character" w:customStyle="1" w:styleId="WW8Num4z1">
    <w:name w:val="WW8Num4z1"/>
    <w:rsid w:val="0099479C"/>
  </w:style>
  <w:style w:type="character" w:customStyle="1" w:styleId="WW8Num4z2">
    <w:name w:val="WW8Num4z2"/>
    <w:rsid w:val="0099479C"/>
  </w:style>
  <w:style w:type="character" w:customStyle="1" w:styleId="WW8Num4z3">
    <w:name w:val="WW8Num4z3"/>
    <w:rsid w:val="0099479C"/>
  </w:style>
  <w:style w:type="character" w:customStyle="1" w:styleId="WW8Num4z4">
    <w:name w:val="WW8Num4z4"/>
    <w:rsid w:val="0099479C"/>
  </w:style>
  <w:style w:type="character" w:customStyle="1" w:styleId="WW8Num4z5">
    <w:name w:val="WW8Num4z5"/>
    <w:rsid w:val="0099479C"/>
  </w:style>
  <w:style w:type="character" w:customStyle="1" w:styleId="WW8Num4z6">
    <w:name w:val="WW8Num4z6"/>
    <w:rsid w:val="0099479C"/>
  </w:style>
  <w:style w:type="character" w:customStyle="1" w:styleId="WW8Num4z7">
    <w:name w:val="WW8Num4z7"/>
    <w:rsid w:val="0099479C"/>
  </w:style>
  <w:style w:type="character" w:customStyle="1" w:styleId="WW8Num4z8">
    <w:name w:val="WW8Num4z8"/>
    <w:rsid w:val="0099479C"/>
  </w:style>
  <w:style w:type="character" w:customStyle="1" w:styleId="WW8Num5z0">
    <w:name w:val="WW8Num5z0"/>
    <w:rsid w:val="0099479C"/>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99479C"/>
  </w:style>
  <w:style w:type="character" w:customStyle="1" w:styleId="WW8Num5z2">
    <w:name w:val="WW8Num5z2"/>
    <w:rsid w:val="0099479C"/>
  </w:style>
  <w:style w:type="character" w:customStyle="1" w:styleId="WW8Num5z3">
    <w:name w:val="WW8Num5z3"/>
    <w:rsid w:val="0099479C"/>
  </w:style>
  <w:style w:type="character" w:customStyle="1" w:styleId="WW8Num5z4">
    <w:name w:val="WW8Num5z4"/>
    <w:rsid w:val="0099479C"/>
  </w:style>
  <w:style w:type="character" w:customStyle="1" w:styleId="WW8Num5z5">
    <w:name w:val="WW8Num5z5"/>
    <w:rsid w:val="0099479C"/>
  </w:style>
  <w:style w:type="character" w:customStyle="1" w:styleId="WW8Num5z6">
    <w:name w:val="WW8Num5z6"/>
    <w:rsid w:val="0099479C"/>
  </w:style>
  <w:style w:type="character" w:customStyle="1" w:styleId="WW8Num5z7">
    <w:name w:val="WW8Num5z7"/>
    <w:rsid w:val="0099479C"/>
  </w:style>
  <w:style w:type="character" w:customStyle="1" w:styleId="WW8Num5z8">
    <w:name w:val="WW8Num5z8"/>
    <w:rsid w:val="0099479C"/>
  </w:style>
  <w:style w:type="character" w:customStyle="1" w:styleId="WW8Num6z0">
    <w:name w:val="WW8Num6z0"/>
    <w:rsid w:val="0099479C"/>
    <w:rPr>
      <w:b w:val="0"/>
      <w:bCs/>
    </w:rPr>
  </w:style>
  <w:style w:type="character" w:customStyle="1" w:styleId="WW8Num6z1">
    <w:name w:val="WW8Num6z1"/>
    <w:rsid w:val="0099479C"/>
  </w:style>
  <w:style w:type="character" w:customStyle="1" w:styleId="WW8Num6z2">
    <w:name w:val="WW8Num6z2"/>
    <w:rsid w:val="0099479C"/>
  </w:style>
  <w:style w:type="character" w:customStyle="1" w:styleId="WW8Num6z3">
    <w:name w:val="WW8Num6z3"/>
    <w:rsid w:val="0099479C"/>
  </w:style>
  <w:style w:type="character" w:customStyle="1" w:styleId="WW8Num6z4">
    <w:name w:val="WW8Num6z4"/>
    <w:rsid w:val="0099479C"/>
  </w:style>
  <w:style w:type="character" w:customStyle="1" w:styleId="WW8Num6z5">
    <w:name w:val="WW8Num6z5"/>
    <w:rsid w:val="0099479C"/>
  </w:style>
  <w:style w:type="character" w:customStyle="1" w:styleId="WW8Num6z6">
    <w:name w:val="WW8Num6z6"/>
    <w:rsid w:val="0099479C"/>
  </w:style>
  <w:style w:type="character" w:customStyle="1" w:styleId="WW8Num6z7">
    <w:name w:val="WW8Num6z7"/>
    <w:rsid w:val="0099479C"/>
  </w:style>
  <w:style w:type="character" w:customStyle="1" w:styleId="WW8Num6z8">
    <w:name w:val="WW8Num6z8"/>
    <w:rsid w:val="0099479C"/>
  </w:style>
  <w:style w:type="character" w:customStyle="1" w:styleId="WW8Num7z0">
    <w:name w:val="WW8Num7z0"/>
    <w:rsid w:val="0099479C"/>
    <w:rPr>
      <w:rFonts w:ascii="Times New Roman" w:hAnsi="Times New Roman" w:cs="Times New Roman"/>
    </w:rPr>
  </w:style>
  <w:style w:type="character" w:customStyle="1" w:styleId="WW8Num7z1">
    <w:name w:val="WW8Num7z1"/>
    <w:rsid w:val="0099479C"/>
    <w:rPr>
      <w:rFonts w:ascii="Courier New" w:hAnsi="Courier New" w:cs="Courier New"/>
    </w:rPr>
  </w:style>
  <w:style w:type="character" w:customStyle="1" w:styleId="WW8Num7z2">
    <w:name w:val="WW8Num7z2"/>
    <w:rsid w:val="0099479C"/>
    <w:rPr>
      <w:rFonts w:ascii="Wingdings" w:hAnsi="Wingdings" w:cs="Wingdings"/>
    </w:rPr>
  </w:style>
  <w:style w:type="character" w:customStyle="1" w:styleId="WW8Num7z3">
    <w:name w:val="WW8Num7z3"/>
    <w:rsid w:val="0099479C"/>
    <w:rPr>
      <w:rFonts w:ascii="Symbol" w:hAnsi="Symbol" w:cs="Symbol"/>
    </w:rPr>
  </w:style>
  <w:style w:type="character" w:customStyle="1" w:styleId="WW8Num8z0">
    <w:name w:val="WW8Num8z0"/>
    <w:rsid w:val="0099479C"/>
    <w:rPr>
      <w:rFonts w:ascii="Symbol" w:hAnsi="Symbol" w:cs="Symbol"/>
    </w:rPr>
  </w:style>
  <w:style w:type="character" w:customStyle="1" w:styleId="WW8Num8z1">
    <w:name w:val="WW8Num8z1"/>
    <w:rsid w:val="0099479C"/>
    <w:rPr>
      <w:rFonts w:ascii="Courier New" w:hAnsi="Courier New" w:cs="Courier New"/>
    </w:rPr>
  </w:style>
  <w:style w:type="character" w:customStyle="1" w:styleId="WW8Num8z2">
    <w:name w:val="WW8Num8z2"/>
    <w:rsid w:val="0099479C"/>
    <w:rPr>
      <w:rFonts w:ascii="Wingdings" w:hAnsi="Wingdings" w:cs="Wingdings"/>
    </w:rPr>
  </w:style>
  <w:style w:type="character" w:customStyle="1" w:styleId="WW8Num9z0">
    <w:name w:val="WW8Num9z0"/>
    <w:rsid w:val="0099479C"/>
    <w:rPr>
      <w:rFonts w:ascii="Symbol" w:hAnsi="Symbol" w:cs="Symbol"/>
    </w:rPr>
  </w:style>
  <w:style w:type="character" w:customStyle="1" w:styleId="WW8Num9z1">
    <w:name w:val="WW8Num9z1"/>
    <w:rsid w:val="0099479C"/>
    <w:rPr>
      <w:rFonts w:ascii="Courier New" w:hAnsi="Courier New" w:cs="Courier New"/>
    </w:rPr>
  </w:style>
  <w:style w:type="character" w:customStyle="1" w:styleId="WW8Num9z2">
    <w:name w:val="WW8Num9z2"/>
    <w:rsid w:val="0099479C"/>
    <w:rPr>
      <w:rFonts w:ascii="Wingdings" w:hAnsi="Wingdings" w:cs="Wingdings"/>
    </w:rPr>
  </w:style>
  <w:style w:type="character" w:customStyle="1" w:styleId="WW8Num10z0">
    <w:name w:val="WW8Num10z0"/>
    <w:rsid w:val="0099479C"/>
    <w:rPr>
      <w:rFonts w:ascii="Symbol" w:hAnsi="Symbol" w:cs="Symbol"/>
    </w:rPr>
  </w:style>
  <w:style w:type="character" w:customStyle="1" w:styleId="WW8Num10z1">
    <w:name w:val="WW8Num10z1"/>
    <w:rsid w:val="0099479C"/>
    <w:rPr>
      <w:rFonts w:ascii="Courier New" w:hAnsi="Courier New" w:cs="Courier New"/>
    </w:rPr>
  </w:style>
  <w:style w:type="character" w:customStyle="1" w:styleId="WW8Num10z2">
    <w:name w:val="WW8Num10z2"/>
    <w:rsid w:val="0099479C"/>
    <w:rPr>
      <w:rFonts w:ascii="Wingdings" w:hAnsi="Wingdings" w:cs="Wingdings"/>
    </w:rPr>
  </w:style>
  <w:style w:type="character" w:customStyle="1" w:styleId="WW8Num11z0">
    <w:name w:val="WW8Num11z0"/>
    <w:rsid w:val="0099479C"/>
    <w:rPr>
      <w:rFonts w:ascii="Symbol" w:hAnsi="Symbol" w:cs="Symbol"/>
    </w:rPr>
  </w:style>
  <w:style w:type="character" w:customStyle="1" w:styleId="WW8Num11z1">
    <w:name w:val="WW8Num11z1"/>
    <w:rsid w:val="0099479C"/>
    <w:rPr>
      <w:rFonts w:ascii="Courier New" w:hAnsi="Courier New" w:cs="Courier New"/>
    </w:rPr>
  </w:style>
  <w:style w:type="character" w:customStyle="1" w:styleId="WW8Num11z2">
    <w:name w:val="WW8Num11z2"/>
    <w:rsid w:val="0099479C"/>
    <w:rPr>
      <w:rFonts w:ascii="Wingdings" w:hAnsi="Wingdings" w:cs="Wingdings"/>
    </w:rPr>
  </w:style>
  <w:style w:type="character" w:customStyle="1" w:styleId="WW8Num12z0">
    <w:name w:val="WW8Num12z0"/>
    <w:rsid w:val="0099479C"/>
    <w:rPr>
      <w:rFonts w:ascii="Symbol" w:hAnsi="Symbol" w:cs="Symbol"/>
    </w:rPr>
  </w:style>
  <w:style w:type="character" w:customStyle="1" w:styleId="WW8Num12z1">
    <w:name w:val="WW8Num12z1"/>
    <w:rsid w:val="0099479C"/>
    <w:rPr>
      <w:rFonts w:ascii="Courier New" w:hAnsi="Courier New" w:cs="Courier New"/>
    </w:rPr>
  </w:style>
  <w:style w:type="character" w:customStyle="1" w:styleId="WW8Num12z2">
    <w:name w:val="WW8Num12z2"/>
    <w:rsid w:val="0099479C"/>
    <w:rPr>
      <w:rFonts w:ascii="Wingdings" w:hAnsi="Wingdings" w:cs="Wingdings"/>
    </w:rPr>
  </w:style>
  <w:style w:type="character" w:customStyle="1" w:styleId="WW8Num13z0">
    <w:name w:val="WW8Num13z0"/>
    <w:rsid w:val="0099479C"/>
    <w:rPr>
      <w:rFonts w:ascii="Symbol" w:eastAsia="Batang" w:hAnsi="Symbol" w:cs="Symbol"/>
    </w:rPr>
  </w:style>
  <w:style w:type="character" w:customStyle="1" w:styleId="WW8Num13z1">
    <w:name w:val="WW8Num13z1"/>
    <w:rsid w:val="0099479C"/>
    <w:rPr>
      <w:rFonts w:ascii="Courier New" w:hAnsi="Courier New" w:cs="Courier New"/>
    </w:rPr>
  </w:style>
  <w:style w:type="character" w:customStyle="1" w:styleId="WW8Num13z2">
    <w:name w:val="WW8Num13z2"/>
    <w:rsid w:val="0099479C"/>
    <w:rPr>
      <w:rFonts w:ascii="Wingdings" w:hAnsi="Wingdings" w:cs="Wingdings"/>
    </w:rPr>
  </w:style>
  <w:style w:type="character" w:customStyle="1" w:styleId="WW8Num14z0">
    <w:name w:val="WW8Num14z0"/>
    <w:rsid w:val="0099479C"/>
    <w:rPr>
      <w:rFonts w:ascii="Wingdings" w:hAnsi="Wingdings" w:cs="Wingdings"/>
      <w:color w:val="000000"/>
    </w:rPr>
  </w:style>
  <w:style w:type="character" w:customStyle="1" w:styleId="WW8Num14z1">
    <w:name w:val="WW8Num14z1"/>
    <w:rsid w:val="0099479C"/>
    <w:rPr>
      <w:rFonts w:ascii="Courier New" w:hAnsi="Courier New" w:cs="Courier New"/>
    </w:rPr>
  </w:style>
  <w:style w:type="character" w:customStyle="1" w:styleId="WW8Num14z3">
    <w:name w:val="WW8Num14z3"/>
    <w:rsid w:val="0099479C"/>
    <w:rPr>
      <w:rFonts w:ascii="Symbol" w:hAnsi="Symbol" w:cs="Symbol"/>
    </w:rPr>
  </w:style>
  <w:style w:type="character" w:customStyle="1" w:styleId="WW8Num15z0">
    <w:name w:val="WW8Num15z0"/>
    <w:rsid w:val="0099479C"/>
    <w:rPr>
      <w:rFonts w:ascii="Wingdings" w:hAnsi="Wingdings" w:cs="Wingdings"/>
    </w:rPr>
  </w:style>
  <w:style w:type="character" w:customStyle="1" w:styleId="WW8Num15z1">
    <w:name w:val="WW8Num15z1"/>
    <w:rsid w:val="0099479C"/>
    <w:rPr>
      <w:rFonts w:ascii="Courier New" w:hAnsi="Courier New" w:cs="Courier New"/>
    </w:rPr>
  </w:style>
  <w:style w:type="character" w:customStyle="1" w:styleId="WW8Num15z3">
    <w:name w:val="WW8Num15z3"/>
    <w:rsid w:val="0099479C"/>
    <w:rPr>
      <w:rFonts w:ascii="Symbol" w:hAnsi="Symbol" w:cs="Symbol"/>
    </w:rPr>
  </w:style>
  <w:style w:type="character" w:customStyle="1" w:styleId="WW8Num16z0">
    <w:name w:val="WW8Num16z0"/>
    <w:rsid w:val="0099479C"/>
    <w:rPr>
      <w:caps w:val="0"/>
      <w:smallCaps w:val="0"/>
    </w:rPr>
  </w:style>
  <w:style w:type="character" w:customStyle="1" w:styleId="WW8Num16z1">
    <w:name w:val="WW8Num16z1"/>
    <w:rsid w:val="0099479C"/>
  </w:style>
  <w:style w:type="character" w:customStyle="1" w:styleId="WW8Num16z2">
    <w:name w:val="WW8Num16z2"/>
    <w:rsid w:val="0099479C"/>
  </w:style>
  <w:style w:type="character" w:customStyle="1" w:styleId="WW8Num16z3">
    <w:name w:val="WW8Num16z3"/>
    <w:rsid w:val="0099479C"/>
  </w:style>
  <w:style w:type="character" w:customStyle="1" w:styleId="WW8Num16z4">
    <w:name w:val="WW8Num16z4"/>
    <w:rsid w:val="0099479C"/>
  </w:style>
  <w:style w:type="character" w:customStyle="1" w:styleId="WW8Num16z5">
    <w:name w:val="WW8Num16z5"/>
    <w:rsid w:val="0099479C"/>
  </w:style>
  <w:style w:type="character" w:customStyle="1" w:styleId="WW8Num16z6">
    <w:name w:val="WW8Num16z6"/>
    <w:rsid w:val="0099479C"/>
  </w:style>
  <w:style w:type="character" w:customStyle="1" w:styleId="WW8Num16z7">
    <w:name w:val="WW8Num16z7"/>
    <w:rsid w:val="0099479C"/>
  </w:style>
  <w:style w:type="character" w:customStyle="1" w:styleId="WW8Num16z8">
    <w:name w:val="WW8Num16z8"/>
    <w:rsid w:val="0099479C"/>
  </w:style>
  <w:style w:type="character" w:customStyle="1" w:styleId="WW8Num17z0">
    <w:name w:val="WW8Num17z0"/>
    <w:rsid w:val="0099479C"/>
  </w:style>
  <w:style w:type="character" w:customStyle="1" w:styleId="WW8Num17z1">
    <w:name w:val="WW8Num17z1"/>
    <w:rsid w:val="0099479C"/>
  </w:style>
  <w:style w:type="character" w:customStyle="1" w:styleId="WW8Num17z2">
    <w:name w:val="WW8Num17z2"/>
    <w:rsid w:val="0099479C"/>
  </w:style>
  <w:style w:type="character" w:customStyle="1" w:styleId="WW8Num17z3">
    <w:name w:val="WW8Num17z3"/>
    <w:rsid w:val="0099479C"/>
  </w:style>
  <w:style w:type="character" w:customStyle="1" w:styleId="WW8Num17z4">
    <w:name w:val="WW8Num17z4"/>
    <w:rsid w:val="0099479C"/>
  </w:style>
  <w:style w:type="character" w:customStyle="1" w:styleId="WW8Num17z5">
    <w:name w:val="WW8Num17z5"/>
    <w:rsid w:val="0099479C"/>
  </w:style>
  <w:style w:type="character" w:customStyle="1" w:styleId="WW8Num17z6">
    <w:name w:val="WW8Num17z6"/>
    <w:rsid w:val="0099479C"/>
  </w:style>
  <w:style w:type="character" w:customStyle="1" w:styleId="WW8Num17z7">
    <w:name w:val="WW8Num17z7"/>
    <w:rsid w:val="0099479C"/>
  </w:style>
  <w:style w:type="character" w:customStyle="1" w:styleId="WW8Num17z8">
    <w:name w:val="WW8Num17z8"/>
    <w:rsid w:val="0099479C"/>
  </w:style>
  <w:style w:type="character" w:customStyle="1" w:styleId="SubtitleChar">
    <w:name w:val="Subtitle Char"/>
    <w:rsid w:val="0099479C"/>
    <w:rPr>
      <w:rFonts w:ascii="Times New Roman" w:eastAsia="Times New Roman" w:hAnsi="Times New Roman" w:cs="Times New Roman"/>
      <w:sz w:val="24"/>
      <w:szCs w:val="24"/>
    </w:rPr>
  </w:style>
  <w:style w:type="character" w:customStyle="1" w:styleId="Heading1Char">
    <w:name w:val="Heading 1 Char"/>
    <w:rsid w:val="0099479C"/>
    <w:rPr>
      <w:rFonts w:ascii="Arial" w:eastAsia="Times New Roman" w:hAnsi="Arial" w:cs="Arial"/>
      <w:b/>
      <w:bCs/>
      <w:kern w:val="1"/>
      <w:sz w:val="32"/>
      <w:szCs w:val="32"/>
      <w:lang w:val="en-AU"/>
    </w:rPr>
  </w:style>
  <w:style w:type="character" w:customStyle="1" w:styleId="Heading2Char">
    <w:name w:val="Heading 2 Char"/>
    <w:rsid w:val="0099479C"/>
    <w:rPr>
      <w:rFonts w:ascii="Times New Roman" w:eastAsia="Times New Roman" w:hAnsi="Times New Roman" w:cs="Times New Roman"/>
      <w:b/>
      <w:bCs/>
      <w:sz w:val="24"/>
      <w:szCs w:val="24"/>
    </w:rPr>
  </w:style>
  <w:style w:type="character" w:customStyle="1" w:styleId="Heading3Char1">
    <w:name w:val="Heading 3 Char1"/>
    <w:rsid w:val="0099479C"/>
    <w:rPr>
      <w:rFonts w:ascii="Arial" w:eastAsia="Times New Roman" w:hAnsi="Arial" w:cs="Arial"/>
      <w:b/>
      <w:bCs/>
      <w:sz w:val="26"/>
      <w:szCs w:val="26"/>
      <w:lang w:val="en-AU"/>
    </w:rPr>
  </w:style>
  <w:style w:type="character" w:customStyle="1" w:styleId="Heading4Char">
    <w:name w:val="Heading 4 Char"/>
    <w:rsid w:val="0099479C"/>
    <w:rPr>
      <w:rFonts w:ascii="Times New Roman" w:eastAsia="Times New Roman" w:hAnsi="Times New Roman" w:cs="Times New Roman"/>
      <w:b/>
      <w:bCs/>
      <w:sz w:val="28"/>
      <w:szCs w:val="28"/>
    </w:rPr>
  </w:style>
  <w:style w:type="character" w:customStyle="1" w:styleId="Heading5Char">
    <w:name w:val="Heading 5 Char"/>
    <w:rsid w:val="0099479C"/>
    <w:rPr>
      <w:rFonts w:ascii="Times New Roman" w:eastAsia="Times New Roman" w:hAnsi="Times New Roman" w:cs="Times New Roman"/>
      <w:b/>
      <w:bCs/>
      <w:i/>
      <w:iCs/>
      <w:sz w:val="26"/>
      <w:szCs w:val="26"/>
      <w:lang w:val="en-US"/>
    </w:rPr>
  </w:style>
  <w:style w:type="character" w:customStyle="1" w:styleId="Heading6Char">
    <w:name w:val="Heading 6 Char"/>
    <w:rsid w:val="0099479C"/>
    <w:rPr>
      <w:rFonts w:ascii="Times New Roman" w:eastAsia="Times New Roman" w:hAnsi="Times New Roman" w:cs="Times New Roman"/>
      <w:b/>
      <w:bCs/>
      <w:lang w:val="en-GB"/>
    </w:rPr>
  </w:style>
  <w:style w:type="character" w:customStyle="1" w:styleId="Heading7Char">
    <w:name w:val="Heading 7 Char"/>
    <w:rsid w:val="0099479C"/>
    <w:rPr>
      <w:rFonts w:ascii="Times New Roman" w:eastAsia="Times New Roman" w:hAnsi="Times New Roman" w:cs="Times New Roman"/>
      <w:sz w:val="24"/>
      <w:szCs w:val="24"/>
      <w:lang w:val="en-US"/>
    </w:rPr>
  </w:style>
  <w:style w:type="character" w:customStyle="1" w:styleId="Heading8Char">
    <w:name w:val="Heading 8 Char"/>
    <w:rsid w:val="0099479C"/>
    <w:rPr>
      <w:rFonts w:ascii="Times New Roman" w:eastAsia="Times New Roman" w:hAnsi="Times New Roman" w:cs="Times New Roman"/>
      <w:i/>
      <w:iCs/>
      <w:sz w:val="24"/>
      <w:szCs w:val="24"/>
      <w:lang w:val="en-GB"/>
    </w:rPr>
  </w:style>
  <w:style w:type="character" w:customStyle="1" w:styleId="Heading9Char">
    <w:name w:val="Heading 9 Char"/>
    <w:rsid w:val="0099479C"/>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99479C"/>
    <w:rPr>
      <w:rFonts w:ascii="Times New Roman" w:eastAsia="Times New Roman" w:hAnsi="Times New Roman" w:cs="Times New Roman"/>
      <w:sz w:val="24"/>
      <w:szCs w:val="24"/>
    </w:rPr>
  </w:style>
  <w:style w:type="character" w:customStyle="1" w:styleId="HeaderChar">
    <w:name w:val="Header Char"/>
    <w:uiPriority w:val="99"/>
    <w:rsid w:val="0099479C"/>
    <w:rPr>
      <w:rFonts w:ascii="Times New Roman" w:eastAsia="Times New Roman" w:hAnsi="Times New Roman" w:cs="Times New Roman"/>
      <w:sz w:val="28"/>
      <w:szCs w:val="28"/>
      <w:lang w:val="en-US"/>
    </w:rPr>
  </w:style>
  <w:style w:type="character" w:customStyle="1" w:styleId="13">
    <w:name w:val="Номер на страница1"/>
    <w:basedOn w:val="a1"/>
    <w:rsid w:val="0099479C"/>
  </w:style>
  <w:style w:type="character" w:customStyle="1" w:styleId="FooterChar">
    <w:name w:val="Footer Char"/>
    <w:uiPriority w:val="99"/>
    <w:rsid w:val="0099479C"/>
    <w:rPr>
      <w:rFonts w:ascii="Times New Roman" w:eastAsia="Times New Roman" w:hAnsi="Times New Roman" w:cs="Times New Roman"/>
      <w:sz w:val="28"/>
      <w:szCs w:val="28"/>
      <w:lang w:val="en-US"/>
    </w:rPr>
  </w:style>
  <w:style w:type="character" w:customStyle="1" w:styleId="FontStyle23">
    <w:name w:val="Font Style23"/>
    <w:rsid w:val="0099479C"/>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99479C"/>
    <w:rPr>
      <w:rFonts w:ascii="Times New Roman" w:eastAsia="Times New Roman" w:hAnsi="Times New Roman" w:cs="Times New Roman"/>
      <w:sz w:val="20"/>
      <w:szCs w:val="20"/>
      <w:lang w:val="en-GB"/>
    </w:rPr>
  </w:style>
  <w:style w:type="character" w:customStyle="1" w:styleId="FontStyle16">
    <w:name w:val="Font Style16"/>
    <w:rsid w:val="0099479C"/>
    <w:rPr>
      <w:rFonts w:ascii="Times New Roman" w:hAnsi="Times New Roman" w:cs="Times New Roman"/>
      <w:i/>
      <w:iCs/>
      <w:sz w:val="24"/>
      <w:szCs w:val="24"/>
    </w:rPr>
  </w:style>
  <w:style w:type="character" w:customStyle="1" w:styleId="FontStyle19">
    <w:name w:val="Font Style19"/>
    <w:rsid w:val="0099479C"/>
    <w:rPr>
      <w:rFonts w:ascii="Times New Roman" w:hAnsi="Times New Roman" w:cs="Times New Roman"/>
      <w:sz w:val="24"/>
      <w:szCs w:val="24"/>
    </w:rPr>
  </w:style>
  <w:style w:type="character" w:customStyle="1" w:styleId="DocumentMapChar">
    <w:name w:val="Document Map Char"/>
    <w:rsid w:val="0099479C"/>
    <w:rPr>
      <w:rFonts w:ascii="Tahoma" w:eastAsia="Times New Roman" w:hAnsi="Tahoma" w:cs="Tahoma"/>
      <w:sz w:val="20"/>
      <w:szCs w:val="20"/>
    </w:rPr>
  </w:style>
  <w:style w:type="character" w:customStyle="1" w:styleId="PlainTextChar">
    <w:name w:val="Plain Text Char"/>
    <w:rsid w:val="0099479C"/>
    <w:rPr>
      <w:rFonts w:ascii="Courier New" w:eastAsia="Times New Roman" w:hAnsi="Courier New" w:cs="Times New Roman"/>
      <w:sz w:val="20"/>
      <w:szCs w:val="20"/>
      <w:lang w:val="en-US"/>
    </w:rPr>
  </w:style>
  <w:style w:type="character" w:customStyle="1" w:styleId="BalloonTextChar">
    <w:name w:val="Balloon Text Char"/>
    <w:uiPriority w:val="99"/>
    <w:rsid w:val="0099479C"/>
    <w:rPr>
      <w:rFonts w:ascii="Tahoma" w:eastAsia="Times New Roman" w:hAnsi="Tahoma" w:cs="Tahoma"/>
      <w:sz w:val="16"/>
      <w:szCs w:val="16"/>
    </w:rPr>
  </w:style>
  <w:style w:type="character" w:customStyle="1" w:styleId="14">
    <w:name w:val="Препратка към бележка под линия1"/>
    <w:rsid w:val="0099479C"/>
    <w:rPr>
      <w:vertAlign w:val="superscript"/>
    </w:rPr>
  </w:style>
  <w:style w:type="character" w:styleId="a4">
    <w:name w:val="Hyperlink"/>
    <w:rsid w:val="0099479C"/>
    <w:rPr>
      <w:color w:val="0000FF"/>
      <w:u w:val="single"/>
    </w:rPr>
  </w:style>
  <w:style w:type="character" w:customStyle="1" w:styleId="15">
    <w:name w:val="Препратка към коментар1"/>
    <w:rsid w:val="0099479C"/>
    <w:rPr>
      <w:sz w:val="16"/>
      <w:szCs w:val="16"/>
    </w:rPr>
  </w:style>
  <w:style w:type="character" w:customStyle="1" w:styleId="CommentTextChar">
    <w:name w:val="Comment Text Char"/>
    <w:rsid w:val="0099479C"/>
    <w:rPr>
      <w:rFonts w:ascii="Times New Roman" w:eastAsia="Times New Roman" w:hAnsi="Times New Roman" w:cs="Times New Roman"/>
      <w:sz w:val="20"/>
      <w:szCs w:val="20"/>
    </w:rPr>
  </w:style>
  <w:style w:type="character" w:customStyle="1" w:styleId="CommentSubjectChar">
    <w:name w:val="Comment Subject Char"/>
    <w:rsid w:val="0099479C"/>
    <w:rPr>
      <w:rFonts w:ascii="Times New Roman" w:eastAsia="Times New Roman" w:hAnsi="Times New Roman" w:cs="Times New Roman"/>
      <w:b/>
      <w:bCs/>
      <w:sz w:val="20"/>
      <w:szCs w:val="20"/>
    </w:rPr>
  </w:style>
  <w:style w:type="character" w:customStyle="1" w:styleId="BodyTextIndent3Char">
    <w:name w:val="Body Text Indent 3 Char"/>
    <w:rsid w:val="0099479C"/>
    <w:rPr>
      <w:rFonts w:ascii="Times New Roman" w:eastAsia="Times New Roman" w:hAnsi="Times New Roman" w:cs="Times New Roman"/>
      <w:sz w:val="16"/>
      <w:szCs w:val="16"/>
    </w:rPr>
  </w:style>
  <w:style w:type="character" w:customStyle="1" w:styleId="BodyTextIndentChar">
    <w:name w:val="Body Text Indent Char"/>
    <w:rsid w:val="0099479C"/>
    <w:rPr>
      <w:rFonts w:ascii="Times New Roman" w:eastAsia="Times New Roman" w:hAnsi="Times New Roman" w:cs="Times New Roman"/>
      <w:sz w:val="24"/>
      <w:szCs w:val="24"/>
    </w:rPr>
  </w:style>
  <w:style w:type="character" w:customStyle="1" w:styleId="BodyText2Char">
    <w:name w:val="Body Text 2 Char"/>
    <w:rsid w:val="0099479C"/>
    <w:rPr>
      <w:rFonts w:ascii="Times New Roman" w:eastAsia="Times New Roman" w:hAnsi="Times New Roman" w:cs="Times New Roman"/>
      <w:sz w:val="24"/>
      <w:szCs w:val="24"/>
    </w:rPr>
  </w:style>
  <w:style w:type="character" w:customStyle="1" w:styleId="BodyTextIndent2Char">
    <w:name w:val="Body Text Indent 2 Char"/>
    <w:rsid w:val="0099479C"/>
    <w:rPr>
      <w:rFonts w:ascii="Times New Roman" w:eastAsia="Times New Roman" w:hAnsi="Times New Roman" w:cs="Times New Roman"/>
      <w:sz w:val="28"/>
      <w:szCs w:val="20"/>
      <w:lang w:val="en-US"/>
    </w:rPr>
  </w:style>
  <w:style w:type="character" w:customStyle="1" w:styleId="a5">
    <w:name w:val="Заглавие Знак"/>
    <w:link w:val="a6"/>
    <w:rsid w:val="0099479C"/>
    <w:rPr>
      <w:rFonts w:ascii="Times New Roman" w:eastAsia="Times New Roman" w:hAnsi="Times New Roman" w:cs="Times New Roman"/>
      <w:b/>
      <w:sz w:val="28"/>
      <w:szCs w:val="20"/>
    </w:rPr>
  </w:style>
  <w:style w:type="character" w:customStyle="1" w:styleId="BodyText3Char">
    <w:name w:val="Body Text 3 Char"/>
    <w:rsid w:val="0099479C"/>
    <w:rPr>
      <w:rFonts w:ascii="Times New Roman" w:eastAsia="Times New Roman" w:hAnsi="Times New Roman" w:cs="Times New Roman"/>
      <w:sz w:val="16"/>
      <w:szCs w:val="16"/>
      <w:lang w:val="en-GB"/>
    </w:rPr>
  </w:style>
  <w:style w:type="character" w:customStyle="1" w:styleId="samedocreference1">
    <w:name w:val="samedocreference1"/>
    <w:rsid w:val="0099479C"/>
    <w:rPr>
      <w:i w:val="0"/>
      <w:iCs w:val="0"/>
      <w:color w:val="8B0000"/>
      <w:u w:val="single"/>
    </w:rPr>
  </w:style>
  <w:style w:type="character" w:customStyle="1" w:styleId="FontStyle12">
    <w:name w:val="Font Style12"/>
    <w:rsid w:val="0099479C"/>
    <w:rPr>
      <w:rFonts w:ascii="Times New Roman" w:hAnsi="Times New Roman" w:cs="Times New Roman"/>
      <w:sz w:val="22"/>
      <w:szCs w:val="22"/>
    </w:rPr>
  </w:style>
  <w:style w:type="character" w:styleId="a7">
    <w:name w:val="FollowedHyperlink"/>
    <w:rsid w:val="0099479C"/>
    <w:rPr>
      <w:color w:val="800080"/>
      <w:u w:val="single"/>
    </w:rPr>
  </w:style>
  <w:style w:type="character" w:customStyle="1" w:styleId="CharChar18">
    <w:name w:val="Char Char18"/>
    <w:rsid w:val="0099479C"/>
    <w:rPr>
      <w:rFonts w:ascii="Cambria" w:hAnsi="Cambria" w:cs="Cambria"/>
      <w:b/>
      <w:bCs/>
      <w:kern w:val="1"/>
      <w:sz w:val="32"/>
      <w:szCs w:val="32"/>
      <w:lang w:val="bg-BG" w:eastAsia="ar-SA" w:bidi="ar-SA"/>
    </w:rPr>
  </w:style>
  <w:style w:type="character" w:customStyle="1" w:styleId="Heading3CharCharChar">
    <w:name w:val="Heading 3 Char Char Char"/>
    <w:rsid w:val="0099479C"/>
    <w:rPr>
      <w:i/>
      <w:sz w:val="24"/>
      <w:szCs w:val="24"/>
      <w:lang w:val="en-GB" w:eastAsia="ar-SA" w:bidi="ar-SA"/>
    </w:rPr>
  </w:style>
  <w:style w:type="character" w:styleId="HTML">
    <w:name w:val="HTML Cite"/>
    <w:rsid w:val="0099479C"/>
    <w:rPr>
      <w:i/>
      <w:iCs/>
    </w:rPr>
  </w:style>
  <w:style w:type="character" w:customStyle="1" w:styleId="newdocreference">
    <w:name w:val="newdocreference"/>
    <w:basedOn w:val="a1"/>
    <w:rsid w:val="0099479C"/>
  </w:style>
  <w:style w:type="character" w:customStyle="1" w:styleId="blockstyleCharChar">
    <w:name w:val="block style Char Char"/>
    <w:rsid w:val="0099479C"/>
    <w:rPr>
      <w:sz w:val="24"/>
      <w:szCs w:val="24"/>
      <w:lang w:val="bg-BG" w:eastAsia="ar-SA" w:bidi="ar-SA"/>
    </w:rPr>
  </w:style>
  <w:style w:type="character" w:customStyle="1" w:styleId="alcapt1">
    <w:name w:val="al_capt1"/>
    <w:rsid w:val="0099479C"/>
    <w:rPr>
      <w:i/>
      <w:iCs/>
      <w:vanish w:val="0"/>
    </w:rPr>
  </w:style>
  <w:style w:type="character" w:customStyle="1" w:styleId="19">
    <w:name w:val="Знак Знак19"/>
    <w:rsid w:val="0099479C"/>
    <w:rPr>
      <w:rFonts w:ascii="Arial" w:hAnsi="Arial" w:cs="Arial"/>
      <w:b/>
      <w:bCs/>
      <w:kern w:val="1"/>
      <w:sz w:val="32"/>
      <w:szCs w:val="32"/>
      <w:lang w:val="en-GB" w:eastAsia="ar-SA" w:bidi="ar-SA"/>
    </w:rPr>
  </w:style>
  <w:style w:type="character" w:customStyle="1" w:styleId="FontStyle18">
    <w:name w:val="Font Style18"/>
    <w:rsid w:val="0099479C"/>
    <w:rPr>
      <w:rFonts w:ascii="Times New Roman" w:hAnsi="Times New Roman" w:cs="Times New Roman"/>
      <w:sz w:val="28"/>
      <w:szCs w:val="28"/>
    </w:rPr>
  </w:style>
  <w:style w:type="character" w:customStyle="1" w:styleId="FontStyle14">
    <w:name w:val="Font Style14"/>
    <w:rsid w:val="0099479C"/>
    <w:rPr>
      <w:rFonts w:ascii="Times New Roman" w:hAnsi="Times New Roman" w:cs="Times New Roman"/>
      <w:sz w:val="28"/>
      <w:szCs w:val="28"/>
    </w:rPr>
  </w:style>
  <w:style w:type="character" w:customStyle="1" w:styleId="21">
    <w:name w:val="Основен текст (2)_"/>
    <w:rsid w:val="0099479C"/>
    <w:rPr>
      <w:rFonts w:ascii="Arial Narrow" w:eastAsia="Arial Narrow" w:hAnsi="Arial Narrow" w:cs="Arial Narrow"/>
      <w:sz w:val="19"/>
      <w:szCs w:val="19"/>
    </w:rPr>
  </w:style>
  <w:style w:type="character" w:customStyle="1" w:styleId="31">
    <w:name w:val="Основен текст (3)_"/>
    <w:rsid w:val="0099479C"/>
    <w:rPr>
      <w:rFonts w:ascii="Arial Narrow" w:eastAsia="Arial Narrow" w:hAnsi="Arial Narrow" w:cs="Arial Narrow"/>
      <w:sz w:val="19"/>
      <w:szCs w:val="19"/>
    </w:rPr>
  </w:style>
  <w:style w:type="character" w:customStyle="1" w:styleId="a8">
    <w:name w:val="Основен текст_"/>
    <w:rsid w:val="0099479C"/>
    <w:rPr>
      <w:rFonts w:ascii="Times New Roman" w:eastAsia="Times New Roman" w:hAnsi="Times New Roman" w:cs="Times New Roman"/>
      <w:sz w:val="24"/>
      <w:szCs w:val="24"/>
      <w:lang w:val="en-GB"/>
    </w:rPr>
  </w:style>
  <w:style w:type="character" w:customStyle="1" w:styleId="16">
    <w:name w:val="Заглавие #1_"/>
    <w:rsid w:val="0099479C"/>
    <w:rPr>
      <w:rFonts w:ascii="Arial Narrow" w:eastAsia="Arial Narrow" w:hAnsi="Arial Narrow" w:cs="Arial Narrow"/>
      <w:sz w:val="23"/>
      <w:szCs w:val="23"/>
    </w:rPr>
  </w:style>
  <w:style w:type="character" w:customStyle="1" w:styleId="a9">
    <w:name w:val="Основен текст + Удебелен"/>
    <w:rsid w:val="0099479C"/>
    <w:rPr>
      <w:rFonts w:ascii="Arial Narrow" w:eastAsia="Arial Narrow" w:hAnsi="Arial Narrow" w:cs="Arial Narrow"/>
      <w:b/>
      <w:bCs/>
      <w:w w:val="100"/>
      <w:sz w:val="23"/>
      <w:szCs w:val="23"/>
      <w:lang w:eastAsia="ar-SA" w:bidi="ar-SA"/>
    </w:rPr>
  </w:style>
  <w:style w:type="character" w:customStyle="1" w:styleId="51">
    <w:name w:val="Основен текст (5)_"/>
    <w:rsid w:val="0099479C"/>
    <w:rPr>
      <w:rFonts w:ascii="Arial Narrow" w:eastAsia="Arial Narrow" w:hAnsi="Arial Narrow" w:cs="Arial Narrow"/>
      <w:sz w:val="23"/>
      <w:szCs w:val="23"/>
    </w:rPr>
  </w:style>
  <w:style w:type="character" w:customStyle="1" w:styleId="22">
    <w:name w:val="Заглавие на изображение (2)_"/>
    <w:rsid w:val="0099479C"/>
    <w:rPr>
      <w:rFonts w:ascii="Arial Narrow" w:eastAsia="Arial Narrow" w:hAnsi="Arial Narrow" w:cs="Arial Narrow"/>
      <w:sz w:val="19"/>
      <w:szCs w:val="19"/>
    </w:rPr>
  </w:style>
  <w:style w:type="character" w:customStyle="1" w:styleId="32">
    <w:name w:val="Заглавие на изображение (3)_"/>
    <w:rsid w:val="0099479C"/>
    <w:rPr>
      <w:rFonts w:ascii="Arial Narrow" w:eastAsia="Arial Narrow" w:hAnsi="Arial Narrow" w:cs="Arial Narrow"/>
      <w:sz w:val="19"/>
      <w:szCs w:val="19"/>
    </w:rPr>
  </w:style>
  <w:style w:type="character" w:customStyle="1" w:styleId="33">
    <w:name w:val="Заглавие #3_"/>
    <w:rsid w:val="0099479C"/>
    <w:rPr>
      <w:rFonts w:ascii="Arial Narrow" w:eastAsia="Arial Narrow" w:hAnsi="Arial Narrow" w:cs="Arial Narrow"/>
      <w:sz w:val="21"/>
      <w:szCs w:val="21"/>
    </w:rPr>
  </w:style>
  <w:style w:type="character" w:customStyle="1" w:styleId="91">
    <w:name w:val="Основен текст (9)_"/>
    <w:rsid w:val="0099479C"/>
    <w:rPr>
      <w:rFonts w:ascii="Arial Narrow" w:eastAsia="Arial Narrow" w:hAnsi="Arial Narrow" w:cs="Arial Narrow"/>
      <w:sz w:val="21"/>
      <w:szCs w:val="21"/>
    </w:rPr>
  </w:style>
  <w:style w:type="character" w:customStyle="1" w:styleId="100">
    <w:name w:val="Основен текст (10)_"/>
    <w:rsid w:val="0099479C"/>
    <w:rPr>
      <w:rFonts w:ascii="Arial Narrow" w:eastAsia="Arial Narrow" w:hAnsi="Arial Narrow" w:cs="Arial Narrow"/>
      <w:sz w:val="21"/>
      <w:szCs w:val="21"/>
    </w:rPr>
  </w:style>
  <w:style w:type="character" w:customStyle="1" w:styleId="CharChar20">
    <w:name w:val="Char Char20"/>
    <w:rsid w:val="0099479C"/>
    <w:rPr>
      <w:rFonts w:ascii="Arial" w:hAnsi="Arial" w:cs="Arial"/>
      <w:b/>
      <w:bCs/>
      <w:kern w:val="1"/>
      <w:sz w:val="32"/>
      <w:szCs w:val="32"/>
      <w:lang w:val="en-GB" w:eastAsia="ar-SA" w:bidi="ar-SA"/>
    </w:rPr>
  </w:style>
  <w:style w:type="character" w:customStyle="1" w:styleId="CharChar19">
    <w:name w:val="Char Char19"/>
    <w:rsid w:val="0099479C"/>
    <w:rPr>
      <w:sz w:val="24"/>
      <w:lang w:val="en-GB" w:eastAsia="ar-SA" w:bidi="ar-SA"/>
    </w:rPr>
  </w:style>
  <w:style w:type="character" w:customStyle="1" w:styleId="historyitemselected1">
    <w:name w:val="historyitemselected1"/>
    <w:rsid w:val="0099479C"/>
    <w:rPr>
      <w:b/>
      <w:bCs/>
      <w:color w:val="0086C6"/>
    </w:rPr>
  </w:style>
  <w:style w:type="character" w:customStyle="1" w:styleId="FontStyle25">
    <w:name w:val="Font Style25"/>
    <w:rsid w:val="0099479C"/>
    <w:rPr>
      <w:rFonts w:ascii="Times New Roman" w:hAnsi="Times New Roman" w:cs="Times New Roman"/>
      <w:sz w:val="20"/>
      <w:szCs w:val="20"/>
    </w:rPr>
  </w:style>
  <w:style w:type="character" w:customStyle="1" w:styleId="FontStyle26">
    <w:name w:val="Font Style26"/>
    <w:rsid w:val="0099479C"/>
    <w:rPr>
      <w:rFonts w:ascii="Times New Roman" w:hAnsi="Times New Roman" w:cs="Times New Roman"/>
      <w:b/>
      <w:bCs/>
      <w:sz w:val="20"/>
      <w:szCs w:val="20"/>
    </w:rPr>
  </w:style>
  <w:style w:type="character" w:customStyle="1" w:styleId="HTMLPreformattedChar">
    <w:name w:val="HTML Preformatted Char"/>
    <w:rsid w:val="0099479C"/>
    <w:rPr>
      <w:rFonts w:ascii="Courier New" w:eastAsia="Times New Roman" w:hAnsi="Courier New" w:cs="Courier New"/>
      <w:sz w:val="20"/>
      <w:szCs w:val="20"/>
    </w:rPr>
  </w:style>
  <w:style w:type="character" w:customStyle="1" w:styleId="samedocreference">
    <w:name w:val="samedocreference"/>
    <w:basedOn w:val="a1"/>
    <w:rsid w:val="0099479C"/>
  </w:style>
  <w:style w:type="character" w:customStyle="1" w:styleId="ListLabel1">
    <w:name w:val="ListLabel 1"/>
    <w:rsid w:val="0099479C"/>
    <w:rPr>
      <w:rFonts w:cs="Times New Roman CYR"/>
    </w:rPr>
  </w:style>
  <w:style w:type="character" w:customStyle="1" w:styleId="ListLabel2">
    <w:name w:val="ListLabel 2"/>
    <w:rsid w:val="0099479C"/>
    <w:rPr>
      <w:b/>
      <w:i w:val="0"/>
      <w:color w:val="00000A"/>
      <w:sz w:val="24"/>
      <w:lang w:val="bg-BG"/>
    </w:rPr>
  </w:style>
  <w:style w:type="character" w:customStyle="1" w:styleId="ListLabel3">
    <w:name w:val="ListLabel 3"/>
    <w:rsid w:val="0099479C"/>
    <w:rPr>
      <w:b/>
    </w:rPr>
  </w:style>
  <w:style w:type="character" w:customStyle="1" w:styleId="ListLabel4">
    <w:name w:val="ListLabel 4"/>
    <w:rsid w:val="0099479C"/>
    <w:rPr>
      <w:rFonts w:cs="Times New Roman"/>
    </w:rPr>
  </w:style>
  <w:style w:type="character" w:customStyle="1" w:styleId="ListLabel5">
    <w:name w:val="ListLabel 5"/>
    <w:rsid w:val="0099479C"/>
    <w:rPr>
      <w:rFonts w:eastAsia="Times New Roman" w:cs="Times New Roman"/>
    </w:rPr>
  </w:style>
  <w:style w:type="character" w:customStyle="1" w:styleId="ListLabel6">
    <w:name w:val="ListLabel 6"/>
    <w:rsid w:val="0099479C"/>
    <w:rPr>
      <w:rFonts w:cs="Courier New"/>
    </w:rPr>
  </w:style>
  <w:style w:type="character" w:customStyle="1" w:styleId="ListLabel7">
    <w:name w:val="ListLabel 7"/>
    <w:rsid w:val="0099479C"/>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99479C"/>
    <w:rPr>
      <w:b w:val="0"/>
    </w:rPr>
  </w:style>
  <w:style w:type="paragraph" w:customStyle="1" w:styleId="23">
    <w:name w:val="Заглавие2"/>
    <w:basedOn w:val="a"/>
    <w:next w:val="a0"/>
    <w:rsid w:val="0099479C"/>
    <w:pPr>
      <w:keepNext/>
      <w:suppressAutoHyphens/>
      <w:spacing w:before="240" w:after="120" w:line="100" w:lineRule="atLeast"/>
      <w:jc w:val="center"/>
    </w:pPr>
    <w:rPr>
      <w:rFonts w:ascii="Arial" w:eastAsia="Microsoft YaHei" w:hAnsi="Arial" w:cs="Arial"/>
      <w:b/>
      <w:sz w:val="28"/>
      <w:szCs w:val="20"/>
      <w:lang w:eastAsia="ar-SA"/>
    </w:rPr>
  </w:style>
  <w:style w:type="paragraph" w:styleId="a0">
    <w:name w:val="Body Text"/>
    <w:basedOn w:val="a"/>
    <w:link w:val="aa"/>
    <w:uiPriority w:val="99"/>
    <w:rsid w:val="0099479C"/>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aa">
    <w:name w:val="Основен текст Знак"/>
    <w:basedOn w:val="a1"/>
    <w:link w:val="a0"/>
    <w:uiPriority w:val="99"/>
    <w:rsid w:val="0099479C"/>
    <w:rPr>
      <w:rFonts w:ascii="Times New Roman" w:eastAsia="Times New Roman" w:hAnsi="Times New Roman" w:cs="Times New Roman"/>
      <w:sz w:val="24"/>
      <w:szCs w:val="24"/>
      <w:lang w:eastAsia="ar-SA"/>
    </w:rPr>
  </w:style>
  <w:style w:type="paragraph" w:styleId="ab">
    <w:name w:val="List"/>
    <w:basedOn w:val="a0"/>
    <w:rsid w:val="0099479C"/>
    <w:rPr>
      <w:rFonts w:cs="Arial"/>
    </w:rPr>
  </w:style>
  <w:style w:type="paragraph" w:customStyle="1" w:styleId="17">
    <w:name w:val="Надпис1"/>
    <w:basedOn w:val="a"/>
    <w:rsid w:val="0099479C"/>
    <w:pPr>
      <w:suppressLineNumbers/>
      <w:suppressAutoHyphens/>
      <w:spacing w:before="120" w:after="120" w:line="100" w:lineRule="atLeast"/>
    </w:pPr>
    <w:rPr>
      <w:rFonts w:ascii="Times New Roman" w:eastAsia="Times New Roman" w:hAnsi="Times New Roman" w:cs="Arial"/>
      <w:i/>
      <w:iCs/>
      <w:sz w:val="24"/>
      <w:szCs w:val="24"/>
      <w:lang w:eastAsia="ar-SA"/>
    </w:rPr>
  </w:style>
  <w:style w:type="paragraph" w:customStyle="1" w:styleId="ac">
    <w:name w:val="Указател"/>
    <w:basedOn w:val="a"/>
    <w:rsid w:val="0099479C"/>
    <w:pPr>
      <w:suppressLineNumbers/>
      <w:suppressAutoHyphens/>
      <w:spacing w:after="0" w:line="100" w:lineRule="atLeast"/>
    </w:pPr>
    <w:rPr>
      <w:rFonts w:ascii="Times New Roman" w:eastAsia="Times New Roman" w:hAnsi="Times New Roman" w:cs="Arial"/>
      <w:sz w:val="24"/>
      <w:szCs w:val="24"/>
      <w:lang w:eastAsia="ar-SA"/>
    </w:rPr>
  </w:style>
  <w:style w:type="paragraph" w:styleId="ad">
    <w:name w:val="Subtitle"/>
    <w:basedOn w:val="a"/>
    <w:next w:val="a0"/>
    <w:link w:val="ae"/>
    <w:qFormat/>
    <w:rsid w:val="0099479C"/>
    <w:pPr>
      <w:suppressAutoHyphens/>
      <w:spacing w:after="0" w:line="100" w:lineRule="atLeast"/>
      <w:jc w:val="center"/>
    </w:pPr>
    <w:rPr>
      <w:rFonts w:ascii="Times New Roman" w:eastAsia="Times New Roman" w:hAnsi="Times New Roman" w:cs="Times New Roman"/>
      <w:i/>
      <w:iCs/>
      <w:sz w:val="28"/>
      <w:szCs w:val="28"/>
      <w:lang w:eastAsia="ar-SA"/>
    </w:rPr>
  </w:style>
  <w:style w:type="character" w:customStyle="1" w:styleId="ae">
    <w:name w:val="Подзаглавие Знак"/>
    <w:basedOn w:val="a1"/>
    <w:link w:val="ad"/>
    <w:rsid w:val="0099479C"/>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af">
    <w:name w:val="Знак Знак"/>
    <w:basedOn w:val="a"/>
    <w:rsid w:val="0099479C"/>
    <w:pPr>
      <w:tabs>
        <w:tab w:val="left" w:pos="709"/>
      </w:tabs>
      <w:suppressAutoHyphens/>
      <w:spacing w:before="120" w:after="0" w:line="100" w:lineRule="atLeast"/>
      <w:ind w:firstLine="709"/>
      <w:jc w:val="both"/>
    </w:pPr>
    <w:rPr>
      <w:rFonts w:ascii="Tahoma" w:eastAsia="Times New Roman" w:hAnsi="Tahoma" w:cs="Tahoma"/>
      <w:sz w:val="24"/>
      <w:szCs w:val="24"/>
      <w:lang w:val="pl-PL" w:eastAsia="ar-SA"/>
    </w:rPr>
  </w:style>
  <w:style w:type="paragraph" w:customStyle="1" w:styleId="Text3">
    <w:name w:val="Text 3"/>
    <w:basedOn w:val="a"/>
    <w:rsid w:val="0099479C"/>
    <w:pPr>
      <w:tabs>
        <w:tab w:val="left" w:pos="2302"/>
      </w:tabs>
      <w:suppressAutoHyphens/>
      <w:spacing w:after="240" w:line="100" w:lineRule="atLeast"/>
      <w:ind w:left="1202"/>
      <w:jc w:val="both"/>
    </w:pPr>
    <w:rPr>
      <w:rFonts w:ascii="Times New Roman" w:eastAsia="Times New Roman" w:hAnsi="Times New Roman" w:cs="Times New Roman"/>
      <w:sz w:val="24"/>
      <w:szCs w:val="24"/>
      <w:lang w:val="en-GB" w:eastAsia="ar-SA"/>
    </w:rPr>
  </w:style>
  <w:style w:type="paragraph" w:styleId="af0">
    <w:name w:val="header"/>
    <w:aliases w:val="Intestazione.int.intestazione,Intestazione.int,Char1 Char"/>
    <w:basedOn w:val="a"/>
    <w:link w:val="af1"/>
    <w:uiPriority w:val="99"/>
    <w:rsid w:val="0099479C"/>
    <w:pPr>
      <w:suppressLineNumbers/>
      <w:tabs>
        <w:tab w:val="center" w:pos="4536"/>
        <w:tab w:val="right" w:pos="9072"/>
      </w:tabs>
      <w:suppressAutoHyphens/>
      <w:spacing w:after="0" w:line="100" w:lineRule="atLeast"/>
    </w:pPr>
    <w:rPr>
      <w:rFonts w:ascii="Times New Roman" w:eastAsia="Times New Roman" w:hAnsi="Times New Roman" w:cs="Times New Roman"/>
      <w:sz w:val="28"/>
      <w:szCs w:val="28"/>
      <w:lang w:val="en-US" w:eastAsia="ar-SA"/>
    </w:rPr>
  </w:style>
  <w:style w:type="character" w:customStyle="1" w:styleId="af1">
    <w:name w:val="Горен колонтитул Знак"/>
    <w:aliases w:val="Intestazione.int.intestazione Знак,Intestazione.int Знак,Char1 Char Знак"/>
    <w:basedOn w:val="a1"/>
    <w:link w:val="af0"/>
    <w:uiPriority w:val="99"/>
    <w:rsid w:val="0099479C"/>
    <w:rPr>
      <w:rFonts w:ascii="Times New Roman" w:eastAsia="Times New Roman" w:hAnsi="Times New Roman" w:cs="Times New Roman"/>
      <w:sz w:val="28"/>
      <w:szCs w:val="28"/>
      <w:lang w:val="en-US" w:eastAsia="ar-SA"/>
    </w:rPr>
  </w:style>
  <w:style w:type="paragraph" w:styleId="af2">
    <w:name w:val="footer"/>
    <w:basedOn w:val="a"/>
    <w:link w:val="af3"/>
    <w:uiPriority w:val="99"/>
    <w:rsid w:val="0099479C"/>
    <w:pPr>
      <w:suppressLineNumbers/>
      <w:tabs>
        <w:tab w:val="center" w:pos="4536"/>
        <w:tab w:val="right" w:pos="9072"/>
      </w:tabs>
      <w:suppressAutoHyphens/>
      <w:spacing w:after="0" w:line="100" w:lineRule="atLeast"/>
    </w:pPr>
    <w:rPr>
      <w:rFonts w:ascii="Times New Roman" w:eastAsia="Times New Roman" w:hAnsi="Times New Roman" w:cs="Times New Roman"/>
      <w:sz w:val="28"/>
      <w:szCs w:val="28"/>
      <w:lang w:val="en-US" w:eastAsia="ar-SA"/>
    </w:rPr>
  </w:style>
  <w:style w:type="character" w:customStyle="1" w:styleId="af3">
    <w:name w:val="Долен колонтитул Знак"/>
    <w:basedOn w:val="a1"/>
    <w:link w:val="af2"/>
    <w:uiPriority w:val="99"/>
    <w:rsid w:val="0099479C"/>
    <w:rPr>
      <w:rFonts w:ascii="Times New Roman" w:eastAsia="Times New Roman" w:hAnsi="Times New Roman" w:cs="Times New Roman"/>
      <w:sz w:val="28"/>
      <w:szCs w:val="28"/>
      <w:lang w:val="en-US" w:eastAsia="ar-SA"/>
    </w:rPr>
  </w:style>
  <w:style w:type="paragraph" w:customStyle="1" w:styleId="10">
    <w:name w:val="Основен текст1"/>
    <w:basedOn w:val="a"/>
    <w:rsid w:val="0099479C"/>
    <w:pPr>
      <w:numPr>
        <w:numId w:val="2"/>
      </w:numPr>
      <w:suppressAutoHyphens/>
      <w:spacing w:after="0" w:line="268" w:lineRule="auto"/>
      <w:ind w:left="0" w:firstLine="397"/>
      <w:jc w:val="both"/>
    </w:pPr>
    <w:rPr>
      <w:rFonts w:ascii="Times New Roman" w:eastAsia="Times New Roman" w:hAnsi="Times New Roman" w:cs="Times New Roman"/>
      <w:sz w:val="24"/>
      <w:szCs w:val="24"/>
      <w:lang w:val="en-GB" w:eastAsia="ar-SA"/>
    </w:rPr>
  </w:style>
  <w:style w:type="paragraph" w:customStyle="1" w:styleId="bullet-3">
    <w:name w:val="bullet-3"/>
    <w:basedOn w:val="a"/>
    <w:rsid w:val="0099479C"/>
    <w:pPr>
      <w:widowControl w:val="0"/>
      <w:suppressAutoHyphens/>
      <w:spacing w:before="240" w:after="0" w:line="240" w:lineRule="exact"/>
      <w:ind w:left="2212" w:hanging="284"/>
      <w:jc w:val="both"/>
    </w:pPr>
    <w:rPr>
      <w:rFonts w:ascii="Arial" w:eastAsia="Times New Roman" w:hAnsi="Arial" w:cs="Arial"/>
      <w:sz w:val="24"/>
      <w:szCs w:val="24"/>
      <w:lang w:val="cs-CZ" w:eastAsia="ar-SA"/>
    </w:rPr>
  </w:style>
  <w:style w:type="paragraph" w:customStyle="1" w:styleId="Style11">
    <w:name w:val="Style11"/>
    <w:basedOn w:val="a"/>
    <w:rsid w:val="0099479C"/>
    <w:pPr>
      <w:widowControl w:val="0"/>
      <w:suppressAutoHyphens/>
      <w:spacing w:after="0" w:line="317" w:lineRule="exact"/>
      <w:jc w:val="both"/>
    </w:pPr>
    <w:rPr>
      <w:rFonts w:ascii="Times New Roman" w:eastAsia="Times New Roman" w:hAnsi="Times New Roman" w:cs="Times New Roman"/>
      <w:sz w:val="24"/>
      <w:szCs w:val="24"/>
      <w:lang w:eastAsia="ar-SA"/>
    </w:rPr>
  </w:style>
  <w:style w:type="paragraph" w:customStyle="1" w:styleId="Titleofarticle">
    <w:name w:val="Title of article"/>
    <w:rsid w:val="0099479C"/>
    <w:pPr>
      <w:widowControl w:val="0"/>
      <w:tabs>
        <w:tab w:val="left" w:pos="720"/>
      </w:tabs>
      <w:suppressAutoHyphens/>
      <w:ind w:left="720" w:hanging="360"/>
      <w:jc w:val="center"/>
    </w:pPr>
    <w:rPr>
      <w:rFonts w:ascii="Times New Roman" w:eastAsia="SimSun" w:hAnsi="Times New Roman" w:cs="Times New Roman"/>
      <w:lang w:eastAsia="ar-SA"/>
    </w:rPr>
  </w:style>
  <w:style w:type="paragraph" w:customStyle="1" w:styleId="110">
    <w:name w:val="Индекс 11"/>
    <w:basedOn w:val="a"/>
    <w:rsid w:val="0099479C"/>
    <w:pPr>
      <w:suppressAutoHyphens/>
      <w:spacing w:after="0" w:line="100" w:lineRule="atLeast"/>
      <w:ind w:left="240" w:hanging="240"/>
    </w:pPr>
    <w:rPr>
      <w:rFonts w:ascii="Times New Roman" w:eastAsia="Times New Roman" w:hAnsi="Times New Roman" w:cs="Times New Roman"/>
      <w:sz w:val="24"/>
      <w:szCs w:val="24"/>
      <w:lang w:eastAsia="ar-SA"/>
    </w:rPr>
  </w:style>
  <w:style w:type="paragraph" w:customStyle="1" w:styleId="18">
    <w:name w:val="Заглавие на индекс1"/>
    <w:basedOn w:val="a"/>
    <w:rsid w:val="0099479C"/>
    <w:pPr>
      <w:suppressAutoHyphens/>
      <w:spacing w:after="0" w:line="100" w:lineRule="atLeast"/>
    </w:pPr>
    <w:rPr>
      <w:rFonts w:ascii="Arial" w:eastAsia="Times New Roman" w:hAnsi="Arial" w:cs="Arial"/>
      <w:b/>
      <w:bCs/>
      <w:sz w:val="24"/>
      <w:szCs w:val="24"/>
      <w:lang w:eastAsia="ar-SA"/>
    </w:rPr>
  </w:style>
  <w:style w:type="paragraph" w:customStyle="1" w:styleId="1a">
    <w:name w:val="Текст под линия1"/>
    <w:basedOn w:val="a"/>
    <w:rsid w:val="0099479C"/>
    <w:pPr>
      <w:suppressAutoHyphens/>
      <w:spacing w:after="0" w:line="100" w:lineRule="atLeast"/>
    </w:pPr>
    <w:rPr>
      <w:rFonts w:ascii="Times New Roman" w:eastAsia="Times New Roman" w:hAnsi="Times New Roman" w:cs="Times New Roman"/>
      <w:sz w:val="20"/>
      <w:szCs w:val="20"/>
      <w:lang w:val="en-GB" w:eastAsia="ar-SA"/>
    </w:rPr>
  </w:style>
  <w:style w:type="paragraph" w:customStyle="1" w:styleId="Style6">
    <w:name w:val="Style6"/>
    <w:basedOn w:val="a"/>
    <w:rsid w:val="0099479C"/>
    <w:pPr>
      <w:widowControl w:val="0"/>
      <w:suppressAutoHyphens/>
      <w:spacing w:after="0" w:line="300" w:lineRule="exact"/>
      <w:ind w:firstLine="682"/>
    </w:pPr>
    <w:rPr>
      <w:rFonts w:ascii="Times New Roman" w:eastAsia="Times New Roman" w:hAnsi="Times New Roman" w:cs="Times New Roman"/>
      <w:sz w:val="24"/>
      <w:szCs w:val="24"/>
      <w:lang w:eastAsia="ar-SA"/>
    </w:rPr>
  </w:style>
  <w:style w:type="paragraph" w:customStyle="1" w:styleId="Style10">
    <w:name w:val="Style10"/>
    <w:basedOn w:val="a"/>
    <w:rsid w:val="0099479C"/>
    <w:pPr>
      <w:widowControl w:val="0"/>
      <w:suppressAutoHyphens/>
      <w:spacing w:after="0" w:line="293" w:lineRule="exact"/>
      <w:jc w:val="both"/>
    </w:pPr>
    <w:rPr>
      <w:rFonts w:ascii="Times New Roman" w:eastAsia="Times New Roman" w:hAnsi="Times New Roman" w:cs="Times New Roman"/>
      <w:sz w:val="24"/>
      <w:szCs w:val="24"/>
      <w:lang w:eastAsia="ar-SA"/>
    </w:rPr>
  </w:style>
  <w:style w:type="paragraph" w:customStyle="1" w:styleId="CharCharChar">
    <w:name w:val="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styleId="af4">
    <w:name w:val="Document Map"/>
    <w:basedOn w:val="a"/>
    <w:link w:val="af5"/>
    <w:rsid w:val="0099479C"/>
    <w:pPr>
      <w:shd w:val="clear" w:color="auto" w:fill="000080"/>
      <w:suppressAutoHyphens/>
      <w:spacing w:after="0" w:line="100" w:lineRule="atLeast"/>
    </w:pPr>
    <w:rPr>
      <w:rFonts w:ascii="Tahoma" w:eastAsia="Times New Roman" w:hAnsi="Tahoma" w:cs="Tahoma"/>
      <w:sz w:val="20"/>
      <w:szCs w:val="20"/>
      <w:lang w:eastAsia="ar-SA"/>
    </w:rPr>
  </w:style>
  <w:style w:type="character" w:customStyle="1" w:styleId="af5">
    <w:name w:val="План на документа Знак"/>
    <w:basedOn w:val="a1"/>
    <w:link w:val="af4"/>
    <w:rsid w:val="0099479C"/>
    <w:rPr>
      <w:rFonts w:ascii="Tahoma" w:eastAsia="Times New Roman" w:hAnsi="Tahoma" w:cs="Tahoma"/>
      <w:sz w:val="20"/>
      <w:szCs w:val="20"/>
      <w:shd w:val="clear" w:color="auto" w:fill="000080"/>
      <w:lang w:eastAsia="ar-SA"/>
    </w:rPr>
  </w:style>
  <w:style w:type="paragraph" w:customStyle="1" w:styleId="titre4">
    <w:name w:val="titre4"/>
    <w:basedOn w:val="a"/>
    <w:rsid w:val="0099479C"/>
    <w:pPr>
      <w:tabs>
        <w:tab w:val="decimal" w:pos="357"/>
      </w:tabs>
      <w:suppressAutoHyphens/>
      <w:spacing w:after="0" w:line="100" w:lineRule="atLeast"/>
      <w:ind w:left="357" w:hanging="357"/>
    </w:pPr>
    <w:rPr>
      <w:rFonts w:ascii="Arial" w:eastAsia="Times New Roman" w:hAnsi="Arial" w:cs="Arial"/>
      <w:b/>
      <w:sz w:val="24"/>
      <w:szCs w:val="20"/>
      <w:lang w:val="en-GB" w:eastAsia="ar-SA"/>
    </w:rPr>
  </w:style>
  <w:style w:type="paragraph" w:customStyle="1" w:styleId="Annexetitle">
    <w:name w:val="Annexe_title"/>
    <w:basedOn w:val="1"/>
    <w:rsid w:val="0099479C"/>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99479C"/>
    <w:pPr>
      <w:suppressAutoHyphens/>
      <w:spacing w:before="120" w:after="120" w:line="100" w:lineRule="atLeast"/>
      <w:jc w:val="both"/>
    </w:pPr>
    <w:rPr>
      <w:rFonts w:ascii="Optima" w:eastAsia="Times New Roman" w:hAnsi="Optima" w:cs="Optima"/>
      <w:szCs w:val="20"/>
      <w:lang w:val="en-GB" w:eastAsia="ar-SA"/>
    </w:rPr>
  </w:style>
  <w:style w:type="paragraph" w:styleId="af6">
    <w:name w:val="Plain Text"/>
    <w:basedOn w:val="a"/>
    <w:link w:val="af7"/>
    <w:rsid w:val="0099479C"/>
    <w:pPr>
      <w:suppressAutoHyphens/>
      <w:spacing w:after="0" w:line="100" w:lineRule="atLeast"/>
    </w:pPr>
    <w:rPr>
      <w:rFonts w:ascii="Courier New" w:eastAsia="Times New Roman" w:hAnsi="Courier New" w:cs="Courier New"/>
      <w:sz w:val="20"/>
      <w:szCs w:val="20"/>
      <w:lang w:val="en-US" w:eastAsia="ar-SA"/>
    </w:rPr>
  </w:style>
  <w:style w:type="character" w:customStyle="1" w:styleId="af7">
    <w:name w:val="Обикновен текст Знак"/>
    <w:basedOn w:val="a1"/>
    <w:link w:val="af6"/>
    <w:rsid w:val="0099479C"/>
    <w:rPr>
      <w:rFonts w:ascii="Courier New" w:eastAsia="Times New Roman" w:hAnsi="Courier New" w:cs="Courier New"/>
      <w:sz w:val="20"/>
      <w:szCs w:val="20"/>
      <w:lang w:val="en-US" w:eastAsia="ar-SA"/>
    </w:rPr>
  </w:style>
  <w:style w:type="paragraph" w:customStyle="1" w:styleId="oddl-nadpis">
    <w:name w:val="oddíl-nadpis"/>
    <w:basedOn w:val="a"/>
    <w:rsid w:val="0099479C"/>
    <w:pPr>
      <w:keepNext/>
      <w:widowControl w:val="0"/>
      <w:tabs>
        <w:tab w:val="left" w:pos="567"/>
      </w:tabs>
      <w:suppressAutoHyphens/>
      <w:spacing w:before="240" w:after="0" w:line="240" w:lineRule="exact"/>
    </w:pPr>
    <w:rPr>
      <w:rFonts w:ascii="Arial" w:eastAsia="Times New Roman" w:hAnsi="Arial" w:cs="Arial"/>
      <w:b/>
      <w:sz w:val="24"/>
      <w:szCs w:val="20"/>
      <w:lang w:val="cs-CZ" w:eastAsia="ar-SA"/>
    </w:rPr>
  </w:style>
  <w:style w:type="paragraph" w:styleId="af8">
    <w:name w:val="Balloon Text"/>
    <w:basedOn w:val="a"/>
    <w:link w:val="af9"/>
    <w:uiPriority w:val="99"/>
    <w:rsid w:val="0099479C"/>
    <w:pPr>
      <w:suppressAutoHyphens/>
      <w:spacing w:after="0" w:line="100" w:lineRule="atLeast"/>
    </w:pPr>
    <w:rPr>
      <w:rFonts w:ascii="Tahoma" w:eastAsia="Times New Roman" w:hAnsi="Tahoma" w:cs="Tahoma"/>
      <w:sz w:val="16"/>
      <w:szCs w:val="16"/>
      <w:lang w:eastAsia="ar-SA"/>
    </w:rPr>
  </w:style>
  <w:style w:type="character" w:customStyle="1" w:styleId="af9">
    <w:name w:val="Изнесен текст Знак"/>
    <w:basedOn w:val="a1"/>
    <w:link w:val="af8"/>
    <w:uiPriority w:val="99"/>
    <w:rsid w:val="0099479C"/>
    <w:rPr>
      <w:rFonts w:ascii="Tahoma" w:eastAsia="Times New Roman" w:hAnsi="Tahoma" w:cs="Tahoma"/>
      <w:sz w:val="16"/>
      <w:szCs w:val="16"/>
      <w:lang w:eastAsia="ar-SA"/>
    </w:rPr>
  </w:style>
  <w:style w:type="paragraph" w:customStyle="1" w:styleId="Style9">
    <w:name w:val="Style9"/>
    <w:basedOn w:val="a"/>
    <w:rsid w:val="0099479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1b">
    <w:name w:val="Текст на коментар1"/>
    <w:basedOn w:val="a"/>
    <w:rsid w:val="0099479C"/>
    <w:pPr>
      <w:suppressAutoHyphens/>
      <w:spacing w:after="0" w:line="100" w:lineRule="atLeast"/>
    </w:pPr>
    <w:rPr>
      <w:rFonts w:ascii="Times New Roman" w:eastAsia="Times New Roman" w:hAnsi="Times New Roman" w:cs="Times New Roman"/>
      <w:sz w:val="20"/>
      <w:szCs w:val="20"/>
      <w:lang w:eastAsia="ar-SA"/>
    </w:rPr>
  </w:style>
  <w:style w:type="paragraph" w:customStyle="1" w:styleId="1c">
    <w:name w:val="Предмет на коментар1"/>
    <w:basedOn w:val="1b"/>
    <w:rsid w:val="0099479C"/>
    <w:rPr>
      <w:b/>
      <w:bCs/>
    </w:rPr>
  </w:style>
  <w:style w:type="paragraph" w:styleId="34">
    <w:name w:val="Body Text Indent 3"/>
    <w:basedOn w:val="a"/>
    <w:link w:val="35"/>
    <w:rsid w:val="0099479C"/>
    <w:pPr>
      <w:suppressAutoHyphens/>
      <w:spacing w:after="120" w:line="100" w:lineRule="atLeast"/>
      <w:ind w:left="360"/>
    </w:pPr>
    <w:rPr>
      <w:rFonts w:ascii="Times New Roman" w:eastAsia="Times New Roman" w:hAnsi="Times New Roman" w:cs="Times New Roman"/>
      <w:sz w:val="16"/>
      <w:szCs w:val="16"/>
      <w:lang w:eastAsia="ar-SA"/>
    </w:rPr>
  </w:style>
  <w:style w:type="character" w:customStyle="1" w:styleId="35">
    <w:name w:val="Основен текст с отстъп 3 Знак"/>
    <w:basedOn w:val="a1"/>
    <w:link w:val="34"/>
    <w:rsid w:val="0099479C"/>
    <w:rPr>
      <w:rFonts w:ascii="Times New Roman" w:eastAsia="Times New Roman" w:hAnsi="Times New Roman" w:cs="Times New Roman"/>
      <w:sz w:val="16"/>
      <w:szCs w:val="16"/>
      <w:lang w:eastAsia="ar-SA"/>
    </w:rPr>
  </w:style>
  <w:style w:type="paragraph" w:styleId="afa">
    <w:name w:val="Normal (Web)"/>
    <w:basedOn w:val="a"/>
    <w:rsid w:val="0099479C"/>
    <w:pPr>
      <w:tabs>
        <w:tab w:val="num" w:pos="720"/>
      </w:tabs>
      <w:suppressAutoHyphens/>
      <w:spacing w:before="100" w:after="100" w:line="100" w:lineRule="atLeast"/>
    </w:pPr>
    <w:rPr>
      <w:rFonts w:ascii="Times New Roman" w:eastAsia="Times New Roman" w:hAnsi="Times New Roman" w:cs="Times New Roman"/>
      <w:sz w:val="24"/>
      <w:szCs w:val="24"/>
      <w:lang w:eastAsia="ar-SA"/>
    </w:rPr>
  </w:style>
  <w:style w:type="paragraph" w:styleId="afb">
    <w:name w:val="Body Text Indent"/>
    <w:basedOn w:val="a"/>
    <w:link w:val="afc"/>
    <w:rsid w:val="0099479C"/>
    <w:pPr>
      <w:suppressAutoHyphens/>
      <w:spacing w:after="120" w:line="100" w:lineRule="atLeast"/>
      <w:ind w:left="360"/>
    </w:pPr>
    <w:rPr>
      <w:rFonts w:ascii="Times New Roman" w:eastAsia="Times New Roman" w:hAnsi="Times New Roman" w:cs="Times New Roman"/>
      <w:sz w:val="24"/>
      <w:szCs w:val="24"/>
      <w:lang w:eastAsia="ar-SA"/>
    </w:rPr>
  </w:style>
  <w:style w:type="character" w:customStyle="1" w:styleId="afc">
    <w:name w:val="Основен текст с отстъп Знак"/>
    <w:basedOn w:val="a1"/>
    <w:link w:val="afb"/>
    <w:rsid w:val="0099479C"/>
    <w:rPr>
      <w:rFonts w:ascii="Times New Roman" w:eastAsia="Times New Roman" w:hAnsi="Times New Roman" w:cs="Times New Roman"/>
      <w:sz w:val="24"/>
      <w:szCs w:val="24"/>
      <w:lang w:eastAsia="ar-SA"/>
    </w:rPr>
  </w:style>
  <w:style w:type="paragraph" w:customStyle="1" w:styleId="1d">
    <w:name w:val="Обратен адрес на плика1"/>
    <w:basedOn w:val="a"/>
    <w:rsid w:val="0099479C"/>
    <w:pPr>
      <w:suppressAutoHyphens/>
      <w:spacing w:after="0" w:line="100" w:lineRule="atLeast"/>
    </w:pPr>
    <w:rPr>
      <w:rFonts w:ascii="Arial" w:eastAsia="Times New Roman" w:hAnsi="Arial" w:cs="Arial"/>
      <w:b/>
      <w:sz w:val="24"/>
      <w:szCs w:val="20"/>
      <w:lang w:eastAsia="ar-SA"/>
    </w:rPr>
  </w:style>
  <w:style w:type="paragraph" w:customStyle="1" w:styleId="afd">
    <w:name w:val="Член"/>
    <w:basedOn w:val="a"/>
    <w:rsid w:val="0099479C"/>
    <w:pPr>
      <w:tabs>
        <w:tab w:val="left" w:pos="1158"/>
      </w:tabs>
      <w:suppressAutoHyphens/>
      <w:spacing w:before="240" w:after="0" w:line="100" w:lineRule="atLeast"/>
      <w:ind w:left="1158" w:hanging="360"/>
      <w:jc w:val="both"/>
    </w:pPr>
    <w:rPr>
      <w:rFonts w:ascii="ExcelciorCyr" w:eastAsia="Times New Roman" w:hAnsi="ExcelciorCyr" w:cs="ExcelciorCyr"/>
      <w:sz w:val="24"/>
      <w:szCs w:val="20"/>
      <w:lang w:eastAsia="ar-SA"/>
    </w:rPr>
  </w:style>
  <w:style w:type="paragraph" w:customStyle="1" w:styleId="afe">
    <w:name w:val="текст"/>
    <w:basedOn w:val="a"/>
    <w:rsid w:val="0099479C"/>
    <w:pPr>
      <w:tabs>
        <w:tab w:val="right" w:leader="dot" w:pos="-1985"/>
        <w:tab w:val="left" w:pos="1560"/>
      </w:tabs>
      <w:suppressAutoHyphens/>
      <w:spacing w:before="120" w:after="0" w:line="100" w:lineRule="atLeast"/>
      <w:ind w:left="993"/>
      <w:jc w:val="both"/>
    </w:pPr>
    <w:rPr>
      <w:rFonts w:ascii="ExcelciorCyr" w:eastAsia="Times New Roman" w:hAnsi="ExcelciorCyr" w:cs="ExcelciorCyr"/>
      <w:sz w:val="24"/>
      <w:szCs w:val="20"/>
      <w:lang w:eastAsia="ar-SA"/>
    </w:rPr>
  </w:style>
  <w:style w:type="paragraph" w:customStyle="1" w:styleId="aff">
    <w:name w:val="Подчлен"/>
    <w:basedOn w:val="a"/>
    <w:rsid w:val="0099479C"/>
    <w:pPr>
      <w:tabs>
        <w:tab w:val="right" w:leader="dot" w:pos="-1985"/>
        <w:tab w:val="left" w:pos="1995"/>
      </w:tabs>
      <w:suppressAutoHyphens/>
      <w:spacing w:before="120" w:after="0" w:line="100" w:lineRule="atLeast"/>
      <w:ind w:left="1428" w:hanging="153"/>
      <w:jc w:val="both"/>
    </w:pPr>
    <w:rPr>
      <w:rFonts w:ascii="ExcelciorCyr" w:eastAsia="Times New Roman" w:hAnsi="ExcelciorCyr" w:cs="ExcelciorCyr"/>
      <w:sz w:val="24"/>
      <w:szCs w:val="20"/>
      <w:lang w:eastAsia="ar-SA"/>
    </w:rPr>
  </w:style>
  <w:style w:type="paragraph" w:customStyle="1" w:styleId="aff0">
    <w:name w:val="Глава"/>
    <w:basedOn w:val="1"/>
    <w:rsid w:val="0099479C"/>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99479C"/>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ен текст 2 Знак"/>
    <w:basedOn w:val="a1"/>
    <w:link w:val="24"/>
    <w:rsid w:val="0099479C"/>
    <w:rPr>
      <w:rFonts w:ascii="Times New Roman" w:eastAsia="Times New Roman" w:hAnsi="Times New Roman" w:cs="Times New Roman"/>
      <w:sz w:val="24"/>
      <w:szCs w:val="24"/>
      <w:lang w:eastAsia="ar-SA"/>
    </w:rPr>
  </w:style>
  <w:style w:type="paragraph" w:customStyle="1" w:styleId="CVHeading1">
    <w:name w:val="CV Heading 1"/>
    <w:basedOn w:val="a"/>
    <w:rsid w:val="0099479C"/>
    <w:pPr>
      <w:suppressAutoHyphens/>
      <w:spacing w:before="74" w:after="0" w:line="100" w:lineRule="atLeast"/>
      <w:ind w:left="113" w:right="113"/>
      <w:jc w:val="right"/>
    </w:pPr>
    <w:rPr>
      <w:rFonts w:ascii="Arial Narrow" w:eastAsia="Times New Roman" w:hAnsi="Arial Narrow" w:cs="Arial Narrow"/>
      <w:b/>
      <w:sz w:val="24"/>
      <w:szCs w:val="20"/>
      <w:lang w:eastAsia="ar-SA"/>
    </w:rPr>
  </w:style>
  <w:style w:type="paragraph" w:customStyle="1" w:styleId="CVHeading2">
    <w:name w:val="CV Heading 2"/>
    <w:basedOn w:val="CVHeading1"/>
    <w:rsid w:val="0099479C"/>
    <w:pPr>
      <w:spacing w:before="0"/>
    </w:pPr>
    <w:rPr>
      <w:b w:val="0"/>
      <w:sz w:val="22"/>
    </w:rPr>
  </w:style>
  <w:style w:type="paragraph" w:customStyle="1" w:styleId="CVHeading2-FirstLine">
    <w:name w:val="CV Heading 2 - First Line"/>
    <w:basedOn w:val="CVHeading2"/>
    <w:rsid w:val="0099479C"/>
    <w:pPr>
      <w:spacing w:before="74"/>
    </w:pPr>
  </w:style>
  <w:style w:type="paragraph" w:customStyle="1" w:styleId="CVHeading3">
    <w:name w:val="CV Heading 3"/>
    <w:basedOn w:val="a"/>
    <w:rsid w:val="0099479C"/>
    <w:pPr>
      <w:suppressAutoHyphens/>
      <w:spacing w:after="0" w:line="100" w:lineRule="atLeast"/>
      <w:ind w:left="113" w:right="113"/>
      <w:jc w:val="right"/>
    </w:pPr>
    <w:rPr>
      <w:rFonts w:ascii="Arial Narrow" w:eastAsia="Times New Roman" w:hAnsi="Arial Narrow" w:cs="Arial Narrow"/>
      <w:sz w:val="20"/>
      <w:szCs w:val="20"/>
      <w:lang w:eastAsia="ar-SA"/>
    </w:rPr>
  </w:style>
  <w:style w:type="paragraph" w:customStyle="1" w:styleId="CVHeading3-FirstLine">
    <w:name w:val="CV Heading 3 - First Line"/>
    <w:basedOn w:val="CVHeading3"/>
    <w:rsid w:val="0099479C"/>
    <w:pPr>
      <w:spacing w:before="74"/>
    </w:pPr>
  </w:style>
  <w:style w:type="paragraph" w:customStyle="1" w:styleId="CVHeadingLanguage">
    <w:name w:val="CV Heading Language"/>
    <w:basedOn w:val="CVHeading2"/>
    <w:rsid w:val="0099479C"/>
    <w:rPr>
      <w:b/>
    </w:rPr>
  </w:style>
  <w:style w:type="paragraph" w:customStyle="1" w:styleId="LevelAssessment-Code">
    <w:name w:val="Level Assessment - Code"/>
    <w:basedOn w:val="a"/>
    <w:rsid w:val="0099479C"/>
    <w:pPr>
      <w:suppressAutoHyphens/>
      <w:spacing w:after="0" w:line="100" w:lineRule="atLeast"/>
      <w:ind w:left="28"/>
      <w:jc w:val="center"/>
    </w:pPr>
    <w:rPr>
      <w:rFonts w:ascii="Arial Narrow" w:eastAsia="Times New Roman" w:hAnsi="Arial Narrow" w:cs="Arial Narrow"/>
      <w:sz w:val="18"/>
      <w:szCs w:val="20"/>
      <w:lang w:eastAsia="ar-SA"/>
    </w:rPr>
  </w:style>
  <w:style w:type="paragraph" w:customStyle="1" w:styleId="LevelAssessment-Description">
    <w:name w:val="Level Assessment - Description"/>
    <w:basedOn w:val="LevelAssessment-Code"/>
    <w:rsid w:val="0099479C"/>
  </w:style>
  <w:style w:type="paragraph" w:customStyle="1" w:styleId="CVHeadingLevel">
    <w:name w:val="CV Heading Level"/>
    <w:basedOn w:val="CVHeading3"/>
    <w:rsid w:val="0099479C"/>
    <w:rPr>
      <w:i/>
    </w:rPr>
  </w:style>
  <w:style w:type="paragraph" w:customStyle="1" w:styleId="LevelAssessment-Heading1">
    <w:name w:val="Level Assessment - Heading 1"/>
    <w:basedOn w:val="LevelAssessment-Code"/>
    <w:rsid w:val="0099479C"/>
    <w:pPr>
      <w:ind w:left="57" w:right="57"/>
    </w:pPr>
    <w:rPr>
      <w:b/>
      <w:sz w:val="22"/>
    </w:rPr>
  </w:style>
  <w:style w:type="paragraph" w:customStyle="1" w:styleId="LevelAssessment-Heading2">
    <w:name w:val="Level Assessment - Heading 2"/>
    <w:basedOn w:val="a"/>
    <w:rsid w:val="0099479C"/>
    <w:pPr>
      <w:suppressAutoHyphens/>
      <w:spacing w:after="0" w:line="100" w:lineRule="atLeast"/>
      <w:ind w:left="57" w:right="57"/>
      <w:jc w:val="center"/>
    </w:pPr>
    <w:rPr>
      <w:rFonts w:ascii="Arial Narrow" w:eastAsia="Times New Roman" w:hAnsi="Arial Narrow" w:cs="Arial Narrow"/>
      <w:sz w:val="18"/>
      <w:szCs w:val="20"/>
      <w:lang w:val="en-US" w:eastAsia="ar-SA"/>
    </w:rPr>
  </w:style>
  <w:style w:type="paragraph" w:customStyle="1" w:styleId="LevelAssessment-Note">
    <w:name w:val="Level Assessment - Note"/>
    <w:basedOn w:val="LevelAssessment-Code"/>
    <w:rsid w:val="0099479C"/>
    <w:pPr>
      <w:ind w:left="113"/>
      <w:jc w:val="left"/>
    </w:pPr>
    <w:rPr>
      <w:i/>
    </w:rPr>
  </w:style>
  <w:style w:type="paragraph" w:customStyle="1" w:styleId="CVMajor-FirstLine">
    <w:name w:val="CV Major - First Line"/>
    <w:basedOn w:val="a"/>
    <w:rsid w:val="0099479C"/>
    <w:pPr>
      <w:suppressAutoHyphens/>
      <w:spacing w:before="74" w:after="0" w:line="100" w:lineRule="atLeast"/>
      <w:ind w:left="113" w:right="113"/>
    </w:pPr>
    <w:rPr>
      <w:rFonts w:ascii="Arial Narrow" w:eastAsia="Times New Roman" w:hAnsi="Arial Narrow" w:cs="Arial Narrow"/>
      <w:b/>
      <w:sz w:val="24"/>
      <w:szCs w:val="20"/>
      <w:lang w:eastAsia="ar-SA"/>
    </w:rPr>
  </w:style>
  <w:style w:type="paragraph" w:customStyle="1" w:styleId="CVMedium-FirstLine">
    <w:name w:val="CV Medium - First Line"/>
    <w:basedOn w:val="a"/>
    <w:rsid w:val="0099479C"/>
    <w:pPr>
      <w:suppressAutoHyphens/>
      <w:spacing w:before="74" w:after="0" w:line="100" w:lineRule="atLeast"/>
      <w:ind w:left="113" w:right="113"/>
    </w:pPr>
    <w:rPr>
      <w:rFonts w:ascii="Arial Narrow" w:eastAsia="Times New Roman" w:hAnsi="Arial Narrow" w:cs="Arial Narrow"/>
      <w:b/>
      <w:szCs w:val="20"/>
      <w:lang w:eastAsia="ar-SA"/>
    </w:rPr>
  </w:style>
  <w:style w:type="paragraph" w:customStyle="1" w:styleId="CVNormal">
    <w:name w:val="CV Normal"/>
    <w:basedOn w:val="a"/>
    <w:rsid w:val="0099479C"/>
    <w:pPr>
      <w:suppressAutoHyphens/>
      <w:spacing w:after="0" w:line="100" w:lineRule="atLeast"/>
      <w:ind w:left="113" w:right="113"/>
    </w:pPr>
    <w:rPr>
      <w:rFonts w:ascii="Arial Narrow" w:eastAsia="Times New Roman" w:hAnsi="Arial Narrow" w:cs="Arial Narrow"/>
      <w:sz w:val="20"/>
      <w:szCs w:val="20"/>
      <w:lang w:eastAsia="ar-SA"/>
    </w:rPr>
  </w:style>
  <w:style w:type="paragraph" w:customStyle="1" w:styleId="CVSpacer">
    <w:name w:val="CV Spacer"/>
    <w:basedOn w:val="CVNormal"/>
    <w:rsid w:val="0099479C"/>
    <w:rPr>
      <w:sz w:val="4"/>
    </w:rPr>
  </w:style>
  <w:style w:type="paragraph" w:customStyle="1" w:styleId="CVNormal-FirstLine">
    <w:name w:val="CV Normal - First Line"/>
    <w:basedOn w:val="CVNormal"/>
    <w:rsid w:val="0099479C"/>
    <w:pPr>
      <w:spacing w:before="74"/>
    </w:pPr>
  </w:style>
  <w:style w:type="paragraph" w:styleId="26">
    <w:name w:val="Body Text Indent 2"/>
    <w:basedOn w:val="a"/>
    <w:link w:val="27"/>
    <w:rsid w:val="0099479C"/>
    <w:pPr>
      <w:suppressAutoHyphens/>
      <w:spacing w:after="120" w:line="480" w:lineRule="auto"/>
      <w:ind w:left="283"/>
    </w:pPr>
    <w:rPr>
      <w:rFonts w:ascii="Times New Roman" w:eastAsia="Times New Roman" w:hAnsi="Times New Roman" w:cs="Times New Roman"/>
      <w:sz w:val="28"/>
      <w:szCs w:val="20"/>
      <w:lang w:val="en-US" w:eastAsia="ar-SA"/>
    </w:rPr>
  </w:style>
  <w:style w:type="character" w:customStyle="1" w:styleId="27">
    <w:name w:val="Основен текст с отстъп 2 Знак"/>
    <w:basedOn w:val="a1"/>
    <w:link w:val="26"/>
    <w:rsid w:val="0099479C"/>
    <w:rPr>
      <w:rFonts w:ascii="Times New Roman" w:eastAsia="Times New Roman" w:hAnsi="Times New Roman" w:cs="Times New Roman"/>
      <w:sz w:val="28"/>
      <w:szCs w:val="20"/>
      <w:lang w:val="en-US" w:eastAsia="ar-SA"/>
    </w:rPr>
  </w:style>
  <w:style w:type="paragraph" w:customStyle="1" w:styleId="Style">
    <w:name w:val="Style"/>
    <w:rsid w:val="0099479C"/>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99479C"/>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99479C"/>
    <w:pPr>
      <w:suppressAutoHyphens/>
      <w:spacing w:after="120" w:line="100" w:lineRule="atLeast"/>
    </w:pPr>
    <w:rPr>
      <w:rFonts w:ascii="Times New Roman" w:eastAsia="Times New Roman" w:hAnsi="Times New Roman" w:cs="Times New Roman"/>
      <w:sz w:val="16"/>
      <w:szCs w:val="16"/>
      <w:lang w:val="en-GB" w:eastAsia="ar-SA"/>
    </w:rPr>
  </w:style>
  <w:style w:type="character" w:customStyle="1" w:styleId="37">
    <w:name w:val="Основен текст 3 Знак"/>
    <w:basedOn w:val="a1"/>
    <w:link w:val="36"/>
    <w:rsid w:val="0099479C"/>
    <w:rPr>
      <w:rFonts w:ascii="Times New Roman" w:eastAsia="Times New Roman" w:hAnsi="Times New Roman" w:cs="Times New Roman"/>
      <w:sz w:val="16"/>
      <w:szCs w:val="16"/>
      <w:lang w:val="en-GB" w:eastAsia="ar-SA"/>
    </w:rPr>
  </w:style>
  <w:style w:type="paragraph" w:styleId="1e">
    <w:name w:val="toc 1"/>
    <w:basedOn w:val="a"/>
    <w:rsid w:val="0099479C"/>
    <w:pPr>
      <w:tabs>
        <w:tab w:val="left" w:pos="360"/>
        <w:tab w:val="left" w:leader="dot" w:pos="9000"/>
      </w:tabs>
      <w:suppressAutoHyphens/>
      <w:spacing w:before="240" w:after="0" w:line="100" w:lineRule="atLeast"/>
      <w:ind w:left="720" w:hanging="720"/>
    </w:pPr>
    <w:rPr>
      <w:rFonts w:ascii="Times New Roman" w:eastAsia="Times New Roman" w:hAnsi="Times New Roman" w:cs="Times New Roman"/>
      <w:sz w:val="24"/>
      <w:szCs w:val="20"/>
      <w:lang w:val="en-US" w:eastAsia="ar-SA"/>
    </w:rPr>
  </w:style>
  <w:style w:type="paragraph" w:styleId="aff1">
    <w:name w:val="Block Text"/>
    <w:basedOn w:val="a"/>
    <w:rsid w:val="0099479C"/>
    <w:pPr>
      <w:tabs>
        <w:tab w:val="left" w:pos="360"/>
      </w:tabs>
      <w:suppressAutoHyphens/>
      <w:spacing w:after="0" w:line="100" w:lineRule="atLeast"/>
      <w:ind w:left="360" w:right="-72"/>
      <w:jc w:val="both"/>
    </w:pPr>
    <w:rPr>
      <w:rFonts w:ascii="Times New Roman" w:eastAsia="Times New Roman" w:hAnsi="Times New Roman" w:cs="Times New Roman"/>
      <w:lang w:eastAsia="ar-SA"/>
    </w:rPr>
  </w:style>
  <w:style w:type="paragraph" w:customStyle="1" w:styleId="aff2">
    <w:name w:val="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xl24">
    <w:name w:val="xl24"/>
    <w:basedOn w:val="a"/>
    <w:rsid w:val="0099479C"/>
    <w:pPr>
      <w:pBdr>
        <w:top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5">
    <w:name w:val="xl25"/>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6">
    <w:name w:val="xl26"/>
    <w:basedOn w:val="a"/>
    <w:rsid w:val="0099479C"/>
    <w:pPr>
      <w:pBdr>
        <w:top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7">
    <w:name w:val="xl27"/>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8">
    <w:name w:val="xl28"/>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29">
    <w:name w:val="xl29"/>
    <w:basedOn w:val="a"/>
    <w:rsid w:val="0099479C"/>
    <w:pPr>
      <w:pBdr>
        <w:top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30">
    <w:name w:val="xl30"/>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31">
    <w:name w:val="xl31"/>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32">
    <w:name w:val="xl32"/>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3">
    <w:name w:val="xl33"/>
    <w:basedOn w:val="a"/>
    <w:rsid w:val="0099479C"/>
    <w:pPr>
      <w:pBdr>
        <w:top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34">
    <w:name w:val="xl34"/>
    <w:basedOn w:val="a"/>
    <w:rsid w:val="0099479C"/>
    <w:pPr>
      <w:pBdr>
        <w:top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5">
    <w:name w:val="xl35"/>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6">
    <w:name w:val="xl36"/>
    <w:basedOn w:val="a"/>
    <w:rsid w:val="0099479C"/>
    <w:pPr>
      <w:pBdr>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37">
    <w:name w:val="xl37"/>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8">
    <w:name w:val="xl38"/>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9">
    <w:name w:val="xl39"/>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40">
    <w:name w:val="xl40"/>
    <w:basedOn w:val="a"/>
    <w:rsid w:val="0099479C"/>
    <w:pPr>
      <w:pBdr>
        <w:top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41">
    <w:name w:val="xl41"/>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2">
    <w:name w:val="xl42"/>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43">
    <w:name w:val="xl43"/>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4">
    <w:name w:val="xl44"/>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5">
    <w:name w:val="xl45"/>
    <w:basedOn w:val="a"/>
    <w:rsid w:val="0099479C"/>
    <w:pPr>
      <w:pBdr>
        <w:top w:val="single" w:sz="8" w:space="0" w:color="000000"/>
        <w:left w:val="single" w:sz="8" w:space="0" w:color="000000"/>
        <w:bottom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6">
    <w:name w:val="xl46"/>
    <w:basedOn w:val="a"/>
    <w:rsid w:val="0099479C"/>
    <w:pPr>
      <w:pBdr>
        <w:top w:val="single" w:sz="8" w:space="0" w:color="000000"/>
        <w:left w:val="single" w:sz="8" w:space="0" w:color="000000"/>
        <w:bottom w:val="single" w:sz="8" w:space="0" w:color="000000"/>
        <w:right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47">
    <w:name w:val="xl47"/>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48">
    <w:name w:val="xl48"/>
    <w:basedOn w:val="a"/>
    <w:rsid w:val="0099479C"/>
    <w:pPr>
      <w:pBdr>
        <w:lef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9">
    <w:name w:val="xl49"/>
    <w:basedOn w:val="a"/>
    <w:rsid w:val="0099479C"/>
    <w:pPr>
      <w:pBdr>
        <w:left w:val="single" w:sz="8" w:space="0" w:color="000000"/>
        <w:bottom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50">
    <w:name w:val="xl50"/>
    <w:basedOn w:val="a"/>
    <w:rsid w:val="0099479C"/>
    <w:pPr>
      <w:pBdr>
        <w:top w:val="single" w:sz="8" w:space="0" w:color="000000"/>
        <w:lef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51">
    <w:name w:val="xl51"/>
    <w:basedOn w:val="a"/>
    <w:rsid w:val="0099479C"/>
    <w:pPr>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2">
    <w:name w:val="xl52"/>
    <w:basedOn w:val="a"/>
    <w:rsid w:val="0099479C"/>
    <w:pPr>
      <w:pBdr>
        <w:top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3">
    <w:name w:val="xl53"/>
    <w:basedOn w:val="a"/>
    <w:rsid w:val="0099479C"/>
    <w:pPr>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4">
    <w:name w:val="xl54"/>
    <w:basedOn w:val="a"/>
    <w:rsid w:val="0099479C"/>
    <w:pPr>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5">
    <w:name w:val="xl55"/>
    <w:basedOn w:val="a"/>
    <w:rsid w:val="0099479C"/>
    <w:pPr>
      <w:pBdr>
        <w:top w:val="single" w:sz="4"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6">
    <w:name w:val="xl56"/>
    <w:basedOn w:val="a"/>
    <w:rsid w:val="0099479C"/>
    <w:pPr>
      <w:pBdr>
        <w:top w:val="single" w:sz="4" w:space="0" w:color="000000"/>
        <w:left w:val="single" w:sz="8" w:space="0" w:color="000000"/>
        <w:bottom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7">
    <w:name w:val="xl57"/>
    <w:basedOn w:val="a"/>
    <w:rsid w:val="0099479C"/>
    <w:pPr>
      <w:pBdr>
        <w:top w:val="single" w:sz="8" w:space="0" w:color="000000"/>
        <w:left w:val="single" w:sz="8" w:space="0" w:color="000000"/>
        <w:bottom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8">
    <w:name w:val="xl58"/>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9">
    <w:name w:val="xl59"/>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60">
    <w:name w:val="xl60"/>
    <w:basedOn w:val="a"/>
    <w:rsid w:val="0099479C"/>
    <w:pPr>
      <w:pBdr>
        <w:left w:val="single" w:sz="4"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1">
    <w:name w:val="xl61"/>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2">
    <w:name w:val="xl62"/>
    <w:basedOn w:val="a"/>
    <w:rsid w:val="0099479C"/>
    <w:pPr>
      <w:pBdr>
        <w:left w:val="single" w:sz="4"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63">
    <w:name w:val="xl63"/>
    <w:basedOn w:val="a"/>
    <w:rsid w:val="0099479C"/>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64">
    <w:name w:val="xl64"/>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5">
    <w:name w:val="xl65"/>
    <w:basedOn w:val="a"/>
    <w:rsid w:val="0099479C"/>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6">
    <w:name w:val="xl66"/>
    <w:basedOn w:val="a"/>
    <w:rsid w:val="0099479C"/>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7">
    <w:name w:val="xl67"/>
    <w:basedOn w:val="a"/>
    <w:rsid w:val="0099479C"/>
    <w:pPr>
      <w:pBdr>
        <w:left w:val="single" w:sz="4" w:space="0" w:color="000000"/>
        <w:bottom w:val="single" w:sz="8" w:space="0" w:color="000000"/>
        <w:right w:val="single" w:sz="4"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8">
    <w:name w:val="xl68"/>
    <w:basedOn w:val="a"/>
    <w:rsid w:val="0099479C"/>
    <w:pPr>
      <w:pBdr>
        <w:right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69">
    <w:name w:val="xl69"/>
    <w:basedOn w:val="a"/>
    <w:rsid w:val="0099479C"/>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70">
    <w:name w:val="xl70"/>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71">
    <w:name w:val="xl71"/>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72">
    <w:name w:val="xl72"/>
    <w:basedOn w:val="a"/>
    <w:rsid w:val="0099479C"/>
    <w:pPr>
      <w:pBdr>
        <w:top w:val="single" w:sz="8" w:space="0" w:color="000000"/>
        <w:left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73">
    <w:name w:val="xl73"/>
    <w:basedOn w:val="a"/>
    <w:rsid w:val="0099479C"/>
    <w:pPr>
      <w:pBdr>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74">
    <w:name w:val="xl74"/>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75">
    <w:name w:val="xl75"/>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76">
    <w:name w:val="xl76"/>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77">
    <w:name w:val="xl77"/>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aff3">
    <w:name w:val="Знак Знак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xl22">
    <w:name w:val="xl22"/>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23">
    <w:name w:val="xl23"/>
    <w:basedOn w:val="a"/>
    <w:rsid w:val="0099479C"/>
    <w:pPr>
      <w:pBdr>
        <w:top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99479C"/>
    <w:pPr>
      <w:suppressAutoHyphens/>
      <w:spacing w:after="120" w:line="100" w:lineRule="atLeast"/>
    </w:pPr>
    <w:rPr>
      <w:rFonts w:ascii="Futura Bk" w:eastAsia="Times New Roman" w:hAnsi="Futura Bk" w:cs="Futura Bk"/>
      <w:sz w:val="20"/>
      <w:szCs w:val="20"/>
      <w:lang w:val="en-US" w:eastAsia="ar-SA"/>
    </w:rPr>
  </w:style>
  <w:style w:type="paragraph" w:customStyle="1" w:styleId="CharChar0">
    <w:name w:val="Знак Знак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
    <w:name w:val="Char"/>
    <w:basedOn w:val="a"/>
    <w:rsid w:val="0099479C"/>
    <w:pPr>
      <w:tabs>
        <w:tab w:val="num" w:pos="720"/>
      </w:tabs>
      <w:suppressAutoHyphens/>
      <w:spacing w:after="0" w:line="100" w:lineRule="atLeast"/>
      <w:ind w:left="357" w:firstLine="3"/>
      <w:jc w:val="both"/>
    </w:pPr>
    <w:rPr>
      <w:rFonts w:ascii="Times New Roman" w:eastAsia="Times New Roman" w:hAnsi="Times New Roman" w:cs="Times New Roman"/>
      <w:sz w:val="24"/>
      <w:szCs w:val="24"/>
      <w:lang w:val="en-US" w:eastAsia="ar-SA"/>
    </w:rPr>
  </w:style>
  <w:style w:type="paragraph" w:customStyle="1" w:styleId="Default">
    <w:name w:val="Default"/>
    <w:rsid w:val="0099479C"/>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a"/>
    <w:rsid w:val="0099479C"/>
    <w:pPr>
      <w:tabs>
        <w:tab w:val="left" w:pos="709"/>
      </w:tabs>
      <w:suppressAutoHyphens/>
      <w:spacing w:after="0" w:line="100" w:lineRule="atLeast"/>
    </w:pPr>
    <w:rPr>
      <w:rFonts w:ascii="Tahoma" w:eastAsia="Times New Roman" w:hAnsi="Tahoma" w:cs="Tahoma"/>
      <w:sz w:val="20"/>
      <w:szCs w:val="20"/>
      <w:lang w:val="pl-PL" w:eastAsia="ar-SA"/>
    </w:rPr>
  </w:style>
  <w:style w:type="paragraph" w:customStyle="1" w:styleId="CharCharCharCharCharChar0">
    <w:name w:val="Char Char Знак Char Char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1CharCharCharCharChar">
    <w:name w:val="Char1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Style2">
    <w:name w:val="Style2"/>
    <w:basedOn w:val="2"/>
    <w:rsid w:val="0099479C"/>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ListNumberLevel2">
    <w:name w:val="List Number (Level 2)"/>
    <w:basedOn w:val="a"/>
    <w:rsid w:val="0099479C"/>
    <w:pPr>
      <w:suppressAutoHyphens/>
      <w:spacing w:after="240" w:line="100" w:lineRule="atLeast"/>
      <w:jc w:val="both"/>
    </w:pPr>
    <w:rPr>
      <w:rFonts w:ascii="Times New Roman" w:eastAsia="Times New Roman" w:hAnsi="Times New Roman" w:cs="Times New Roman"/>
      <w:sz w:val="24"/>
      <w:szCs w:val="20"/>
      <w:lang w:val="en-GB" w:eastAsia="ar-SA"/>
    </w:rPr>
  </w:style>
  <w:style w:type="paragraph" w:customStyle="1" w:styleId="Char1CharCharCharCharCharChar1CharChar">
    <w:name w:val="Char1 Char Char Char Char Char Char1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1">
    <w:name w:val="Char Char"/>
    <w:basedOn w:val="a"/>
    <w:rsid w:val="0099479C"/>
    <w:pPr>
      <w:tabs>
        <w:tab w:val="left" w:pos="709"/>
      </w:tabs>
      <w:suppressAutoHyphens/>
      <w:spacing w:after="0" w:line="100" w:lineRule="atLeast"/>
    </w:pPr>
    <w:rPr>
      <w:rFonts w:ascii="Tahoma" w:eastAsia="Times New Roman" w:hAnsi="Tahoma" w:cs="Tahoma"/>
      <w:sz w:val="20"/>
      <w:szCs w:val="20"/>
      <w:lang w:val="pl-PL" w:eastAsia="ar-SA"/>
    </w:rPr>
  </w:style>
  <w:style w:type="paragraph" w:customStyle="1" w:styleId="Char1CharCharChar1CharCharCharCharCharCharCharChar">
    <w:name w:val="Char1 Char Char Char1 Char Char Char Char Char Char Char Char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1CharCharCharCharCharCharCharChar">
    <w:name w:val="Знак1 Char Char Знак Char Char Знак Char Char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CharCharCharCharCharCharChar">
    <w:name w:val="Char Char Знак Char Char Знак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1CharChar">
    <w:name w:val="Знак Знак1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2">
    <w:name w:val="Char Char Знак Знак Знак Знак Знак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NormalParagraph">
    <w:name w:val="Normal Paragraph"/>
    <w:basedOn w:val="a"/>
    <w:rsid w:val="0099479C"/>
    <w:pPr>
      <w:widowControl w:val="0"/>
      <w:suppressAutoHyphens/>
      <w:spacing w:after="120" w:line="100" w:lineRule="atLeast"/>
    </w:pPr>
    <w:rPr>
      <w:rFonts w:ascii="Times New Roman" w:eastAsia="Times New Roman" w:hAnsi="Times New Roman" w:cs="Times New Roman"/>
      <w:lang w:val="en-GB" w:eastAsia="ar-SA"/>
    </w:rPr>
  </w:style>
  <w:style w:type="paragraph" w:customStyle="1" w:styleId="CharCharChar1CharCharCharCharCharChar">
    <w:name w:val="Char Char Char1 Char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CharCharCharChar1">
    <w:name w:val="Char Char Char Char Char Char1"/>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firstline">
    <w:name w:val="firstline"/>
    <w:basedOn w:val="a"/>
    <w:rsid w:val="0099479C"/>
    <w:pPr>
      <w:suppressAutoHyphens/>
      <w:spacing w:after="0" w:line="240" w:lineRule="atLeast"/>
      <w:ind w:firstLine="640"/>
      <w:jc w:val="both"/>
    </w:pPr>
    <w:rPr>
      <w:rFonts w:ascii="Times New Roman" w:eastAsia="Times New Roman" w:hAnsi="Times New Roman" w:cs="Times New Roman"/>
      <w:color w:val="000000"/>
      <w:sz w:val="24"/>
      <w:szCs w:val="24"/>
      <w:lang w:eastAsia="ar-SA"/>
    </w:rPr>
  </w:style>
  <w:style w:type="paragraph" w:customStyle="1" w:styleId="28">
    <w:name w:val="Надпис2"/>
    <w:basedOn w:val="a"/>
    <w:rsid w:val="0099479C"/>
    <w:pPr>
      <w:suppressAutoHyphens/>
      <w:spacing w:after="0" w:line="100" w:lineRule="atLeast"/>
    </w:pPr>
    <w:rPr>
      <w:rFonts w:ascii="Times New Roman" w:eastAsia="Times New Roman" w:hAnsi="Times New Roman" w:cs="Times New Roman"/>
      <w:b/>
      <w:bCs/>
      <w:sz w:val="20"/>
      <w:szCs w:val="20"/>
      <w:lang w:val="en-US" w:eastAsia="ar-SA"/>
    </w:rPr>
  </w:style>
  <w:style w:type="paragraph" w:customStyle="1" w:styleId="BodyText21">
    <w:name w:val="Body Text 21"/>
    <w:basedOn w:val="a"/>
    <w:rsid w:val="0099479C"/>
    <w:pPr>
      <w:widowControl w:val="0"/>
      <w:suppressAutoHyphens/>
      <w:spacing w:after="0" w:line="100" w:lineRule="atLeast"/>
      <w:jc w:val="center"/>
    </w:pPr>
    <w:rPr>
      <w:rFonts w:ascii="Times New Roman" w:eastAsia="Times New Roman" w:hAnsi="Times New Roman" w:cs="Times New Roman"/>
      <w:b/>
      <w:sz w:val="24"/>
      <w:szCs w:val="20"/>
      <w:lang w:val="en-US" w:eastAsia="ar-SA"/>
    </w:rPr>
  </w:style>
  <w:style w:type="paragraph" w:customStyle="1" w:styleId="1f">
    <w:name w:val="Списък на абзаци1"/>
    <w:basedOn w:val="a"/>
    <w:rsid w:val="0099479C"/>
    <w:pPr>
      <w:suppressAutoHyphens/>
      <w:spacing w:after="0" w:line="100" w:lineRule="atLeast"/>
      <w:ind w:left="720"/>
    </w:pPr>
    <w:rPr>
      <w:rFonts w:ascii="Times New Roman" w:eastAsia="Times New Roman" w:hAnsi="Times New Roman" w:cs="Times New Roman"/>
      <w:sz w:val="20"/>
      <w:szCs w:val="20"/>
      <w:lang w:eastAsia="ar-SA"/>
    </w:rPr>
  </w:style>
  <w:style w:type="paragraph" w:customStyle="1" w:styleId="1f0">
    <w:name w:val="Без разредка1"/>
    <w:rsid w:val="0099479C"/>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9">
    <w:name w:val="Основен текст (2)"/>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38">
    <w:name w:val="Основен текст (3)"/>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1f1">
    <w:name w:val="Заглавие #1"/>
    <w:basedOn w:val="a"/>
    <w:rsid w:val="0099479C"/>
    <w:pPr>
      <w:shd w:val="clear" w:color="auto" w:fill="FFFFFF"/>
      <w:suppressAutoHyphens/>
      <w:spacing w:before="300" w:after="0" w:line="298" w:lineRule="exact"/>
      <w:ind w:firstLine="360"/>
      <w:jc w:val="both"/>
    </w:pPr>
    <w:rPr>
      <w:rFonts w:ascii="Arial Narrow" w:eastAsia="Arial Narrow" w:hAnsi="Arial Narrow" w:cs="font294"/>
      <w:sz w:val="23"/>
      <w:szCs w:val="23"/>
      <w:lang w:eastAsia="ar-SA"/>
    </w:rPr>
  </w:style>
  <w:style w:type="paragraph" w:customStyle="1" w:styleId="52">
    <w:name w:val="Основен текст (5)"/>
    <w:basedOn w:val="a"/>
    <w:rsid w:val="0099479C"/>
    <w:pPr>
      <w:shd w:val="clear" w:color="auto" w:fill="FFFFFF"/>
      <w:suppressAutoHyphens/>
      <w:spacing w:after="0" w:line="302" w:lineRule="exact"/>
      <w:ind w:firstLine="360"/>
      <w:jc w:val="both"/>
    </w:pPr>
    <w:rPr>
      <w:rFonts w:ascii="Arial Narrow" w:eastAsia="Arial Narrow" w:hAnsi="Arial Narrow" w:cs="font294"/>
      <w:sz w:val="23"/>
      <w:szCs w:val="23"/>
      <w:lang w:eastAsia="ar-SA"/>
    </w:rPr>
  </w:style>
  <w:style w:type="paragraph" w:customStyle="1" w:styleId="2a">
    <w:name w:val="Заглавие на изображение (2)"/>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39">
    <w:name w:val="Заглавие на изображение (3)"/>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3a">
    <w:name w:val="Заглавие #3"/>
    <w:basedOn w:val="a"/>
    <w:rsid w:val="0099479C"/>
    <w:pPr>
      <w:shd w:val="clear" w:color="auto" w:fill="FFFFFF"/>
      <w:suppressAutoHyphens/>
      <w:spacing w:before="540" w:after="120" w:line="0" w:lineRule="atLeast"/>
      <w:jc w:val="both"/>
    </w:pPr>
    <w:rPr>
      <w:rFonts w:ascii="Arial Narrow" w:eastAsia="Arial Narrow" w:hAnsi="Arial Narrow" w:cs="font294"/>
      <w:sz w:val="21"/>
      <w:szCs w:val="21"/>
      <w:lang w:eastAsia="ar-SA"/>
    </w:rPr>
  </w:style>
  <w:style w:type="paragraph" w:customStyle="1" w:styleId="92">
    <w:name w:val="Основен текст (9)"/>
    <w:basedOn w:val="a"/>
    <w:rsid w:val="0099479C"/>
    <w:pPr>
      <w:shd w:val="clear" w:color="auto" w:fill="FFFFFF"/>
      <w:suppressAutoHyphens/>
      <w:spacing w:before="120" w:after="540" w:line="0" w:lineRule="atLeast"/>
    </w:pPr>
    <w:rPr>
      <w:rFonts w:ascii="Arial Narrow" w:eastAsia="Arial Narrow" w:hAnsi="Arial Narrow" w:cs="font294"/>
      <w:sz w:val="21"/>
      <w:szCs w:val="21"/>
      <w:lang w:eastAsia="ar-SA"/>
    </w:rPr>
  </w:style>
  <w:style w:type="paragraph" w:customStyle="1" w:styleId="101">
    <w:name w:val="Основен текст (10)"/>
    <w:basedOn w:val="a"/>
    <w:rsid w:val="0099479C"/>
    <w:pPr>
      <w:shd w:val="clear" w:color="auto" w:fill="FFFFFF"/>
      <w:suppressAutoHyphens/>
      <w:spacing w:before="240" w:after="60" w:line="0" w:lineRule="atLeast"/>
      <w:jc w:val="both"/>
    </w:pPr>
    <w:rPr>
      <w:rFonts w:ascii="Arial Narrow" w:eastAsia="Arial Narrow" w:hAnsi="Arial Narrow" w:cs="font294"/>
      <w:sz w:val="21"/>
      <w:szCs w:val="21"/>
      <w:lang w:eastAsia="ar-SA"/>
    </w:rPr>
  </w:style>
  <w:style w:type="paragraph" w:customStyle="1" w:styleId="Char0">
    <w:name w:val="Char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14CharChar">
    <w:name w:val="Знак Знак14 Char Char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NoSpacing1">
    <w:name w:val="No Spacing1"/>
    <w:rsid w:val="0099479C"/>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tigrseq">
    <w:name w:val="tigrseq"/>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f2">
    <w:name w:val="Заглавие1"/>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Style1">
    <w:name w:val="Style1"/>
    <w:basedOn w:val="a"/>
    <w:rsid w:val="0099479C"/>
    <w:pPr>
      <w:shd w:val="clear" w:color="auto" w:fill="FFFFFF"/>
      <w:suppressAutoHyphens/>
      <w:spacing w:after="120" w:line="360" w:lineRule="auto"/>
      <w:jc w:val="center"/>
    </w:pPr>
    <w:rPr>
      <w:rFonts w:ascii="Times New Roman" w:eastAsia="Times New Roman" w:hAnsi="Times New Roman" w:cs="Times New Roman"/>
      <w:b/>
      <w:bCs/>
      <w:kern w:val="1"/>
      <w:sz w:val="24"/>
      <w:szCs w:val="24"/>
      <w:u w:val="single"/>
      <w:lang w:eastAsia="ar-SA"/>
    </w:rPr>
  </w:style>
  <w:style w:type="paragraph" w:customStyle="1" w:styleId="title1">
    <w:name w:val="title1"/>
    <w:basedOn w:val="a"/>
    <w:rsid w:val="0099479C"/>
    <w:pPr>
      <w:suppressAutoHyphens/>
      <w:spacing w:before="100" w:after="100" w:line="100" w:lineRule="atLeast"/>
      <w:jc w:val="center"/>
    </w:pPr>
    <w:rPr>
      <w:rFonts w:ascii="Times New Roman" w:eastAsia="Times New Roman" w:hAnsi="Times New Roman" w:cs="Times New Roman"/>
      <w:b/>
      <w:bCs/>
      <w:sz w:val="30"/>
      <w:szCs w:val="30"/>
      <w:lang w:eastAsia="ar-SA"/>
    </w:rPr>
  </w:style>
  <w:style w:type="paragraph" w:customStyle="1" w:styleId="Style5">
    <w:name w:val="Style5"/>
    <w:basedOn w:val="a"/>
    <w:rsid w:val="0099479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Style8">
    <w:name w:val="Style8"/>
    <w:basedOn w:val="a"/>
    <w:rsid w:val="0099479C"/>
    <w:pPr>
      <w:widowControl w:val="0"/>
      <w:suppressAutoHyphens/>
      <w:spacing w:after="0" w:line="250" w:lineRule="exact"/>
      <w:ind w:firstLine="365"/>
      <w:jc w:val="both"/>
    </w:pPr>
    <w:rPr>
      <w:rFonts w:ascii="Times New Roman" w:eastAsia="Times New Roman" w:hAnsi="Times New Roman" w:cs="Times New Roman"/>
      <w:sz w:val="24"/>
      <w:szCs w:val="24"/>
      <w:lang w:eastAsia="ar-SA"/>
    </w:rPr>
  </w:style>
  <w:style w:type="paragraph" w:customStyle="1" w:styleId="Style13">
    <w:name w:val="Style13"/>
    <w:basedOn w:val="a"/>
    <w:rsid w:val="0099479C"/>
    <w:pPr>
      <w:widowControl w:val="0"/>
      <w:suppressAutoHyphens/>
      <w:spacing w:after="0" w:line="250" w:lineRule="exact"/>
      <w:ind w:firstLine="360"/>
      <w:jc w:val="both"/>
    </w:pPr>
    <w:rPr>
      <w:rFonts w:ascii="Times New Roman" w:eastAsia="Times New Roman" w:hAnsi="Times New Roman" w:cs="Times New Roman"/>
      <w:sz w:val="24"/>
      <w:szCs w:val="24"/>
      <w:lang w:eastAsia="ar-SA"/>
    </w:rPr>
  </w:style>
  <w:style w:type="paragraph" w:customStyle="1" w:styleId="Style16">
    <w:name w:val="Style16"/>
    <w:basedOn w:val="a"/>
    <w:rsid w:val="0099479C"/>
    <w:pPr>
      <w:widowControl w:val="0"/>
      <w:suppressAutoHyphens/>
      <w:spacing w:after="0" w:line="254" w:lineRule="exact"/>
      <w:ind w:firstLine="365"/>
    </w:pPr>
    <w:rPr>
      <w:rFonts w:ascii="Times New Roman" w:eastAsia="Times New Roman" w:hAnsi="Times New Roman" w:cs="Times New Roman"/>
      <w:sz w:val="24"/>
      <w:szCs w:val="24"/>
      <w:lang w:eastAsia="ar-SA"/>
    </w:rPr>
  </w:style>
  <w:style w:type="paragraph" w:styleId="HTML0">
    <w:name w:val="HTML Preformatted"/>
    <w:basedOn w:val="a"/>
    <w:link w:val="HTML1"/>
    <w:rsid w:val="0099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HTML1">
    <w:name w:val="HTML стандартен Знак"/>
    <w:basedOn w:val="a1"/>
    <w:link w:val="HTML0"/>
    <w:rsid w:val="0099479C"/>
    <w:rPr>
      <w:rFonts w:ascii="Courier New" w:eastAsia="Times New Roman" w:hAnsi="Courier New" w:cs="Courier New"/>
      <w:sz w:val="20"/>
      <w:szCs w:val="20"/>
      <w:lang w:eastAsia="ar-SA"/>
    </w:rPr>
  </w:style>
  <w:style w:type="paragraph" w:styleId="aff4">
    <w:name w:val="List Paragraph"/>
    <w:basedOn w:val="a"/>
    <w:link w:val="aff5"/>
    <w:uiPriority w:val="34"/>
    <w:qFormat/>
    <w:rsid w:val="0099479C"/>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WW-BodyTextIndent3">
    <w:name w:val="WW-Body Text Indent 3"/>
    <w:basedOn w:val="a"/>
    <w:rsid w:val="0099479C"/>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
    <w:name w:val="Таблица - съдържание"/>
    <w:basedOn w:val="a"/>
    <w:rsid w:val="0099479C"/>
    <w:pPr>
      <w:suppressLineNumbers/>
      <w:suppressAutoHyphens/>
      <w:spacing w:after="0" w:line="100" w:lineRule="atLeast"/>
    </w:pPr>
    <w:rPr>
      <w:rFonts w:ascii="Times New Roman" w:eastAsia="Times New Roman" w:hAnsi="Times New Roman" w:cs="Times New Roman"/>
      <w:sz w:val="24"/>
      <w:szCs w:val="24"/>
      <w:lang w:eastAsia="ar-SA"/>
    </w:rPr>
  </w:style>
  <w:style w:type="paragraph" w:customStyle="1" w:styleId="-0">
    <w:name w:val="Таблица - заглавие"/>
    <w:basedOn w:val="-"/>
    <w:rsid w:val="0099479C"/>
    <w:pPr>
      <w:jc w:val="center"/>
    </w:pPr>
    <w:rPr>
      <w:b/>
      <w:bCs/>
    </w:rPr>
  </w:style>
  <w:style w:type="paragraph" w:styleId="a6">
    <w:name w:val="Title"/>
    <w:basedOn w:val="a"/>
    <w:link w:val="a5"/>
    <w:qFormat/>
    <w:rsid w:val="0099479C"/>
    <w:pPr>
      <w:spacing w:after="0" w:line="240" w:lineRule="auto"/>
      <w:jc w:val="center"/>
    </w:pPr>
    <w:rPr>
      <w:rFonts w:ascii="Times New Roman" w:eastAsia="Times New Roman" w:hAnsi="Times New Roman" w:cs="Times New Roman"/>
      <w:b/>
      <w:sz w:val="28"/>
      <w:szCs w:val="20"/>
    </w:rPr>
  </w:style>
  <w:style w:type="character" w:customStyle="1" w:styleId="1f3">
    <w:name w:val="Заглавие Знак1"/>
    <w:basedOn w:val="a1"/>
    <w:uiPriority w:val="10"/>
    <w:rsid w:val="0099479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99479C"/>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99479C"/>
    <w:pPr>
      <w:tabs>
        <w:tab w:val="left" w:pos="709"/>
      </w:tabs>
      <w:spacing w:after="0" w:line="240" w:lineRule="auto"/>
    </w:pPr>
    <w:rPr>
      <w:rFonts w:ascii="Tahoma" w:eastAsia="Times New Roman" w:hAnsi="Tahoma" w:cs="Times New Roman"/>
      <w:sz w:val="24"/>
      <w:szCs w:val="24"/>
      <w:lang w:val="pl-PL" w:eastAsia="pl-PL"/>
    </w:rPr>
  </w:style>
  <w:style w:type="paragraph" w:customStyle="1" w:styleId="2b">
    <w:name w:val="Основен текст2"/>
    <w:basedOn w:val="a"/>
    <w:rsid w:val="0099479C"/>
    <w:pPr>
      <w:widowControl w:val="0"/>
      <w:shd w:val="clear" w:color="auto" w:fill="FFFFFF"/>
      <w:spacing w:before="300" w:after="0" w:line="413" w:lineRule="exact"/>
      <w:jc w:val="both"/>
    </w:pPr>
    <w:rPr>
      <w:rFonts w:ascii="Times New Roman" w:eastAsia="Times New Roman" w:hAnsi="Times New Roman" w:cs="Times New Roman"/>
      <w:spacing w:val="-3"/>
      <w:sz w:val="23"/>
      <w:szCs w:val="23"/>
      <w:lang w:eastAsia="bg-BG"/>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iPriority w:val="99"/>
    <w:unhideWhenUsed/>
    <w:rsid w:val="0099479C"/>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uiPriority w:val="99"/>
    <w:rsid w:val="0099479C"/>
    <w:rPr>
      <w:rFonts w:ascii="Times New Roman" w:eastAsia="Times New Roman" w:hAnsi="Times New Roman" w:cs="Times New Roman"/>
      <w:sz w:val="20"/>
      <w:szCs w:val="20"/>
      <w:lang w:val="x-none" w:eastAsia="ar-SA"/>
    </w:rPr>
  </w:style>
  <w:style w:type="character" w:styleId="aff8">
    <w:name w:val="footnote reference"/>
    <w:aliases w:val="Footnote symbol,-E Fußnotenzeichen,Footnote Reference Superscript"/>
    <w:uiPriority w:val="99"/>
    <w:rsid w:val="0099479C"/>
    <w:rPr>
      <w:rFonts w:ascii="Times New Roman" w:hAnsi="Times New Roman" w:cs="Times New Roman"/>
      <w:sz w:val="27"/>
      <w:vertAlign w:val="superscript"/>
      <w:lang w:val="en-US"/>
    </w:rPr>
  </w:style>
  <w:style w:type="table" w:customStyle="1" w:styleId="TableGrid1">
    <w:name w:val="Table Grid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Grid"/>
    <w:basedOn w:val="a2"/>
    <w:uiPriority w:val="59"/>
    <w:rsid w:val="00994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uiPriority w:val="99"/>
    <w:locked/>
    <w:rsid w:val="0099479C"/>
    <w:rPr>
      <w:rFonts w:ascii="Verdana" w:eastAsia="Verdana" w:hAnsi="Verdana" w:cs="Verdana"/>
      <w:i/>
      <w:iCs/>
      <w:shd w:val="clear" w:color="auto" w:fill="FFFFFF"/>
    </w:rPr>
  </w:style>
  <w:style w:type="paragraph" w:customStyle="1" w:styleId="Bodytext20">
    <w:name w:val="Body text (2)"/>
    <w:basedOn w:val="a"/>
    <w:link w:val="Bodytext2"/>
    <w:uiPriority w:val="99"/>
    <w:rsid w:val="0099479C"/>
    <w:pPr>
      <w:widowControl w:val="0"/>
      <w:shd w:val="clear" w:color="auto" w:fill="FFFFFF"/>
      <w:spacing w:after="0" w:line="299" w:lineRule="exact"/>
      <w:jc w:val="both"/>
    </w:pPr>
    <w:rPr>
      <w:rFonts w:ascii="Verdana" w:eastAsia="Verdana" w:hAnsi="Verdana" w:cs="Verdana"/>
      <w:i/>
      <w:iCs/>
    </w:rPr>
  </w:style>
  <w:style w:type="character" w:customStyle="1" w:styleId="Heading4">
    <w:name w:val="Heading #4_"/>
    <w:link w:val="Heading40"/>
    <w:locked/>
    <w:rsid w:val="0099479C"/>
    <w:rPr>
      <w:rFonts w:ascii="Verdana" w:eastAsia="Verdana" w:hAnsi="Verdana" w:cs="Verdana"/>
      <w:b/>
      <w:bCs/>
      <w:i/>
      <w:iCs/>
      <w:shd w:val="clear" w:color="auto" w:fill="FFFFFF"/>
    </w:rPr>
  </w:style>
  <w:style w:type="paragraph" w:customStyle="1" w:styleId="Heading40">
    <w:name w:val="Heading #4"/>
    <w:basedOn w:val="a"/>
    <w:link w:val="Heading4"/>
    <w:rsid w:val="0099479C"/>
    <w:pPr>
      <w:widowControl w:val="0"/>
      <w:shd w:val="clear" w:color="auto" w:fill="FFFFFF"/>
      <w:spacing w:before="300" w:after="120" w:line="346" w:lineRule="exact"/>
      <w:jc w:val="both"/>
      <w:outlineLvl w:val="3"/>
    </w:pPr>
    <w:rPr>
      <w:rFonts w:ascii="Verdana" w:eastAsia="Verdana" w:hAnsi="Verdana" w:cs="Verdana"/>
      <w:b/>
      <w:bCs/>
      <w:i/>
      <w:iCs/>
    </w:rPr>
  </w:style>
  <w:style w:type="character" w:customStyle="1" w:styleId="Bodytext29pt">
    <w:name w:val="Body text (2) + 9 pt"/>
    <w:aliases w:val="Not Italic"/>
    <w:rsid w:val="0099479C"/>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99479C"/>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99479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99479C"/>
    <w:pPr>
      <w:tabs>
        <w:tab w:val="left" w:pos="709"/>
      </w:tabs>
      <w:spacing w:after="0" w:line="240" w:lineRule="auto"/>
    </w:pPr>
    <w:rPr>
      <w:rFonts w:ascii="Tahoma" w:eastAsia="Times New Roman" w:hAnsi="Tahoma" w:cs="Times New Roman"/>
      <w:sz w:val="24"/>
      <w:szCs w:val="24"/>
      <w:lang w:val="pl-PL" w:eastAsia="pl-PL"/>
    </w:rPr>
  </w:style>
  <w:style w:type="character" w:customStyle="1" w:styleId="insertedtext1">
    <w:name w:val="insertedtext1"/>
    <w:rsid w:val="0099479C"/>
    <w:rPr>
      <w:color w:val="1057D8"/>
    </w:rPr>
  </w:style>
  <w:style w:type="character" w:customStyle="1" w:styleId="FontStyle17">
    <w:name w:val="Font Style17"/>
    <w:rsid w:val="0099479C"/>
    <w:rPr>
      <w:rFonts w:ascii="Times New Roman" w:hAnsi="Times New Roman" w:cs="Times New Roman"/>
      <w:i/>
      <w:iCs/>
      <w:sz w:val="16"/>
      <w:szCs w:val="16"/>
    </w:rPr>
  </w:style>
  <w:style w:type="table" w:customStyle="1" w:styleId="TableGrid19111">
    <w:name w:val="Table Grid1911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uiPriority w:val="99"/>
    <w:semiHidden/>
    <w:unhideWhenUsed/>
    <w:rsid w:val="0099479C"/>
    <w:rPr>
      <w:sz w:val="16"/>
      <w:szCs w:val="16"/>
    </w:rPr>
  </w:style>
  <w:style w:type="paragraph" w:styleId="affb">
    <w:name w:val="annotation text"/>
    <w:basedOn w:val="a"/>
    <w:link w:val="affc"/>
    <w:uiPriority w:val="99"/>
    <w:semiHidden/>
    <w:unhideWhenUsed/>
    <w:rsid w:val="0099479C"/>
    <w:pPr>
      <w:suppressAutoHyphens/>
      <w:spacing w:after="0" w:line="100" w:lineRule="atLeast"/>
    </w:pPr>
    <w:rPr>
      <w:rFonts w:ascii="Times New Roman" w:eastAsia="Times New Roman" w:hAnsi="Times New Roman" w:cs="Times New Roman"/>
      <w:sz w:val="20"/>
      <w:szCs w:val="20"/>
      <w:lang w:eastAsia="ar-SA"/>
    </w:rPr>
  </w:style>
  <w:style w:type="character" w:customStyle="1" w:styleId="affc">
    <w:name w:val="Текст на коментар Знак"/>
    <w:basedOn w:val="a1"/>
    <w:link w:val="affb"/>
    <w:uiPriority w:val="99"/>
    <w:semiHidden/>
    <w:rsid w:val="0099479C"/>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semiHidden/>
    <w:unhideWhenUsed/>
    <w:rsid w:val="0099479C"/>
    <w:rPr>
      <w:b/>
      <w:bCs/>
    </w:rPr>
  </w:style>
  <w:style w:type="character" w:customStyle="1" w:styleId="affe">
    <w:name w:val="Предмет на коментар Знак"/>
    <w:basedOn w:val="affc"/>
    <w:link w:val="affd"/>
    <w:uiPriority w:val="99"/>
    <w:semiHidden/>
    <w:rsid w:val="0099479C"/>
    <w:rPr>
      <w:rFonts w:ascii="Times New Roman" w:eastAsia="Times New Roman" w:hAnsi="Times New Roman" w:cs="Times New Roman"/>
      <w:b/>
      <w:bCs/>
      <w:sz w:val="20"/>
      <w:szCs w:val="20"/>
      <w:lang w:eastAsia="ar-SA"/>
    </w:rPr>
  </w:style>
  <w:style w:type="character" w:customStyle="1" w:styleId="DeltaViewInsertion">
    <w:name w:val="DeltaView Insertion"/>
    <w:rsid w:val="0099479C"/>
    <w:rPr>
      <w:b/>
      <w:i/>
      <w:spacing w:val="0"/>
      <w:lang w:val="bg-BG" w:eastAsia="bg-BG"/>
    </w:rPr>
  </w:style>
  <w:style w:type="paragraph" w:customStyle="1" w:styleId="Tiret0">
    <w:name w:val="Tiret 0"/>
    <w:basedOn w:val="a"/>
    <w:rsid w:val="0099479C"/>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99479C"/>
    <w:pPr>
      <w:numPr>
        <w:numId w:val="8"/>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uiPriority w:val="99"/>
    <w:rsid w:val="0099479C"/>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uiPriority w:val="99"/>
    <w:rsid w:val="0099479C"/>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uiPriority w:val="99"/>
    <w:rsid w:val="0099479C"/>
    <w:pPr>
      <w:numPr>
        <w:ilvl w:val="2"/>
        <w:numId w:val="1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uiPriority w:val="99"/>
    <w:rsid w:val="0099479C"/>
    <w:pPr>
      <w:numPr>
        <w:ilvl w:val="3"/>
        <w:numId w:val="11"/>
      </w:numPr>
      <w:spacing w:before="120" w:after="120" w:line="240" w:lineRule="auto"/>
      <w:jc w:val="both"/>
    </w:pPr>
    <w:rPr>
      <w:rFonts w:ascii="Times New Roman" w:eastAsia="Calibri" w:hAnsi="Times New Roman" w:cs="Times New Roman"/>
      <w:sz w:val="24"/>
      <w:lang w:eastAsia="bg-BG"/>
    </w:rPr>
  </w:style>
  <w:style w:type="character" w:customStyle="1" w:styleId="newdocreference1">
    <w:name w:val="newdocreference1"/>
    <w:rsid w:val="0099479C"/>
    <w:rPr>
      <w:i w:val="0"/>
      <w:iCs w:val="0"/>
      <w:color w:val="0000FF"/>
      <w:u w:val="single"/>
    </w:rPr>
  </w:style>
  <w:style w:type="character" w:customStyle="1" w:styleId="inputvalue">
    <w:name w:val="input_value"/>
    <w:rsid w:val="0099479C"/>
  </w:style>
  <w:style w:type="character" w:customStyle="1" w:styleId="apple-converted-space">
    <w:name w:val="apple-converted-space"/>
    <w:rsid w:val="0099479C"/>
  </w:style>
  <w:style w:type="character" w:customStyle="1" w:styleId="aff5">
    <w:name w:val="Списък на абзаци Знак"/>
    <w:link w:val="aff4"/>
    <w:uiPriority w:val="34"/>
    <w:locked/>
    <w:rsid w:val="0099479C"/>
    <w:rPr>
      <w:rFonts w:ascii="Times New Roman" w:eastAsia="Times New Roman" w:hAnsi="Times New Roman" w:cs="Times New Roman"/>
      <w:sz w:val="24"/>
      <w:szCs w:val="24"/>
      <w:lang w:eastAsia="ar-SA"/>
    </w:rPr>
  </w:style>
  <w:style w:type="character" w:styleId="afff">
    <w:name w:val="Strong"/>
    <w:qFormat/>
    <w:rsid w:val="0099479C"/>
    <w:rPr>
      <w:b/>
      <w:bCs/>
    </w:rPr>
  </w:style>
  <w:style w:type="character" w:customStyle="1" w:styleId="greenlight">
    <w:name w:val="greenlight"/>
    <w:rsid w:val="0099479C"/>
  </w:style>
  <w:style w:type="character" w:styleId="afff0">
    <w:name w:val="line number"/>
    <w:basedOn w:val="a1"/>
    <w:uiPriority w:val="99"/>
    <w:semiHidden/>
    <w:unhideWhenUsed/>
    <w:rsid w:val="0099479C"/>
  </w:style>
  <w:style w:type="character" w:customStyle="1" w:styleId="Bodytext5">
    <w:name w:val="Body text (5)"/>
    <w:rsid w:val="0099479C"/>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99479C"/>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99479C"/>
    <w:pPr>
      <w:spacing w:after="0" w:line="240" w:lineRule="auto"/>
    </w:pPr>
    <w:rPr>
      <w:rFonts w:ascii="Times New Roman" w:eastAsia="Times New Roman" w:hAnsi="Times New Roman" w:cs="Times New Roman"/>
      <w:sz w:val="24"/>
      <w:szCs w:val="24"/>
      <w:lang w:eastAsia="ar-SA"/>
    </w:rPr>
  </w:style>
  <w:style w:type="paragraph" w:customStyle="1" w:styleId="A-2">
    <w:name w:val="A-2"/>
    <w:basedOn w:val="3"/>
    <w:next w:val="a"/>
    <w:rsid w:val="0099479C"/>
    <w:pPr>
      <w:keepLines/>
      <w:numPr>
        <w:ilvl w:val="0"/>
        <w:numId w:val="0"/>
      </w:numPr>
      <w:suppressAutoHyphens w:val="0"/>
      <w:spacing w:before="200" w:after="100" w:line="240" w:lineRule="auto"/>
      <w:jc w:val="both"/>
      <w:outlineLvl w:val="9"/>
    </w:pPr>
    <w:rPr>
      <w:rFonts w:ascii="Times New Roman" w:hAnsi="Times New Roman" w:cs="Times New Roman"/>
      <w:bCs w:val="0"/>
      <w:sz w:val="24"/>
      <w:szCs w:val="20"/>
      <w:lang w:val="en-US"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qFormat/>
    <w:rsid w:val="0099479C"/>
    <w:pPr>
      <w:keepNext/>
      <w:numPr>
        <w:numId w:val="1"/>
      </w:numPr>
      <w:suppressAutoHyphens/>
      <w:spacing w:before="240" w:after="60" w:line="100" w:lineRule="atLeast"/>
      <w:outlineLvl w:val="0"/>
    </w:pPr>
    <w:rPr>
      <w:rFonts w:ascii="Arial" w:eastAsia="Times New Roman" w:hAnsi="Arial" w:cs="Arial"/>
      <w:b/>
      <w:bCs/>
      <w:kern w:val="1"/>
      <w:sz w:val="32"/>
      <w:szCs w:val="32"/>
      <w:lang w:val="en-AU" w:eastAsia="ar-SA"/>
    </w:rPr>
  </w:style>
  <w:style w:type="paragraph" w:styleId="2">
    <w:name w:val="heading 2"/>
    <w:basedOn w:val="a"/>
    <w:next w:val="a0"/>
    <w:link w:val="20"/>
    <w:qFormat/>
    <w:rsid w:val="0099479C"/>
    <w:pPr>
      <w:keepNext/>
      <w:numPr>
        <w:ilvl w:val="1"/>
        <w:numId w:val="1"/>
      </w:numPr>
      <w:suppressAutoHyphens/>
      <w:spacing w:after="0" w:line="100" w:lineRule="atLeast"/>
      <w:jc w:val="center"/>
      <w:outlineLvl w:val="1"/>
    </w:pPr>
    <w:rPr>
      <w:rFonts w:ascii="Times New Roman" w:eastAsia="Times New Roman" w:hAnsi="Times New Roman" w:cs="Times New Roman"/>
      <w:b/>
      <w:bCs/>
      <w:sz w:val="24"/>
      <w:szCs w:val="24"/>
      <w:lang w:eastAsia="ar-SA"/>
    </w:rPr>
  </w:style>
  <w:style w:type="paragraph" w:styleId="3">
    <w:name w:val="heading 3"/>
    <w:basedOn w:val="a"/>
    <w:next w:val="a0"/>
    <w:link w:val="30"/>
    <w:qFormat/>
    <w:rsid w:val="0099479C"/>
    <w:pPr>
      <w:keepNext/>
      <w:numPr>
        <w:ilvl w:val="2"/>
        <w:numId w:val="1"/>
      </w:numPr>
      <w:suppressAutoHyphens/>
      <w:spacing w:before="240" w:after="60" w:line="100" w:lineRule="atLeast"/>
      <w:outlineLvl w:val="2"/>
    </w:pPr>
    <w:rPr>
      <w:rFonts w:ascii="Arial" w:eastAsia="Times New Roman" w:hAnsi="Arial" w:cs="Arial"/>
      <w:b/>
      <w:bCs/>
      <w:sz w:val="26"/>
      <w:szCs w:val="26"/>
      <w:lang w:val="en-AU" w:eastAsia="ar-SA"/>
    </w:rPr>
  </w:style>
  <w:style w:type="paragraph" w:styleId="4">
    <w:name w:val="heading 4"/>
    <w:basedOn w:val="a"/>
    <w:next w:val="a0"/>
    <w:link w:val="40"/>
    <w:qFormat/>
    <w:rsid w:val="0099479C"/>
    <w:pPr>
      <w:keepNext/>
      <w:numPr>
        <w:ilvl w:val="3"/>
        <w:numId w:val="1"/>
      </w:numPr>
      <w:suppressAutoHyphens/>
      <w:spacing w:before="240" w:after="60" w:line="100" w:lineRule="atLeast"/>
      <w:outlineLvl w:val="3"/>
    </w:pPr>
    <w:rPr>
      <w:rFonts w:ascii="Times New Roman" w:eastAsia="Times New Roman" w:hAnsi="Times New Roman" w:cs="Times New Roman"/>
      <w:b/>
      <w:bCs/>
      <w:sz w:val="28"/>
      <w:szCs w:val="28"/>
      <w:lang w:eastAsia="ar-SA"/>
    </w:rPr>
  </w:style>
  <w:style w:type="paragraph" w:styleId="5">
    <w:name w:val="heading 5"/>
    <w:basedOn w:val="a"/>
    <w:next w:val="a0"/>
    <w:link w:val="50"/>
    <w:qFormat/>
    <w:rsid w:val="0099479C"/>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lang w:val="en-US" w:eastAsia="ar-SA"/>
    </w:rPr>
  </w:style>
  <w:style w:type="paragraph" w:styleId="6">
    <w:name w:val="heading 6"/>
    <w:basedOn w:val="a"/>
    <w:next w:val="a0"/>
    <w:link w:val="60"/>
    <w:qFormat/>
    <w:rsid w:val="0099479C"/>
    <w:pPr>
      <w:numPr>
        <w:ilvl w:val="5"/>
        <w:numId w:val="1"/>
      </w:numPr>
      <w:suppressAutoHyphens/>
      <w:spacing w:before="240" w:after="60" w:line="100" w:lineRule="atLeast"/>
      <w:outlineLvl w:val="5"/>
    </w:pPr>
    <w:rPr>
      <w:rFonts w:ascii="Times New Roman" w:eastAsia="Times New Roman" w:hAnsi="Times New Roman" w:cs="Times New Roman"/>
      <w:b/>
      <w:bCs/>
      <w:lang w:val="en-GB" w:eastAsia="ar-SA"/>
    </w:rPr>
  </w:style>
  <w:style w:type="paragraph" w:styleId="7">
    <w:name w:val="heading 7"/>
    <w:basedOn w:val="a"/>
    <w:next w:val="a0"/>
    <w:link w:val="70"/>
    <w:qFormat/>
    <w:rsid w:val="0099479C"/>
    <w:pPr>
      <w:numPr>
        <w:ilvl w:val="6"/>
        <w:numId w:val="1"/>
      </w:numPr>
      <w:suppressAutoHyphens/>
      <w:spacing w:before="240" w:after="60" w:line="100" w:lineRule="atLeast"/>
      <w:outlineLvl w:val="6"/>
    </w:pPr>
    <w:rPr>
      <w:rFonts w:ascii="Times New Roman" w:eastAsia="Times New Roman" w:hAnsi="Times New Roman" w:cs="Times New Roman"/>
      <w:sz w:val="24"/>
      <w:szCs w:val="24"/>
      <w:lang w:val="en-US" w:eastAsia="ar-SA"/>
    </w:rPr>
  </w:style>
  <w:style w:type="paragraph" w:styleId="8">
    <w:name w:val="heading 8"/>
    <w:basedOn w:val="a"/>
    <w:next w:val="a0"/>
    <w:link w:val="80"/>
    <w:qFormat/>
    <w:rsid w:val="0099479C"/>
    <w:pPr>
      <w:numPr>
        <w:ilvl w:val="7"/>
        <w:numId w:val="1"/>
      </w:numPr>
      <w:suppressAutoHyphens/>
      <w:spacing w:before="240" w:after="60" w:line="100" w:lineRule="atLeast"/>
      <w:outlineLvl w:val="7"/>
    </w:pPr>
    <w:rPr>
      <w:rFonts w:ascii="Times New Roman" w:eastAsia="Times New Roman" w:hAnsi="Times New Roman" w:cs="Times New Roman"/>
      <w:i/>
      <w:iCs/>
      <w:sz w:val="24"/>
      <w:szCs w:val="24"/>
      <w:lang w:val="en-GB" w:eastAsia="ar-SA"/>
    </w:rPr>
  </w:style>
  <w:style w:type="paragraph" w:styleId="9">
    <w:name w:val="heading 9"/>
    <w:basedOn w:val="a"/>
    <w:next w:val="a0"/>
    <w:link w:val="90"/>
    <w:qFormat/>
    <w:rsid w:val="0099479C"/>
    <w:pPr>
      <w:keepNext/>
      <w:numPr>
        <w:ilvl w:val="8"/>
        <w:numId w:val="1"/>
      </w:numPr>
      <w:suppressAutoHyphens/>
      <w:spacing w:after="0" w:line="100" w:lineRule="atLeast"/>
      <w:jc w:val="center"/>
      <w:outlineLvl w:val="8"/>
    </w:pPr>
    <w:rPr>
      <w:rFonts w:ascii="Times New Roman" w:eastAsia="Times New Roman" w:hAnsi="Times New Roman" w:cs="Times New Roman"/>
      <w:b/>
      <w:sz w:val="36"/>
      <w:szCs w:val="20"/>
      <w:u w:val="single"/>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лавие 1 Знак"/>
    <w:basedOn w:val="a1"/>
    <w:link w:val="1"/>
    <w:rsid w:val="0099479C"/>
    <w:rPr>
      <w:rFonts w:ascii="Arial" w:eastAsia="Times New Roman" w:hAnsi="Arial" w:cs="Arial"/>
      <w:b/>
      <w:bCs/>
      <w:kern w:val="1"/>
      <w:sz w:val="32"/>
      <w:szCs w:val="32"/>
      <w:lang w:val="en-AU" w:eastAsia="ar-SA"/>
    </w:rPr>
  </w:style>
  <w:style w:type="character" w:customStyle="1" w:styleId="20">
    <w:name w:val="Заглавие 2 Знак"/>
    <w:basedOn w:val="a1"/>
    <w:link w:val="2"/>
    <w:rsid w:val="0099479C"/>
    <w:rPr>
      <w:rFonts w:ascii="Times New Roman" w:eastAsia="Times New Roman" w:hAnsi="Times New Roman" w:cs="Times New Roman"/>
      <w:b/>
      <w:bCs/>
      <w:sz w:val="24"/>
      <w:szCs w:val="24"/>
      <w:lang w:eastAsia="ar-SA"/>
    </w:rPr>
  </w:style>
  <w:style w:type="character" w:customStyle="1" w:styleId="30">
    <w:name w:val="Заглавие 3 Знак"/>
    <w:basedOn w:val="a1"/>
    <w:link w:val="3"/>
    <w:rsid w:val="0099479C"/>
    <w:rPr>
      <w:rFonts w:ascii="Arial" w:eastAsia="Times New Roman" w:hAnsi="Arial" w:cs="Arial"/>
      <w:b/>
      <w:bCs/>
      <w:sz w:val="26"/>
      <w:szCs w:val="26"/>
      <w:lang w:val="en-AU" w:eastAsia="ar-SA"/>
    </w:rPr>
  </w:style>
  <w:style w:type="character" w:customStyle="1" w:styleId="40">
    <w:name w:val="Заглавие 4 Знак"/>
    <w:basedOn w:val="a1"/>
    <w:link w:val="4"/>
    <w:rsid w:val="0099479C"/>
    <w:rPr>
      <w:rFonts w:ascii="Times New Roman" w:eastAsia="Times New Roman" w:hAnsi="Times New Roman" w:cs="Times New Roman"/>
      <w:b/>
      <w:bCs/>
      <w:sz w:val="28"/>
      <w:szCs w:val="28"/>
      <w:lang w:eastAsia="ar-SA"/>
    </w:rPr>
  </w:style>
  <w:style w:type="character" w:customStyle="1" w:styleId="50">
    <w:name w:val="Заглавие 5 Знак"/>
    <w:basedOn w:val="a1"/>
    <w:link w:val="5"/>
    <w:rsid w:val="0099479C"/>
    <w:rPr>
      <w:rFonts w:ascii="Times New Roman" w:eastAsia="Times New Roman" w:hAnsi="Times New Roman" w:cs="Times New Roman"/>
      <w:b/>
      <w:bCs/>
      <w:i/>
      <w:iCs/>
      <w:sz w:val="26"/>
      <w:szCs w:val="26"/>
      <w:lang w:val="en-US" w:eastAsia="ar-SA"/>
    </w:rPr>
  </w:style>
  <w:style w:type="character" w:customStyle="1" w:styleId="60">
    <w:name w:val="Заглавие 6 Знак"/>
    <w:basedOn w:val="a1"/>
    <w:link w:val="6"/>
    <w:rsid w:val="0099479C"/>
    <w:rPr>
      <w:rFonts w:ascii="Times New Roman" w:eastAsia="Times New Roman" w:hAnsi="Times New Roman" w:cs="Times New Roman"/>
      <w:b/>
      <w:bCs/>
      <w:lang w:val="en-GB" w:eastAsia="ar-SA"/>
    </w:rPr>
  </w:style>
  <w:style w:type="character" w:customStyle="1" w:styleId="70">
    <w:name w:val="Заглавие 7 Знак"/>
    <w:basedOn w:val="a1"/>
    <w:link w:val="7"/>
    <w:rsid w:val="0099479C"/>
    <w:rPr>
      <w:rFonts w:ascii="Times New Roman" w:eastAsia="Times New Roman" w:hAnsi="Times New Roman" w:cs="Times New Roman"/>
      <w:sz w:val="24"/>
      <w:szCs w:val="24"/>
      <w:lang w:val="en-US" w:eastAsia="ar-SA"/>
    </w:rPr>
  </w:style>
  <w:style w:type="character" w:customStyle="1" w:styleId="80">
    <w:name w:val="Заглавие 8 Знак"/>
    <w:basedOn w:val="a1"/>
    <w:link w:val="8"/>
    <w:rsid w:val="0099479C"/>
    <w:rPr>
      <w:rFonts w:ascii="Times New Roman" w:eastAsia="Times New Roman" w:hAnsi="Times New Roman" w:cs="Times New Roman"/>
      <w:i/>
      <w:iCs/>
      <w:sz w:val="24"/>
      <w:szCs w:val="24"/>
      <w:lang w:val="en-GB" w:eastAsia="ar-SA"/>
    </w:rPr>
  </w:style>
  <w:style w:type="character" w:customStyle="1" w:styleId="90">
    <w:name w:val="Заглавие 9 Знак"/>
    <w:basedOn w:val="a1"/>
    <w:link w:val="9"/>
    <w:rsid w:val="0099479C"/>
    <w:rPr>
      <w:rFonts w:ascii="Times New Roman" w:eastAsia="Times New Roman" w:hAnsi="Times New Roman" w:cs="Times New Roman"/>
      <w:b/>
      <w:sz w:val="36"/>
      <w:szCs w:val="20"/>
      <w:u w:val="single"/>
      <w:lang w:val="en-US" w:eastAsia="ar-SA"/>
    </w:rPr>
  </w:style>
  <w:style w:type="numbering" w:customStyle="1" w:styleId="12">
    <w:name w:val="Без списък1"/>
    <w:next w:val="a3"/>
    <w:uiPriority w:val="99"/>
    <w:semiHidden/>
    <w:unhideWhenUsed/>
    <w:rsid w:val="0099479C"/>
  </w:style>
  <w:style w:type="character" w:customStyle="1" w:styleId="WW8Num1z0">
    <w:name w:val="WW8Num1z0"/>
    <w:rsid w:val="0099479C"/>
    <w:rPr>
      <w:b/>
    </w:rPr>
  </w:style>
  <w:style w:type="character" w:customStyle="1" w:styleId="WW8Num1z1">
    <w:name w:val="WW8Num1z1"/>
    <w:rsid w:val="0099479C"/>
  </w:style>
  <w:style w:type="character" w:customStyle="1" w:styleId="WW8Num1z2">
    <w:name w:val="WW8Num1z2"/>
    <w:rsid w:val="0099479C"/>
  </w:style>
  <w:style w:type="character" w:customStyle="1" w:styleId="WW8Num1z3">
    <w:name w:val="WW8Num1z3"/>
    <w:rsid w:val="0099479C"/>
  </w:style>
  <w:style w:type="character" w:customStyle="1" w:styleId="WW8Num1z4">
    <w:name w:val="WW8Num1z4"/>
    <w:rsid w:val="0099479C"/>
  </w:style>
  <w:style w:type="character" w:customStyle="1" w:styleId="WW8Num1z5">
    <w:name w:val="WW8Num1z5"/>
    <w:rsid w:val="0099479C"/>
  </w:style>
  <w:style w:type="character" w:customStyle="1" w:styleId="WW8Num1z6">
    <w:name w:val="WW8Num1z6"/>
    <w:rsid w:val="0099479C"/>
  </w:style>
  <w:style w:type="character" w:customStyle="1" w:styleId="WW8Num1z7">
    <w:name w:val="WW8Num1z7"/>
    <w:rsid w:val="0099479C"/>
  </w:style>
  <w:style w:type="character" w:customStyle="1" w:styleId="WW8Num1z8">
    <w:name w:val="WW8Num1z8"/>
    <w:rsid w:val="0099479C"/>
  </w:style>
  <w:style w:type="character" w:customStyle="1" w:styleId="WW8Num2z0">
    <w:name w:val="WW8Num2z0"/>
    <w:rsid w:val="0099479C"/>
    <w:rPr>
      <w:rFonts w:ascii="Symbol" w:hAnsi="Symbol" w:cs="Symbol"/>
    </w:rPr>
  </w:style>
  <w:style w:type="character" w:customStyle="1" w:styleId="WW8Num2z1">
    <w:name w:val="WW8Num2z1"/>
    <w:rsid w:val="0099479C"/>
    <w:rPr>
      <w:rFonts w:ascii="Courier New" w:hAnsi="Courier New" w:cs="Courier New"/>
    </w:rPr>
  </w:style>
  <w:style w:type="character" w:customStyle="1" w:styleId="WW8Num2z2">
    <w:name w:val="WW8Num2z2"/>
    <w:rsid w:val="0099479C"/>
    <w:rPr>
      <w:rFonts w:ascii="Wingdings" w:hAnsi="Wingdings" w:cs="Wingdings"/>
    </w:rPr>
  </w:style>
  <w:style w:type="character" w:customStyle="1" w:styleId="WW8Num3z0">
    <w:name w:val="WW8Num3z0"/>
    <w:rsid w:val="0099479C"/>
    <w:rPr>
      <w:rFonts w:ascii="Symbol" w:hAnsi="Symbol" w:cs="Symbol"/>
      <w:color w:val="000000"/>
      <w:sz w:val="24"/>
      <w:szCs w:val="24"/>
    </w:rPr>
  </w:style>
  <w:style w:type="character" w:customStyle="1" w:styleId="WW8Num3z1">
    <w:name w:val="WW8Num3z1"/>
    <w:rsid w:val="0099479C"/>
    <w:rPr>
      <w:rFonts w:ascii="Courier New" w:hAnsi="Courier New" w:cs="Courier New"/>
    </w:rPr>
  </w:style>
  <w:style w:type="character" w:customStyle="1" w:styleId="WW8Num3z2">
    <w:name w:val="WW8Num3z2"/>
    <w:rsid w:val="0099479C"/>
    <w:rPr>
      <w:rFonts w:ascii="Wingdings" w:hAnsi="Wingdings" w:cs="Wingdings"/>
    </w:rPr>
  </w:style>
  <w:style w:type="character" w:customStyle="1" w:styleId="WW8Num4z0">
    <w:name w:val="WW8Num4z0"/>
    <w:rsid w:val="0099479C"/>
  </w:style>
  <w:style w:type="character" w:customStyle="1" w:styleId="WW8Num4z1">
    <w:name w:val="WW8Num4z1"/>
    <w:rsid w:val="0099479C"/>
  </w:style>
  <w:style w:type="character" w:customStyle="1" w:styleId="WW8Num4z2">
    <w:name w:val="WW8Num4z2"/>
    <w:rsid w:val="0099479C"/>
  </w:style>
  <w:style w:type="character" w:customStyle="1" w:styleId="WW8Num4z3">
    <w:name w:val="WW8Num4z3"/>
    <w:rsid w:val="0099479C"/>
  </w:style>
  <w:style w:type="character" w:customStyle="1" w:styleId="WW8Num4z4">
    <w:name w:val="WW8Num4z4"/>
    <w:rsid w:val="0099479C"/>
  </w:style>
  <w:style w:type="character" w:customStyle="1" w:styleId="WW8Num4z5">
    <w:name w:val="WW8Num4z5"/>
    <w:rsid w:val="0099479C"/>
  </w:style>
  <w:style w:type="character" w:customStyle="1" w:styleId="WW8Num4z6">
    <w:name w:val="WW8Num4z6"/>
    <w:rsid w:val="0099479C"/>
  </w:style>
  <w:style w:type="character" w:customStyle="1" w:styleId="WW8Num4z7">
    <w:name w:val="WW8Num4z7"/>
    <w:rsid w:val="0099479C"/>
  </w:style>
  <w:style w:type="character" w:customStyle="1" w:styleId="WW8Num4z8">
    <w:name w:val="WW8Num4z8"/>
    <w:rsid w:val="0099479C"/>
  </w:style>
  <w:style w:type="character" w:customStyle="1" w:styleId="WW8Num5z0">
    <w:name w:val="WW8Num5z0"/>
    <w:rsid w:val="0099479C"/>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99479C"/>
  </w:style>
  <w:style w:type="character" w:customStyle="1" w:styleId="WW8Num5z2">
    <w:name w:val="WW8Num5z2"/>
    <w:rsid w:val="0099479C"/>
  </w:style>
  <w:style w:type="character" w:customStyle="1" w:styleId="WW8Num5z3">
    <w:name w:val="WW8Num5z3"/>
    <w:rsid w:val="0099479C"/>
  </w:style>
  <w:style w:type="character" w:customStyle="1" w:styleId="WW8Num5z4">
    <w:name w:val="WW8Num5z4"/>
    <w:rsid w:val="0099479C"/>
  </w:style>
  <w:style w:type="character" w:customStyle="1" w:styleId="WW8Num5z5">
    <w:name w:val="WW8Num5z5"/>
    <w:rsid w:val="0099479C"/>
  </w:style>
  <w:style w:type="character" w:customStyle="1" w:styleId="WW8Num5z6">
    <w:name w:val="WW8Num5z6"/>
    <w:rsid w:val="0099479C"/>
  </w:style>
  <w:style w:type="character" w:customStyle="1" w:styleId="WW8Num5z7">
    <w:name w:val="WW8Num5z7"/>
    <w:rsid w:val="0099479C"/>
  </w:style>
  <w:style w:type="character" w:customStyle="1" w:styleId="WW8Num5z8">
    <w:name w:val="WW8Num5z8"/>
    <w:rsid w:val="0099479C"/>
  </w:style>
  <w:style w:type="character" w:customStyle="1" w:styleId="WW8Num6z0">
    <w:name w:val="WW8Num6z0"/>
    <w:rsid w:val="0099479C"/>
    <w:rPr>
      <w:b w:val="0"/>
      <w:bCs/>
    </w:rPr>
  </w:style>
  <w:style w:type="character" w:customStyle="1" w:styleId="WW8Num6z1">
    <w:name w:val="WW8Num6z1"/>
    <w:rsid w:val="0099479C"/>
  </w:style>
  <w:style w:type="character" w:customStyle="1" w:styleId="WW8Num6z2">
    <w:name w:val="WW8Num6z2"/>
    <w:rsid w:val="0099479C"/>
  </w:style>
  <w:style w:type="character" w:customStyle="1" w:styleId="WW8Num6z3">
    <w:name w:val="WW8Num6z3"/>
    <w:rsid w:val="0099479C"/>
  </w:style>
  <w:style w:type="character" w:customStyle="1" w:styleId="WW8Num6z4">
    <w:name w:val="WW8Num6z4"/>
    <w:rsid w:val="0099479C"/>
  </w:style>
  <w:style w:type="character" w:customStyle="1" w:styleId="WW8Num6z5">
    <w:name w:val="WW8Num6z5"/>
    <w:rsid w:val="0099479C"/>
  </w:style>
  <w:style w:type="character" w:customStyle="1" w:styleId="WW8Num6z6">
    <w:name w:val="WW8Num6z6"/>
    <w:rsid w:val="0099479C"/>
  </w:style>
  <w:style w:type="character" w:customStyle="1" w:styleId="WW8Num6z7">
    <w:name w:val="WW8Num6z7"/>
    <w:rsid w:val="0099479C"/>
  </w:style>
  <w:style w:type="character" w:customStyle="1" w:styleId="WW8Num6z8">
    <w:name w:val="WW8Num6z8"/>
    <w:rsid w:val="0099479C"/>
  </w:style>
  <w:style w:type="character" w:customStyle="1" w:styleId="WW8Num7z0">
    <w:name w:val="WW8Num7z0"/>
    <w:rsid w:val="0099479C"/>
    <w:rPr>
      <w:rFonts w:ascii="Times New Roman" w:hAnsi="Times New Roman" w:cs="Times New Roman"/>
    </w:rPr>
  </w:style>
  <w:style w:type="character" w:customStyle="1" w:styleId="WW8Num7z1">
    <w:name w:val="WW8Num7z1"/>
    <w:rsid w:val="0099479C"/>
    <w:rPr>
      <w:rFonts w:ascii="Courier New" w:hAnsi="Courier New" w:cs="Courier New"/>
    </w:rPr>
  </w:style>
  <w:style w:type="character" w:customStyle="1" w:styleId="WW8Num7z2">
    <w:name w:val="WW8Num7z2"/>
    <w:rsid w:val="0099479C"/>
    <w:rPr>
      <w:rFonts w:ascii="Wingdings" w:hAnsi="Wingdings" w:cs="Wingdings"/>
    </w:rPr>
  </w:style>
  <w:style w:type="character" w:customStyle="1" w:styleId="WW8Num7z3">
    <w:name w:val="WW8Num7z3"/>
    <w:rsid w:val="0099479C"/>
    <w:rPr>
      <w:rFonts w:ascii="Symbol" w:hAnsi="Symbol" w:cs="Symbol"/>
    </w:rPr>
  </w:style>
  <w:style w:type="character" w:customStyle="1" w:styleId="WW8Num8z0">
    <w:name w:val="WW8Num8z0"/>
    <w:rsid w:val="0099479C"/>
    <w:rPr>
      <w:rFonts w:ascii="Symbol" w:hAnsi="Symbol" w:cs="Symbol"/>
    </w:rPr>
  </w:style>
  <w:style w:type="character" w:customStyle="1" w:styleId="WW8Num8z1">
    <w:name w:val="WW8Num8z1"/>
    <w:rsid w:val="0099479C"/>
    <w:rPr>
      <w:rFonts w:ascii="Courier New" w:hAnsi="Courier New" w:cs="Courier New"/>
    </w:rPr>
  </w:style>
  <w:style w:type="character" w:customStyle="1" w:styleId="WW8Num8z2">
    <w:name w:val="WW8Num8z2"/>
    <w:rsid w:val="0099479C"/>
    <w:rPr>
      <w:rFonts w:ascii="Wingdings" w:hAnsi="Wingdings" w:cs="Wingdings"/>
    </w:rPr>
  </w:style>
  <w:style w:type="character" w:customStyle="1" w:styleId="WW8Num9z0">
    <w:name w:val="WW8Num9z0"/>
    <w:rsid w:val="0099479C"/>
    <w:rPr>
      <w:rFonts w:ascii="Symbol" w:hAnsi="Symbol" w:cs="Symbol"/>
    </w:rPr>
  </w:style>
  <w:style w:type="character" w:customStyle="1" w:styleId="WW8Num9z1">
    <w:name w:val="WW8Num9z1"/>
    <w:rsid w:val="0099479C"/>
    <w:rPr>
      <w:rFonts w:ascii="Courier New" w:hAnsi="Courier New" w:cs="Courier New"/>
    </w:rPr>
  </w:style>
  <w:style w:type="character" w:customStyle="1" w:styleId="WW8Num9z2">
    <w:name w:val="WW8Num9z2"/>
    <w:rsid w:val="0099479C"/>
    <w:rPr>
      <w:rFonts w:ascii="Wingdings" w:hAnsi="Wingdings" w:cs="Wingdings"/>
    </w:rPr>
  </w:style>
  <w:style w:type="character" w:customStyle="1" w:styleId="WW8Num10z0">
    <w:name w:val="WW8Num10z0"/>
    <w:rsid w:val="0099479C"/>
    <w:rPr>
      <w:rFonts w:ascii="Symbol" w:hAnsi="Symbol" w:cs="Symbol"/>
    </w:rPr>
  </w:style>
  <w:style w:type="character" w:customStyle="1" w:styleId="WW8Num10z1">
    <w:name w:val="WW8Num10z1"/>
    <w:rsid w:val="0099479C"/>
    <w:rPr>
      <w:rFonts w:ascii="Courier New" w:hAnsi="Courier New" w:cs="Courier New"/>
    </w:rPr>
  </w:style>
  <w:style w:type="character" w:customStyle="1" w:styleId="WW8Num10z2">
    <w:name w:val="WW8Num10z2"/>
    <w:rsid w:val="0099479C"/>
    <w:rPr>
      <w:rFonts w:ascii="Wingdings" w:hAnsi="Wingdings" w:cs="Wingdings"/>
    </w:rPr>
  </w:style>
  <w:style w:type="character" w:customStyle="1" w:styleId="WW8Num11z0">
    <w:name w:val="WW8Num11z0"/>
    <w:rsid w:val="0099479C"/>
    <w:rPr>
      <w:rFonts w:ascii="Symbol" w:hAnsi="Symbol" w:cs="Symbol"/>
    </w:rPr>
  </w:style>
  <w:style w:type="character" w:customStyle="1" w:styleId="WW8Num11z1">
    <w:name w:val="WW8Num11z1"/>
    <w:rsid w:val="0099479C"/>
    <w:rPr>
      <w:rFonts w:ascii="Courier New" w:hAnsi="Courier New" w:cs="Courier New"/>
    </w:rPr>
  </w:style>
  <w:style w:type="character" w:customStyle="1" w:styleId="WW8Num11z2">
    <w:name w:val="WW8Num11z2"/>
    <w:rsid w:val="0099479C"/>
    <w:rPr>
      <w:rFonts w:ascii="Wingdings" w:hAnsi="Wingdings" w:cs="Wingdings"/>
    </w:rPr>
  </w:style>
  <w:style w:type="character" w:customStyle="1" w:styleId="WW8Num12z0">
    <w:name w:val="WW8Num12z0"/>
    <w:rsid w:val="0099479C"/>
    <w:rPr>
      <w:rFonts w:ascii="Symbol" w:hAnsi="Symbol" w:cs="Symbol"/>
    </w:rPr>
  </w:style>
  <w:style w:type="character" w:customStyle="1" w:styleId="WW8Num12z1">
    <w:name w:val="WW8Num12z1"/>
    <w:rsid w:val="0099479C"/>
    <w:rPr>
      <w:rFonts w:ascii="Courier New" w:hAnsi="Courier New" w:cs="Courier New"/>
    </w:rPr>
  </w:style>
  <w:style w:type="character" w:customStyle="1" w:styleId="WW8Num12z2">
    <w:name w:val="WW8Num12z2"/>
    <w:rsid w:val="0099479C"/>
    <w:rPr>
      <w:rFonts w:ascii="Wingdings" w:hAnsi="Wingdings" w:cs="Wingdings"/>
    </w:rPr>
  </w:style>
  <w:style w:type="character" w:customStyle="1" w:styleId="WW8Num13z0">
    <w:name w:val="WW8Num13z0"/>
    <w:rsid w:val="0099479C"/>
    <w:rPr>
      <w:rFonts w:ascii="Symbol" w:eastAsia="Batang" w:hAnsi="Symbol" w:cs="Symbol"/>
    </w:rPr>
  </w:style>
  <w:style w:type="character" w:customStyle="1" w:styleId="WW8Num13z1">
    <w:name w:val="WW8Num13z1"/>
    <w:rsid w:val="0099479C"/>
    <w:rPr>
      <w:rFonts w:ascii="Courier New" w:hAnsi="Courier New" w:cs="Courier New"/>
    </w:rPr>
  </w:style>
  <w:style w:type="character" w:customStyle="1" w:styleId="WW8Num13z2">
    <w:name w:val="WW8Num13z2"/>
    <w:rsid w:val="0099479C"/>
    <w:rPr>
      <w:rFonts w:ascii="Wingdings" w:hAnsi="Wingdings" w:cs="Wingdings"/>
    </w:rPr>
  </w:style>
  <w:style w:type="character" w:customStyle="1" w:styleId="WW8Num14z0">
    <w:name w:val="WW8Num14z0"/>
    <w:rsid w:val="0099479C"/>
    <w:rPr>
      <w:rFonts w:ascii="Wingdings" w:hAnsi="Wingdings" w:cs="Wingdings"/>
      <w:color w:val="000000"/>
    </w:rPr>
  </w:style>
  <w:style w:type="character" w:customStyle="1" w:styleId="WW8Num14z1">
    <w:name w:val="WW8Num14z1"/>
    <w:rsid w:val="0099479C"/>
    <w:rPr>
      <w:rFonts w:ascii="Courier New" w:hAnsi="Courier New" w:cs="Courier New"/>
    </w:rPr>
  </w:style>
  <w:style w:type="character" w:customStyle="1" w:styleId="WW8Num14z3">
    <w:name w:val="WW8Num14z3"/>
    <w:rsid w:val="0099479C"/>
    <w:rPr>
      <w:rFonts w:ascii="Symbol" w:hAnsi="Symbol" w:cs="Symbol"/>
    </w:rPr>
  </w:style>
  <w:style w:type="character" w:customStyle="1" w:styleId="WW8Num15z0">
    <w:name w:val="WW8Num15z0"/>
    <w:rsid w:val="0099479C"/>
    <w:rPr>
      <w:rFonts w:ascii="Wingdings" w:hAnsi="Wingdings" w:cs="Wingdings"/>
    </w:rPr>
  </w:style>
  <w:style w:type="character" w:customStyle="1" w:styleId="WW8Num15z1">
    <w:name w:val="WW8Num15z1"/>
    <w:rsid w:val="0099479C"/>
    <w:rPr>
      <w:rFonts w:ascii="Courier New" w:hAnsi="Courier New" w:cs="Courier New"/>
    </w:rPr>
  </w:style>
  <w:style w:type="character" w:customStyle="1" w:styleId="WW8Num15z3">
    <w:name w:val="WW8Num15z3"/>
    <w:rsid w:val="0099479C"/>
    <w:rPr>
      <w:rFonts w:ascii="Symbol" w:hAnsi="Symbol" w:cs="Symbol"/>
    </w:rPr>
  </w:style>
  <w:style w:type="character" w:customStyle="1" w:styleId="WW8Num16z0">
    <w:name w:val="WW8Num16z0"/>
    <w:rsid w:val="0099479C"/>
    <w:rPr>
      <w:caps w:val="0"/>
      <w:smallCaps w:val="0"/>
    </w:rPr>
  </w:style>
  <w:style w:type="character" w:customStyle="1" w:styleId="WW8Num16z1">
    <w:name w:val="WW8Num16z1"/>
    <w:rsid w:val="0099479C"/>
  </w:style>
  <w:style w:type="character" w:customStyle="1" w:styleId="WW8Num16z2">
    <w:name w:val="WW8Num16z2"/>
    <w:rsid w:val="0099479C"/>
  </w:style>
  <w:style w:type="character" w:customStyle="1" w:styleId="WW8Num16z3">
    <w:name w:val="WW8Num16z3"/>
    <w:rsid w:val="0099479C"/>
  </w:style>
  <w:style w:type="character" w:customStyle="1" w:styleId="WW8Num16z4">
    <w:name w:val="WW8Num16z4"/>
    <w:rsid w:val="0099479C"/>
  </w:style>
  <w:style w:type="character" w:customStyle="1" w:styleId="WW8Num16z5">
    <w:name w:val="WW8Num16z5"/>
    <w:rsid w:val="0099479C"/>
  </w:style>
  <w:style w:type="character" w:customStyle="1" w:styleId="WW8Num16z6">
    <w:name w:val="WW8Num16z6"/>
    <w:rsid w:val="0099479C"/>
  </w:style>
  <w:style w:type="character" w:customStyle="1" w:styleId="WW8Num16z7">
    <w:name w:val="WW8Num16z7"/>
    <w:rsid w:val="0099479C"/>
  </w:style>
  <w:style w:type="character" w:customStyle="1" w:styleId="WW8Num16z8">
    <w:name w:val="WW8Num16z8"/>
    <w:rsid w:val="0099479C"/>
  </w:style>
  <w:style w:type="character" w:customStyle="1" w:styleId="WW8Num17z0">
    <w:name w:val="WW8Num17z0"/>
    <w:rsid w:val="0099479C"/>
  </w:style>
  <w:style w:type="character" w:customStyle="1" w:styleId="WW8Num17z1">
    <w:name w:val="WW8Num17z1"/>
    <w:rsid w:val="0099479C"/>
  </w:style>
  <w:style w:type="character" w:customStyle="1" w:styleId="WW8Num17z2">
    <w:name w:val="WW8Num17z2"/>
    <w:rsid w:val="0099479C"/>
  </w:style>
  <w:style w:type="character" w:customStyle="1" w:styleId="WW8Num17z3">
    <w:name w:val="WW8Num17z3"/>
    <w:rsid w:val="0099479C"/>
  </w:style>
  <w:style w:type="character" w:customStyle="1" w:styleId="WW8Num17z4">
    <w:name w:val="WW8Num17z4"/>
    <w:rsid w:val="0099479C"/>
  </w:style>
  <w:style w:type="character" w:customStyle="1" w:styleId="WW8Num17z5">
    <w:name w:val="WW8Num17z5"/>
    <w:rsid w:val="0099479C"/>
  </w:style>
  <w:style w:type="character" w:customStyle="1" w:styleId="WW8Num17z6">
    <w:name w:val="WW8Num17z6"/>
    <w:rsid w:val="0099479C"/>
  </w:style>
  <w:style w:type="character" w:customStyle="1" w:styleId="WW8Num17z7">
    <w:name w:val="WW8Num17z7"/>
    <w:rsid w:val="0099479C"/>
  </w:style>
  <w:style w:type="character" w:customStyle="1" w:styleId="WW8Num17z8">
    <w:name w:val="WW8Num17z8"/>
    <w:rsid w:val="0099479C"/>
  </w:style>
  <w:style w:type="character" w:customStyle="1" w:styleId="SubtitleChar">
    <w:name w:val="Subtitle Char"/>
    <w:rsid w:val="0099479C"/>
    <w:rPr>
      <w:rFonts w:ascii="Times New Roman" w:eastAsia="Times New Roman" w:hAnsi="Times New Roman" w:cs="Times New Roman"/>
      <w:sz w:val="24"/>
      <w:szCs w:val="24"/>
    </w:rPr>
  </w:style>
  <w:style w:type="character" w:customStyle="1" w:styleId="Heading1Char">
    <w:name w:val="Heading 1 Char"/>
    <w:rsid w:val="0099479C"/>
    <w:rPr>
      <w:rFonts w:ascii="Arial" w:eastAsia="Times New Roman" w:hAnsi="Arial" w:cs="Arial"/>
      <w:b/>
      <w:bCs/>
      <w:kern w:val="1"/>
      <w:sz w:val="32"/>
      <w:szCs w:val="32"/>
      <w:lang w:val="en-AU"/>
    </w:rPr>
  </w:style>
  <w:style w:type="character" w:customStyle="1" w:styleId="Heading2Char">
    <w:name w:val="Heading 2 Char"/>
    <w:rsid w:val="0099479C"/>
    <w:rPr>
      <w:rFonts w:ascii="Times New Roman" w:eastAsia="Times New Roman" w:hAnsi="Times New Roman" w:cs="Times New Roman"/>
      <w:b/>
      <w:bCs/>
      <w:sz w:val="24"/>
      <w:szCs w:val="24"/>
    </w:rPr>
  </w:style>
  <w:style w:type="character" w:customStyle="1" w:styleId="Heading3Char1">
    <w:name w:val="Heading 3 Char1"/>
    <w:rsid w:val="0099479C"/>
    <w:rPr>
      <w:rFonts w:ascii="Arial" w:eastAsia="Times New Roman" w:hAnsi="Arial" w:cs="Arial"/>
      <w:b/>
      <w:bCs/>
      <w:sz w:val="26"/>
      <w:szCs w:val="26"/>
      <w:lang w:val="en-AU"/>
    </w:rPr>
  </w:style>
  <w:style w:type="character" w:customStyle="1" w:styleId="Heading4Char">
    <w:name w:val="Heading 4 Char"/>
    <w:rsid w:val="0099479C"/>
    <w:rPr>
      <w:rFonts w:ascii="Times New Roman" w:eastAsia="Times New Roman" w:hAnsi="Times New Roman" w:cs="Times New Roman"/>
      <w:b/>
      <w:bCs/>
      <w:sz w:val="28"/>
      <w:szCs w:val="28"/>
    </w:rPr>
  </w:style>
  <w:style w:type="character" w:customStyle="1" w:styleId="Heading5Char">
    <w:name w:val="Heading 5 Char"/>
    <w:rsid w:val="0099479C"/>
    <w:rPr>
      <w:rFonts w:ascii="Times New Roman" w:eastAsia="Times New Roman" w:hAnsi="Times New Roman" w:cs="Times New Roman"/>
      <w:b/>
      <w:bCs/>
      <w:i/>
      <w:iCs/>
      <w:sz w:val="26"/>
      <w:szCs w:val="26"/>
      <w:lang w:val="en-US"/>
    </w:rPr>
  </w:style>
  <w:style w:type="character" w:customStyle="1" w:styleId="Heading6Char">
    <w:name w:val="Heading 6 Char"/>
    <w:rsid w:val="0099479C"/>
    <w:rPr>
      <w:rFonts w:ascii="Times New Roman" w:eastAsia="Times New Roman" w:hAnsi="Times New Roman" w:cs="Times New Roman"/>
      <w:b/>
      <w:bCs/>
      <w:lang w:val="en-GB"/>
    </w:rPr>
  </w:style>
  <w:style w:type="character" w:customStyle="1" w:styleId="Heading7Char">
    <w:name w:val="Heading 7 Char"/>
    <w:rsid w:val="0099479C"/>
    <w:rPr>
      <w:rFonts w:ascii="Times New Roman" w:eastAsia="Times New Roman" w:hAnsi="Times New Roman" w:cs="Times New Roman"/>
      <w:sz w:val="24"/>
      <w:szCs w:val="24"/>
      <w:lang w:val="en-US"/>
    </w:rPr>
  </w:style>
  <w:style w:type="character" w:customStyle="1" w:styleId="Heading8Char">
    <w:name w:val="Heading 8 Char"/>
    <w:rsid w:val="0099479C"/>
    <w:rPr>
      <w:rFonts w:ascii="Times New Roman" w:eastAsia="Times New Roman" w:hAnsi="Times New Roman" w:cs="Times New Roman"/>
      <w:i/>
      <w:iCs/>
      <w:sz w:val="24"/>
      <w:szCs w:val="24"/>
      <w:lang w:val="en-GB"/>
    </w:rPr>
  </w:style>
  <w:style w:type="character" w:customStyle="1" w:styleId="Heading9Char">
    <w:name w:val="Heading 9 Char"/>
    <w:rsid w:val="0099479C"/>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99479C"/>
    <w:rPr>
      <w:rFonts w:ascii="Times New Roman" w:eastAsia="Times New Roman" w:hAnsi="Times New Roman" w:cs="Times New Roman"/>
      <w:sz w:val="24"/>
      <w:szCs w:val="24"/>
    </w:rPr>
  </w:style>
  <w:style w:type="character" w:customStyle="1" w:styleId="HeaderChar">
    <w:name w:val="Header Char"/>
    <w:uiPriority w:val="99"/>
    <w:rsid w:val="0099479C"/>
    <w:rPr>
      <w:rFonts w:ascii="Times New Roman" w:eastAsia="Times New Roman" w:hAnsi="Times New Roman" w:cs="Times New Roman"/>
      <w:sz w:val="28"/>
      <w:szCs w:val="28"/>
      <w:lang w:val="en-US"/>
    </w:rPr>
  </w:style>
  <w:style w:type="character" w:customStyle="1" w:styleId="13">
    <w:name w:val="Номер на страница1"/>
    <w:basedOn w:val="a1"/>
    <w:rsid w:val="0099479C"/>
  </w:style>
  <w:style w:type="character" w:customStyle="1" w:styleId="FooterChar">
    <w:name w:val="Footer Char"/>
    <w:uiPriority w:val="99"/>
    <w:rsid w:val="0099479C"/>
    <w:rPr>
      <w:rFonts w:ascii="Times New Roman" w:eastAsia="Times New Roman" w:hAnsi="Times New Roman" w:cs="Times New Roman"/>
      <w:sz w:val="28"/>
      <w:szCs w:val="28"/>
      <w:lang w:val="en-US"/>
    </w:rPr>
  </w:style>
  <w:style w:type="character" w:customStyle="1" w:styleId="FontStyle23">
    <w:name w:val="Font Style23"/>
    <w:rsid w:val="0099479C"/>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99479C"/>
    <w:rPr>
      <w:rFonts w:ascii="Times New Roman" w:eastAsia="Times New Roman" w:hAnsi="Times New Roman" w:cs="Times New Roman"/>
      <w:sz w:val="20"/>
      <w:szCs w:val="20"/>
      <w:lang w:val="en-GB"/>
    </w:rPr>
  </w:style>
  <w:style w:type="character" w:customStyle="1" w:styleId="FontStyle16">
    <w:name w:val="Font Style16"/>
    <w:rsid w:val="0099479C"/>
    <w:rPr>
      <w:rFonts w:ascii="Times New Roman" w:hAnsi="Times New Roman" w:cs="Times New Roman"/>
      <w:i/>
      <w:iCs/>
      <w:sz w:val="24"/>
      <w:szCs w:val="24"/>
    </w:rPr>
  </w:style>
  <w:style w:type="character" w:customStyle="1" w:styleId="FontStyle19">
    <w:name w:val="Font Style19"/>
    <w:rsid w:val="0099479C"/>
    <w:rPr>
      <w:rFonts w:ascii="Times New Roman" w:hAnsi="Times New Roman" w:cs="Times New Roman"/>
      <w:sz w:val="24"/>
      <w:szCs w:val="24"/>
    </w:rPr>
  </w:style>
  <w:style w:type="character" w:customStyle="1" w:styleId="DocumentMapChar">
    <w:name w:val="Document Map Char"/>
    <w:rsid w:val="0099479C"/>
    <w:rPr>
      <w:rFonts w:ascii="Tahoma" w:eastAsia="Times New Roman" w:hAnsi="Tahoma" w:cs="Tahoma"/>
      <w:sz w:val="20"/>
      <w:szCs w:val="20"/>
    </w:rPr>
  </w:style>
  <w:style w:type="character" w:customStyle="1" w:styleId="PlainTextChar">
    <w:name w:val="Plain Text Char"/>
    <w:rsid w:val="0099479C"/>
    <w:rPr>
      <w:rFonts w:ascii="Courier New" w:eastAsia="Times New Roman" w:hAnsi="Courier New" w:cs="Times New Roman"/>
      <w:sz w:val="20"/>
      <w:szCs w:val="20"/>
      <w:lang w:val="en-US"/>
    </w:rPr>
  </w:style>
  <w:style w:type="character" w:customStyle="1" w:styleId="BalloonTextChar">
    <w:name w:val="Balloon Text Char"/>
    <w:uiPriority w:val="99"/>
    <w:rsid w:val="0099479C"/>
    <w:rPr>
      <w:rFonts w:ascii="Tahoma" w:eastAsia="Times New Roman" w:hAnsi="Tahoma" w:cs="Tahoma"/>
      <w:sz w:val="16"/>
      <w:szCs w:val="16"/>
    </w:rPr>
  </w:style>
  <w:style w:type="character" w:customStyle="1" w:styleId="14">
    <w:name w:val="Препратка към бележка под линия1"/>
    <w:rsid w:val="0099479C"/>
    <w:rPr>
      <w:vertAlign w:val="superscript"/>
    </w:rPr>
  </w:style>
  <w:style w:type="character" w:styleId="a4">
    <w:name w:val="Hyperlink"/>
    <w:rsid w:val="0099479C"/>
    <w:rPr>
      <w:color w:val="0000FF"/>
      <w:u w:val="single"/>
    </w:rPr>
  </w:style>
  <w:style w:type="character" w:customStyle="1" w:styleId="15">
    <w:name w:val="Препратка към коментар1"/>
    <w:rsid w:val="0099479C"/>
    <w:rPr>
      <w:sz w:val="16"/>
      <w:szCs w:val="16"/>
    </w:rPr>
  </w:style>
  <w:style w:type="character" w:customStyle="1" w:styleId="CommentTextChar">
    <w:name w:val="Comment Text Char"/>
    <w:rsid w:val="0099479C"/>
    <w:rPr>
      <w:rFonts w:ascii="Times New Roman" w:eastAsia="Times New Roman" w:hAnsi="Times New Roman" w:cs="Times New Roman"/>
      <w:sz w:val="20"/>
      <w:szCs w:val="20"/>
    </w:rPr>
  </w:style>
  <w:style w:type="character" w:customStyle="1" w:styleId="CommentSubjectChar">
    <w:name w:val="Comment Subject Char"/>
    <w:rsid w:val="0099479C"/>
    <w:rPr>
      <w:rFonts w:ascii="Times New Roman" w:eastAsia="Times New Roman" w:hAnsi="Times New Roman" w:cs="Times New Roman"/>
      <w:b/>
      <w:bCs/>
      <w:sz w:val="20"/>
      <w:szCs w:val="20"/>
    </w:rPr>
  </w:style>
  <w:style w:type="character" w:customStyle="1" w:styleId="BodyTextIndent3Char">
    <w:name w:val="Body Text Indent 3 Char"/>
    <w:rsid w:val="0099479C"/>
    <w:rPr>
      <w:rFonts w:ascii="Times New Roman" w:eastAsia="Times New Roman" w:hAnsi="Times New Roman" w:cs="Times New Roman"/>
      <w:sz w:val="16"/>
      <w:szCs w:val="16"/>
    </w:rPr>
  </w:style>
  <w:style w:type="character" w:customStyle="1" w:styleId="BodyTextIndentChar">
    <w:name w:val="Body Text Indent Char"/>
    <w:rsid w:val="0099479C"/>
    <w:rPr>
      <w:rFonts w:ascii="Times New Roman" w:eastAsia="Times New Roman" w:hAnsi="Times New Roman" w:cs="Times New Roman"/>
      <w:sz w:val="24"/>
      <w:szCs w:val="24"/>
    </w:rPr>
  </w:style>
  <w:style w:type="character" w:customStyle="1" w:styleId="BodyText2Char">
    <w:name w:val="Body Text 2 Char"/>
    <w:rsid w:val="0099479C"/>
    <w:rPr>
      <w:rFonts w:ascii="Times New Roman" w:eastAsia="Times New Roman" w:hAnsi="Times New Roman" w:cs="Times New Roman"/>
      <w:sz w:val="24"/>
      <w:szCs w:val="24"/>
    </w:rPr>
  </w:style>
  <w:style w:type="character" w:customStyle="1" w:styleId="BodyTextIndent2Char">
    <w:name w:val="Body Text Indent 2 Char"/>
    <w:rsid w:val="0099479C"/>
    <w:rPr>
      <w:rFonts w:ascii="Times New Roman" w:eastAsia="Times New Roman" w:hAnsi="Times New Roman" w:cs="Times New Roman"/>
      <w:sz w:val="28"/>
      <w:szCs w:val="20"/>
      <w:lang w:val="en-US"/>
    </w:rPr>
  </w:style>
  <w:style w:type="character" w:customStyle="1" w:styleId="a5">
    <w:name w:val="Заглавие Знак"/>
    <w:link w:val="a6"/>
    <w:rsid w:val="0099479C"/>
    <w:rPr>
      <w:rFonts w:ascii="Times New Roman" w:eastAsia="Times New Roman" w:hAnsi="Times New Roman" w:cs="Times New Roman"/>
      <w:b/>
      <w:sz w:val="28"/>
      <w:szCs w:val="20"/>
    </w:rPr>
  </w:style>
  <w:style w:type="character" w:customStyle="1" w:styleId="BodyText3Char">
    <w:name w:val="Body Text 3 Char"/>
    <w:rsid w:val="0099479C"/>
    <w:rPr>
      <w:rFonts w:ascii="Times New Roman" w:eastAsia="Times New Roman" w:hAnsi="Times New Roman" w:cs="Times New Roman"/>
      <w:sz w:val="16"/>
      <w:szCs w:val="16"/>
      <w:lang w:val="en-GB"/>
    </w:rPr>
  </w:style>
  <w:style w:type="character" w:customStyle="1" w:styleId="samedocreference1">
    <w:name w:val="samedocreference1"/>
    <w:rsid w:val="0099479C"/>
    <w:rPr>
      <w:i w:val="0"/>
      <w:iCs w:val="0"/>
      <w:color w:val="8B0000"/>
      <w:u w:val="single"/>
    </w:rPr>
  </w:style>
  <w:style w:type="character" w:customStyle="1" w:styleId="FontStyle12">
    <w:name w:val="Font Style12"/>
    <w:rsid w:val="0099479C"/>
    <w:rPr>
      <w:rFonts w:ascii="Times New Roman" w:hAnsi="Times New Roman" w:cs="Times New Roman"/>
      <w:sz w:val="22"/>
      <w:szCs w:val="22"/>
    </w:rPr>
  </w:style>
  <w:style w:type="character" w:styleId="a7">
    <w:name w:val="FollowedHyperlink"/>
    <w:rsid w:val="0099479C"/>
    <w:rPr>
      <w:color w:val="800080"/>
      <w:u w:val="single"/>
    </w:rPr>
  </w:style>
  <w:style w:type="character" w:customStyle="1" w:styleId="CharChar18">
    <w:name w:val="Char Char18"/>
    <w:rsid w:val="0099479C"/>
    <w:rPr>
      <w:rFonts w:ascii="Cambria" w:hAnsi="Cambria" w:cs="Cambria"/>
      <w:b/>
      <w:bCs/>
      <w:kern w:val="1"/>
      <w:sz w:val="32"/>
      <w:szCs w:val="32"/>
      <w:lang w:val="bg-BG" w:eastAsia="ar-SA" w:bidi="ar-SA"/>
    </w:rPr>
  </w:style>
  <w:style w:type="character" w:customStyle="1" w:styleId="Heading3CharCharChar">
    <w:name w:val="Heading 3 Char Char Char"/>
    <w:rsid w:val="0099479C"/>
    <w:rPr>
      <w:i/>
      <w:sz w:val="24"/>
      <w:szCs w:val="24"/>
      <w:lang w:val="en-GB" w:eastAsia="ar-SA" w:bidi="ar-SA"/>
    </w:rPr>
  </w:style>
  <w:style w:type="character" w:styleId="HTML">
    <w:name w:val="HTML Cite"/>
    <w:rsid w:val="0099479C"/>
    <w:rPr>
      <w:i/>
      <w:iCs/>
    </w:rPr>
  </w:style>
  <w:style w:type="character" w:customStyle="1" w:styleId="newdocreference">
    <w:name w:val="newdocreference"/>
    <w:basedOn w:val="a1"/>
    <w:rsid w:val="0099479C"/>
  </w:style>
  <w:style w:type="character" w:customStyle="1" w:styleId="blockstyleCharChar">
    <w:name w:val="block style Char Char"/>
    <w:rsid w:val="0099479C"/>
    <w:rPr>
      <w:sz w:val="24"/>
      <w:szCs w:val="24"/>
      <w:lang w:val="bg-BG" w:eastAsia="ar-SA" w:bidi="ar-SA"/>
    </w:rPr>
  </w:style>
  <w:style w:type="character" w:customStyle="1" w:styleId="alcapt1">
    <w:name w:val="al_capt1"/>
    <w:rsid w:val="0099479C"/>
    <w:rPr>
      <w:i/>
      <w:iCs/>
      <w:vanish w:val="0"/>
    </w:rPr>
  </w:style>
  <w:style w:type="character" w:customStyle="1" w:styleId="19">
    <w:name w:val="Знак Знак19"/>
    <w:rsid w:val="0099479C"/>
    <w:rPr>
      <w:rFonts w:ascii="Arial" w:hAnsi="Arial" w:cs="Arial"/>
      <w:b/>
      <w:bCs/>
      <w:kern w:val="1"/>
      <w:sz w:val="32"/>
      <w:szCs w:val="32"/>
      <w:lang w:val="en-GB" w:eastAsia="ar-SA" w:bidi="ar-SA"/>
    </w:rPr>
  </w:style>
  <w:style w:type="character" w:customStyle="1" w:styleId="FontStyle18">
    <w:name w:val="Font Style18"/>
    <w:rsid w:val="0099479C"/>
    <w:rPr>
      <w:rFonts w:ascii="Times New Roman" w:hAnsi="Times New Roman" w:cs="Times New Roman"/>
      <w:sz w:val="28"/>
      <w:szCs w:val="28"/>
    </w:rPr>
  </w:style>
  <w:style w:type="character" w:customStyle="1" w:styleId="FontStyle14">
    <w:name w:val="Font Style14"/>
    <w:rsid w:val="0099479C"/>
    <w:rPr>
      <w:rFonts w:ascii="Times New Roman" w:hAnsi="Times New Roman" w:cs="Times New Roman"/>
      <w:sz w:val="28"/>
      <w:szCs w:val="28"/>
    </w:rPr>
  </w:style>
  <w:style w:type="character" w:customStyle="1" w:styleId="21">
    <w:name w:val="Основен текст (2)_"/>
    <w:rsid w:val="0099479C"/>
    <w:rPr>
      <w:rFonts w:ascii="Arial Narrow" w:eastAsia="Arial Narrow" w:hAnsi="Arial Narrow" w:cs="Arial Narrow"/>
      <w:sz w:val="19"/>
      <w:szCs w:val="19"/>
    </w:rPr>
  </w:style>
  <w:style w:type="character" w:customStyle="1" w:styleId="31">
    <w:name w:val="Основен текст (3)_"/>
    <w:rsid w:val="0099479C"/>
    <w:rPr>
      <w:rFonts w:ascii="Arial Narrow" w:eastAsia="Arial Narrow" w:hAnsi="Arial Narrow" w:cs="Arial Narrow"/>
      <w:sz w:val="19"/>
      <w:szCs w:val="19"/>
    </w:rPr>
  </w:style>
  <w:style w:type="character" w:customStyle="1" w:styleId="a8">
    <w:name w:val="Основен текст_"/>
    <w:rsid w:val="0099479C"/>
    <w:rPr>
      <w:rFonts w:ascii="Times New Roman" w:eastAsia="Times New Roman" w:hAnsi="Times New Roman" w:cs="Times New Roman"/>
      <w:sz w:val="24"/>
      <w:szCs w:val="24"/>
      <w:lang w:val="en-GB"/>
    </w:rPr>
  </w:style>
  <w:style w:type="character" w:customStyle="1" w:styleId="16">
    <w:name w:val="Заглавие #1_"/>
    <w:rsid w:val="0099479C"/>
    <w:rPr>
      <w:rFonts w:ascii="Arial Narrow" w:eastAsia="Arial Narrow" w:hAnsi="Arial Narrow" w:cs="Arial Narrow"/>
      <w:sz w:val="23"/>
      <w:szCs w:val="23"/>
    </w:rPr>
  </w:style>
  <w:style w:type="character" w:customStyle="1" w:styleId="a9">
    <w:name w:val="Основен текст + Удебелен"/>
    <w:rsid w:val="0099479C"/>
    <w:rPr>
      <w:rFonts w:ascii="Arial Narrow" w:eastAsia="Arial Narrow" w:hAnsi="Arial Narrow" w:cs="Arial Narrow"/>
      <w:b/>
      <w:bCs/>
      <w:w w:val="100"/>
      <w:sz w:val="23"/>
      <w:szCs w:val="23"/>
      <w:lang w:eastAsia="ar-SA" w:bidi="ar-SA"/>
    </w:rPr>
  </w:style>
  <w:style w:type="character" w:customStyle="1" w:styleId="51">
    <w:name w:val="Основен текст (5)_"/>
    <w:rsid w:val="0099479C"/>
    <w:rPr>
      <w:rFonts w:ascii="Arial Narrow" w:eastAsia="Arial Narrow" w:hAnsi="Arial Narrow" w:cs="Arial Narrow"/>
      <w:sz w:val="23"/>
      <w:szCs w:val="23"/>
    </w:rPr>
  </w:style>
  <w:style w:type="character" w:customStyle="1" w:styleId="22">
    <w:name w:val="Заглавие на изображение (2)_"/>
    <w:rsid w:val="0099479C"/>
    <w:rPr>
      <w:rFonts w:ascii="Arial Narrow" w:eastAsia="Arial Narrow" w:hAnsi="Arial Narrow" w:cs="Arial Narrow"/>
      <w:sz w:val="19"/>
      <w:szCs w:val="19"/>
    </w:rPr>
  </w:style>
  <w:style w:type="character" w:customStyle="1" w:styleId="32">
    <w:name w:val="Заглавие на изображение (3)_"/>
    <w:rsid w:val="0099479C"/>
    <w:rPr>
      <w:rFonts w:ascii="Arial Narrow" w:eastAsia="Arial Narrow" w:hAnsi="Arial Narrow" w:cs="Arial Narrow"/>
      <w:sz w:val="19"/>
      <w:szCs w:val="19"/>
    </w:rPr>
  </w:style>
  <w:style w:type="character" w:customStyle="1" w:styleId="33">
    <w:name w:val="Заглавие #3_"/>
    <w:rsid w:val="0099479C"/>
    <w:rPr>
      <w:rFonts w:ascii="Arial Narrow" w:eastAsia="Arial Narrow" w:hAnsi="Arial Narrow" w:cs="Arial Narrow"/>
      <w:sz w:val="21"/>
      <w:szCs w:val="21"/>
    </w:rPr>
  </w:style>
  <w:style w:type="character" w:customStyle="1" w:styleId="91">
    <w:name w:val="Основен текст (9)_"/>
    <w:rsid w:val="0099479C"/>
    <w:rPr>
      <w:rFonts w:ascii="Arial Narrow" w:eastAsia="Arial Narrow" w:hAnsi="Arial Narrow" w:cs="Arial Narrow"/>
      <w:sz w:val="21"/>
      <w:szCs w:val="21"/>
    </w:rPr>
  </w:style>
  <w:style w:type="character" w:customStyle="1" w:styleId="100">
    <w:name w:val="Основен текст (10)_"/>
    <w:rsid w:val="0099479C"/>
    <w:rPr>
      <w:rFonts w:ascii="Arial Narrow" w:eastAsia="Arial Narrow" w:hAnsi="Arial Narrow" w:cs="Arial Narrow"/>
      <w:sz w:val="21"/>
      <w:szCs w:val="21"/>
    </w:rPr>
  </w:style>
  <w:style w:type="character" w:customStyle="1" w:styleId="CharChar20">
    <w:name w:val="Char Char20"/>
    <w:rsid w:val="0099479C"/>
    <w:rPr>
      <w:rFonts w:ascii="Arial" w:hAnsi="Arial" w:cs="Arial"/>
      <w:b/>
      <w:bCs/>
      <w:kern w:val="1"/>
      <w:sz w:val="32"/>
      <w:szCs w:val="32"/>
      <w:lang w:val="en-GB" w:eastAsia="ar-SA" w:bidi="ar-SA"/>
    </w:rPr>
  </w:style>
  <w:style w:type="character" w:customStyle="1" w:styleId="CharChar19">
    <w:name w:val="Char Char19"/>
    <w:rsid w:val="0099479C"/>
    <w:rPr>
      <w:sz w:val="24"/>
      <w:lang w:val="en-GB" w:eastAsia="ar-SA" w:bidi="ar-SA"/>
    </w:rPr>
  </w:style>
  <w:style w:type="character" w:customStyle="1" w:styleId="historyitemselected1">
    <w:name w:val="historyitemselected1"/>
    <w:rsid w:val="0099479C"/>
    <w:rPr>
      <w:b/>
      <w:bCs/>
      <w:color w:val="0086C6"/>
    </w:rPr>
  </w:style>
  <w:style w:type="character" w:customStyle="1" w:styleId="FontStyle25">
    <w:name w:val="Font Style25"/>
    <w:rsid w:val="0099479C"/>
    <w:rPr>
      <w:rFonts w:ascii="Times New Roman" w:hAnsi="Times New Roman" w:cs="Times New Roman"/>
      <w:sz w:val="20"/>
      <w:szCs w:val="20"/>
    </w:rPr>
  </w:style>
  <w:style w:type="character" w:customStyle="1" w:styleId="FontStyle26">
    <w:name w:val="Font Style26"/>
    <w:rsid w:val="0099479C"/>
    <w:rPr>
      <w:rFonts w:ascii="Times New Roman" w:hAnsi="Times New Roman" w:cs="Times New Roman"/>
      <w:b/>
      <w:bCs/>
      <w:sz w:val="20"/>
      <w:szCs w:val="20"/>
    </w:rPr>
  </w:style>
  <w:style w:type="character" w:customStyle="1" w:styleId="HTMLPreformattedChar">
    <w:name w:val="HTML Preformatted Char"/>
    <w:rsid w:val="0099479C"/>
    <w:rPr>
      <w:rFonts w:ascii="Courier New" w:eastAsia="Times New Roman" w:hAnsi="Courier New" w:cs="Courier New"/>
      <w:sz w:val="20"/>
      <w:szCs w:val="20"/>
    </w:rPr>
  </w:style>
  <w:style w:type="character" w:customStyle="1" w:styleId="samedocreference">
    <w:name w:val="samedocreference"/>
    <w:basedOn w:val="a1"/>
    <w:rsid w:val="0099479C"/>
  </w:style>
  <w:style w:type="character" w:customStyle="1" w:styleId="ListLabel1">
    <w:name w:val="ListLabel 1"/>
    <w:rsid w:val="0099479C"/>
    <w:rPr>
      <w:rFonts w:cs="Times New Roman CYR"/>
    </w:rPr>
  </w:style>
  <w:style w:type="character" w:customStyle="1" w:styleId="ListLabel2">
    <w:name w:val="ListLabel 2"/>
    <w:rsid w:val="0099479C"/>
    <w:rPr>
      <w:b/>
      <w:i w:val="0"/>
      <w:color w:val="00000A"/>
      <w:sz w:val="24"/>
      <w:lang w:val="bg-BG"/>
    </w:rPr>
  </w:style>
  <w:style w:type="character" w:customStyle="1" w:styleId="ListLabel3">
    <w:name w:val="ListLabel 3"/>
    <w:rsid w:val="0099479C"/>
    <w:rPr>
      <w:b/>
    </w:rPr>
  </w:style>
  <w:style w:type="character" w:customStyle="1" w:styleId="ListLabel4">
    <w:name w:val="ListLabel 4"/>
    <w:rsid w:val="0099479C"/>
    <w:rPr>
      <w:rFonts w:cs="Times New Roman"/>
    </w:rPr>
  </w:style>
  <w:style w:type="character" w:customStyle="1" w:styleId="ListLabel5">
    <w:name w:val="ListLabel 5"/>
    <w:rsid w:val="0099479C"/>
    <w:rPr>
      <w:rFonts w:eastAsia="Times New Roman" w:cs="Times New Roman"/>
    </w:rPr>
  </w:style>
  <w:style w:type="character" w:customStyle="1" w:styleId="ListLabel6">
    <w:name w:val="ListLabel 6"/>
    <w:rsid w:val="0099479C"/>
    <w:rPr>
      <w:rFonts w:cs="Courier New"/>
    </w:rPr>
  </w:style>
  <w:style w:type="character" w:customStyle="1" w:styleId="ListLabel7">
    <w:name w:val="ListLabel 7"/>
    <w:rsid w:val="0099479C"/>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99479C"/>
    <w:rPr>
      <w:b w:val="0"/>
    </w:rPr>
  </w:style>
  <w:style w:type="paragraph" w:customStyle="1" w:styleId="23">
    <w:name w:val="Заглавие2"/>
    <w:basedOn w:val="a"/>
    <w:next w:val="a0"/>
    <w:rsid w:val="0099479C"/>
    <w:pPr>
      <w:keepNext/>
      <w:suppressAutoHyphens/>
      <w:spacing w:before="240" w:after="120" w:line="100" w:lineRule="atLeast"/>
      <w:jc w:val="center"/>
    </w:pPr>
    <w:rPr>
      <w:rFonts w:ascii="Arial" w:eastAsia="Microsoft YaHei" w:hAnsi="Arial" w:cs="Arial"/>
      <w:b/>
      <w:sz w:val="28"/>
      <w:szCs w:val="20"/>
      <w:lang w:eastAsia="ar-SA"/>
    </w:rPr>
  </w:style>
  <w:style w:type="paragraph" w:styleId="a0">
    <w:name w:val="Body Text"/>
    <w:basedOn w:val="a"/>
    <w:link w:val="aa"/>
    <w:uiPriority w:val="99"/>
    <w:rsid w:val="0099479C"/>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aa">
    <w:name w:val="Основен текст Знак"/>
    <w:basedOn w:val="a1"/>
    <w:link w:val="a0"/>
    <w:uiPriority w:val="99"/>
    <w:rsid w:val="0099479C"/>
    <w:rPr>
      <w:rFonts w:ascii="Times New Roman" w:eastAsia="Times New Roman" w:hAnsi="Times New Roman" w:cs="Times New Roman"/>
      <w:sz w:val="24"/>
      <w:szCs w:val="24"/>
      <w:lang w:eastAsia="ar-SA"/>
    </w:rPr>
  </w:style>
  <w:style w:type="paragraph" w:styleId="ab">
    <w:name w:val="List"/>
    <w:basedOn w:val="a0"/>
    <w:rsid w:val="0099479C"/>
    <w:rPr>
      <w:rFonts w:cs="Arial"/>
    </w:rPr>
  </w:style>
  <w:style w:type="paragraph" w:customStyle="1" w:styleId="17">
    <w:name w:val="Надпис1"/>
    <w:basedOn w:val="a"/>
    <w:rsid w:val="0099479C"/>
    <w:pPr>
      <w:suppressLineNumbers/>
      <w:suppressAutoHyphens/>
      <w:spacing w:before="120" w:after="120" w:line="100" w:lineRule="atLeast"/>
    </w:pPr>
    <w:rPr>
      <w:rFonts w:ascii="Times New Roman" w:eastAsia="Times New Roman" w:hAnsi="Times New Roman" w:cs="Arial"/>
      <w:i/>
      <w:iCs/>
      <w:sz w:val="24"/>
      <w:szCs w:val="24"/>
      <w:lang w:eastAsia="ar-SA"/>
    </w:rPr>
  </w:style>
  <w:style w:type="paragraph" w:customStyle="1" w:styleId="ac">
    <w:name w:val="Указател"/>
    <w:basedOn w:val="a"/>
    <w:rsid w:val="0099479C"/>
    <w:pPr>
      <w:suppressLineNumbers/>
      <w:suppressAutoHyphens/>
      <w:spacing w:after="0" w:line="100" w:lineRule="atLeast"/>
    </w:pPr>
    <w:rPr>
      <w:rFonts w:ascii="Times New Roman" w:eastAsia="Times New Roman" w:hAnsi="Times New Roman" w:cs="Arial"/>
      <w:sz w:val="24"/>
      <w:szCs w:val="24"/>
      <w:lang w:eastAsia="ar-SA"/>
    </w:rPr>
  </w:style>
  <w:style w:type="paragraph" w:styleId="ad">
    <w:name w:val="Subtitle"/>
    <w:basedOn w:val="a"/>
    <w:next w:val="a0"/>
    <w:link w:val="ae"/>
    <w:qFormat/>
    <w:rsid w:val="0099479C"/>
    <w:pPr>
      <w:suppressAutoHyphens/>
      <w:spacing w:after="0" w:line="100" w:lineRule="atLeast"/>
      <w:jc w:val="center"/>
    </w:pPr>
    <w:rPr>
      <w:rFonts w:ascii="Times New Roman" w:eastAsia="Times New Roman" w:hAnsi="Times New Roman" w:cs="Times New Roman"/>
      <w:i/>
      <w:iCs/>
      <w:sz w:val="28"/>
      <w:szCs w:val="28"/>
      <w:lang w:eastAsia="ar-SA"/>
    </w:rPr>
  </w:style>
  <w:style w:type="character" w:customStyle="1" w:styleId="ae">
    <w:name w:val="Подзаглавие Знак"/>
    <w:basedOn w:val="a1"/>
    <w:link w:val="ad"/>
    <w:rsid w:val="0099479C"/>
    <w:rPr>
      <w:rFonts w:ascii="Times New Roman" w:eastAsia="Times New Roman" w:hAnsi="Times New Roman" w:cs="Times New Roman"/>
      <w:i/>
      <w:iCs/>
      <w:sz w:val="28"/>
      <w:szCs w:val="28"/>
      <w:lang w:eastAsia="ar-SA"/>
    </w:rPr>
  </w:style>
  <w:style w:type="paragraph" w:customStyle="1" w:styleId="CharChar">
    <w:name w:val="Знак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af">
    <w:name w:val="Знак Знак"/>
    <w:basedOn w:val="a"/>
    <w:rsid w:val="0099479C"/>
    <w:pPr>
      <w:tabs>
        <w:tab w:val="left" w:pos="709"/>
      </w:tabs>
      <w:suppressAutoHyphens/>
      <w:spacing w:before="120" w:after="0" w:line="100" w:lineRule="atLeast"/>
      <w:ind w:firstLine="709"/>
      <w:jc w:val="both"/>
    </w:pPr>
    <w:rPr>
      <w:rFonts w:ascii="Tahoma" w:eastAsia="Times New Roman" w:hAnsi="Tahoma" w:cs="Tahoma"/>
      <w:sz w:val="24"/>
      <w:szCs w:val="24"/>
      <w:lang w:val="pl-PL" w:eastAsia="ar-SA"/>
    </w:rPr>
  </w:style>
  <w:style w:type="paragraph" w:customStyle="1" w:styleId="Text3">
    <w:name w:val="Text 3"/>
    <w:basedOn w:val="a"/>
    <w:rsid w:val="0099479C"/>
    <w:pPr>
      <w:tabs>
        <w:tab w:val="left" w:pos="2302"/>
      </w:tabs>
      <w:suppressAutoHyphens/>
      <w:spacing w:after="240" w:line="100" w:lineRule="atLeast"/>
      <w:ind w:left="1202"/>
      <w:jc w:val="both"/>
    </w:pPr>
    <w:rPr>
      <w:rFonts w:ascii="Times New Roman" w:eastAsia="Times New Roman" w:hAnsi="Times New Roman" w:cs="Times New Roman"/>
      <w:sz w:val="24"/>
      <w:szCs w:val="24"/>
      <w:lang w:val="en-GB" w:eastAsia="ar-SA"/>
    </w:rPr>
  </w:style>
  <w:style w:type="paragraph" w:styleId="af0">
    <w:name w:val="header"/>
    <w:aliases w:val="Intestazione.int.intestazione,Intestazione.int,Char1 Char"/>
    <w:basedOn w:val="a"/>
    <w:link w:val="af1"/>
    <w:uiPriority w:val="99"/>
    <w:rsid w:val="0099479C"/>
    <w:pPr>
      <w:suppressLineNumbers/>
      <w:tabs>
        <w:tab w:val="center" w:pos="4536"/>
        <w:tab w:val="right" w:pos="9072"/>
      </w:tabs>
      <w:suppressAutoHyphens/>
      <w:spacing w:after="0" w:line="100" w:lineRule="atLeast"/>
    </w:pPr>
    <w:rPr>
      <w:rFonts w:ascii="Times New Roman" w:eastAsia="Times New Roman" w:hAnsi="Times New Roman" w:cs="Times New Roman"/>
      <w:sz w:val="28"/>
      <w:szCs w:val="28"/>
      <w:lang w:val="en-US" w:eastAsia="ar-SA"/>
    </w:rPr>
  </w:style>
  <w:style w:type="character" w:customStyle="1" w:styleId="af1">
    <w:name w:val="Горен колонтитул Знак"/>
    <w:aliases w:val="Intestazione.int.intestazione Знак,Intestazione.int Знак,Char1 Char Знак"/>
    <w:basedOn w:val="a1"/>
    <w:link w:val="af0"/>
    <w:uiPriority w:val="99"/>
    <w:rsid w:val="0099479C"/>
    <w:rPr>
      <w:rFonts w:ascii="Times New Roman" w:eastAsia="Times New Roman" w:hAnsi="Times New Roman" w:cs="Times New Roman"/>
      <w:sz w:val="28"/>
      <w:szCs w:val="28"/>
      <w:lang w:val="en-US" w:eastAsia="ar-SA"/>
    </w:rPr>
  </w:style>
  <w:style w:type="paragraph" w:styleId="af2">
    <w:name w:val="footer"/>
    <w:basedOn w:val="a"/>
    <w:link w:val="af3"/>
    <w:uiPriority w:val="99"/>
    <w:rsid w:val="0099479C"/>
    <w:pPr>
      <w:suppressLineNumbers/>
      <w:tabs>
        <w:tab w:val="center" w:pos="4536"/>
        <w:tab w:val="right" w:pos="9072"/>
      </w:tabs>
      <w:suppressAutoHyphens/>
      <w:spacing w:after="0" w:line="100" w:lineRule="atLeast"/>
    </w:pPr>
    <w:rPr>
      <w:rFonts w:ascii="Times New Roman" w:eastAsia="Times New Roman" w:hAnsi="Times New Roman" w:cs="Times New Roman"/>
      <w:sz w:val="28"/>
      <w:szCs w:val="28"/>
      <w:lang w:val="en-US" w:eastAsia="ar-SA"/>
    </w:rPr>
  </w:style>
  <w:style w:type="character" w:customStyle="1" w:styleId="af3">
    <w:name w:val="Долен колонтитул Знак"/>
    <w:basedOn w:val="a1"/>
    <w:link w:val="af2"/>
    <w:uiPriority w:val="99"/>
    <w:rsid w:val="0099479C"/>
    <w:rPr>
      <w:rFonts w:ascii="Times New Roman" w:eastAsia="Times New Roman" w:hAnsi="Times New Roman" w:cs="Times New Roman"/>
      <w:sz w:val="28"/>
      <w:szCs w:val="28"/>
      <w:lang w:val="en-US" w:eastAsia="ar-SA"/>
    </w:rPr>
  </w:style>
  <w:style w:type="paragraph" w:customStyle="1" w:styleId="10">
    <w:name w:val="Основен текст1"/>
    <w:basedOn w:val="a"/>
    <w:rsid w:val="0099479C"/>
    <w:pPr>
      <w:numPr>
        <w:numId w:val="2"/>
      </w:numPr>
      <w:suppressAutoHyphens/>
      <w:spacing w:after="0" w:line="268" w:lineRule="auto"/>
      <w:ind w:left="0" w:firstLine="397"/>
      <w:jc w:val="both"/>
    </w:pPr>
    <w:rPr>
      <w:rFonts w:ascii="Times New Roman" w:eastAsia="Times New Roman" w:hAnsi="Times New Roman" w:cs="Times New Roman"/>
      <w:sz w:val="24"/>
      <w:szCs w:val="24"/>
      <w:lang w:val="en-GB" w:eastAsia="ar-SA"/>
    </w:rPr>
  </w:style>
  <w:style w:type="paragraph" w:customStyle="1" w:styleId="bullet-3">
    <w:name w:val="bullet-3"/>
    <w:basedOn w:val="a"/>
    <w:rsid w:val="0099479C"/>
    <w:pPr>
      <w:widowControl w:val="0"/>
      <w:suppressAutoHyphens/>
      <w:spacing w:before="240" w:after="0" w:line="240" w:lineRule="exact"/>
      <w:ind w:left="2212" w:hanging="284"/>
      <w:jc w:val="both"/>
    </w:pPr>
    <w:rPr>
      <w:rFonts w:ascii="Arial" w:eastAsia="Times New Roman" w:hAnsi="Arial" w:cs="Arial"/>
      <w:sz w:val="24"/>
      <w:szCs w:val="24"/>
      <w:lang w:val="cs-CZ" w:eastAsia="ar-SA"/>
    </w:rPr>
  </w:style>
  <w:style w:type="paragraph" w:customStyle="1" w:styleId="Style11">
    <w:name w:val="Style11"/>
    <w:basedOn w:val="a"/>
    <w:rsid w:val="0099479C"/>
    <w:pPr>
      <w:widowControl w:val="0"/>
      <w:suppressAutoHyphens/>
      <w:spacing w:after="0" w:line="317" w:lineRule="exact"/>
      <w:jc w:val="both"/>
    </w:pPr>
    <w:rPr>
      <w:rFonts w:ascii="Times New Roman" w:eastAsia="Times New Roman" w:hAnsi="Times New Roman" w:cs="Times New Roman"/>
      <w:sz w:val="24"/>
      <w:szCs w:val="24"/>
      <w:lang w:eastAsia="ar-SA"/>
    </w:rPr>
  </w:style>
  <w:style w:type="paragraph" w:customStyle="1" w:styleId="Titleofarticle">
    <w:name w:val="Title of article"/>
    <w:rsid w:val="0099479C"/>
    <w:pPr>
      <w:widowControl w:val="0"/>
      <w:tabs>
        <w:tab w:val="left" w:pos="720"/>
      </w:tabs>
      <w:suppressAutoHyphens/>
      <w:ind w:left="720" w:hanging="360"/>
      <w:jc w:val="center"/>
    </w:pPr>
    <w:rPr>
      <w:rFonts w:ascii="Times New Roman" w:eastAsia="SimSun" w:hAnsi="Times New Roman" w:cs="Times New Roman"/>
      <w:lang w:eastAsia="ar-SA"/>
    </w:rPr>
  </w:style>
  <w:style w:type="paragraph" w:customStyle="1" w:styleId="110">
    <w:name w:val="Индекс 11"/>
    <w:basedOn w:val="a"/>
    <w:rsid w:val="0099479C"/>
    <w:pPr>
      <w:suppressAutoHyphens/>
      <w:spacing w:after="0" w:line="100" w:lineRule="atLeast"/>
      <w:ind w:left="240" w:hanging="240"/>
    </w:pPr>
    <w:rPr>
      <w:rFonts w:ascii="Times New Roman" w:eastAsia="Times New Roman" w:hAnsi="Times New Roman" w:cs="Times New Roman"/>
      <w:sz w:val="24"/>
      <w:szCs w:val="24"/>
      <w:lang w:eastAsia="ar-SA"/>
    </w:rPr>
  </w:style>
  <w:style w:type="paragraph" w:customStyle="1" w:styleId="18">
    <w:name w:val="Заглавие на индекс1"/>
    <w:basedOn w:val="a"/>
    <w:rsid w:val="0099479C"/>
    <w:pPr>
      <w:suppressAutoHyphens/>
      <w:spacing w:after="0" w:line="100" w:lineRule="atLeast"/>
    </w:pPr>
    <w:rPr>
      <w:rFonts w:ascii="Arial" w:eastAsia="Times New Roman" w:hAnsi="Arial" w:cs="Arial"/>
      <w:b/>
      <w:bCs/>
      <w:sz w:val="24"/>
      <w:szCs w:val="24"/>
      <w:lang w:eastAsia="ar-SA"/>
    </w:rPr>
  </w:style>
  <w:style w:type="paragraph" w:customStyle="1" w:styleId="1a">
    <w:name w:val="Текст под линия1"/>
    <w:basedOn w:val="a"/>
    <w:rsid w:val="0099479C"/>
    <w:pPr>
      <w:suppressAutoHyphens/>
      <w:spacing w:after="0" w:line="100" w:lineRule="atLeast"/>
    </w:pPr>
    <w:rPr>
      <w:rFonts w:ascii="Times New Roman" w:eastAsia="Times New Roman" w:hAnsi="Times New Roman" w:cs="Times New Roman"/>
      <w:sz w:val="20"/>
      <w:szCs w:val="20"/>
      <w:lang w:val="en-GB" w:eastAsia="ar-SA"/>
    </w:rPr>
  </w:style>
  <w:style w:type="paragraph" w:customStyle="1" w:styleId="Style6">
    <w:name w:val="Style6"/>
    <w:basedOn w:val="a"/>
    <w:rsid w:val="0099479C"/>
    <w:pPr>
      <w:widowControl w:val="0"/>
      <w:suppressAutoHyphens/>
      <w:spacing w:after="0" w:line="300" w:lineRule="exact"/>
      <w:ind w:firstLine="682"/>
    </w:pPr>
    <w:rPr>
      <w:rFonts w:ascii="Times New Roman" w:eastAsia="Times New Roman" w:hAnsi="Times New Roman" w:cs="Times New Roman"/>
      <w:sz w:val="24"/>
      <w:szCs w:val="24"/>
      <w:lang w:eastAsia="ar-SA"/>
    </w:rPr>
  </w:style>
  <w:style w:type="paragraph" w:customStyle="1" w:styleId="Style10">
    <w:name w:val="Style10"/>
    <w:basedOn w:val="a"/>
    <w:rsid w:val="0099479C"/>
    <w:pPr>
      <w:widowControl w:val="0"/>
      <w:suppressAutoHyphens/>
      <w:spacing w:after="0" w:line="293" w:lineRule="exact"/>
      <w:jc w:val="both"/>
    </w:pPr>
    <w:rPr>
      <w:rFonts w:ascii="Times New Roman" w:eastAsia="Times New Roman" w:hAnsi="Times New Roman" w:cs="Times New Roman"/>
      <w:sz w:val="24"/>
      <w:szCs w:val="24"/>
      <w:lang w:eastAsia="ar-SA"/>
    </w:rPr>
  </w:style>
  <w:style w:type="paragraph" w:customStyle="1" w:styleId="CharCharChar">
    <w:name w:val="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styleId="af4">
    <w:name w:val="Document Map"/>
    <w:basedOn w:val="a"/>
    <w:link w:val="af5"/>
    <w:rsid w:val="0099479C"/>
    <w:pPr>
      <w:shd w:val="clear" w:color="auto" w:fill="000080"/>
      <w:suppressAutoHyphens/>
      <w:spacing w:after="0" w:line="100" w:lineRule="atLeast"/>
    </w:pPr>
    <w:rPr>
      <w:rFonts w:ascii="Tahoma" w:eastAsia="Times New Roman" w:hAnsi="Tahoma" w:cs="Tahoma"/>
      <w:sz w:val="20"/>
      <w:szCs w:val="20"/>
      <w:lang w:eastAsia="ar-SA"/>
    </w:rPr>
  </w:style>
  <w:style w:type="character" w:customStyle="1" w:styleId="af5">
    <w:name w:val="План на документа Знак"/>
    <w:basedOn w:val="a1"/>
    <w:link w:val="af4"/>
    <w:rsid w:val="0099479C"/>
    <w:rPr>
      <w:rFonts w:ascii="Tahoma" w:eastAsia="Times New Roman" w:hAnsi="Tahoma" w:cs="Tahoma"/>
      <w:sz w:val="20"/>
      <w:szCs w:val="20"/>
      <w:shd w:val="clear" w:color="auto" w:fill="000080"/>
      <w:lang w:eastAsia="ar-SA"/>
    </w:rPr>
  </w:style>
  <w:style w:type="paragraph" w:customStyle="1" w:styleId="titre4">
    <w:name w:val="titre4"/>
    <w:basedOn w:val="a"/>
    <w:rsid w:val="0099479C"/>
    <w:pPr>
      <w:tabs>
        <w:tab w:val="decimal" w:pos="357"/>
      </w:tabs>
      <w:suppressAutoHyphens/>
      <w:spacing w:after="0" w:line="100" w:lineRule="atLeast"/>
      <w:ind w:left="357" w:hanging="357"/>
    </w:pPr>
    <w:rPr>
      <w:rFonts w:ascii="Arial" w:eastAsia="Times New Roman" w:hAnsi="Arial" w:cs="Arial"/>
      <w:b/>
      <w:sz w:val="24"/>
      <w:szCs w:val="20"/>
      <w:lang w:val="en-GB" w:eastAsia="ar-SA"/>
    </w:rPr>
  </w:style>
  <w:style w:type="paragraph" w:customStyle="1" w:styleId="Annexetitle">
    <w:name w:val="Annexe_title"/>
    <w:basedOn w:val="1"/>
    <w:rsid w:val="0099479C"/>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99479C"/>
    <w:pPr>
      <w:suppressAutoHyphens/>
      <w:spacing w:before="120" w:after="120" w:line="100" w:lineRule="atLeast"/>
      <w:jc w:val="both"/>
    </w:pPr>
    <w:rPr>
      <w:rFonts w:ascii="Optima" w:eastAsia="Times New Roman" w:hAnsi="Optima" w:cs="Optima"/>
      <w:szCs w:val="20"/>
      <w:lang w:val="en-GB" w:eastAsia="ar-SA"/>
    </w:rPr>
  </w:style>
  <w:style w:type="paragraph" w:styleId="af6">
    <w:name w:val="Plain Text"/>
    <w:basedOn w:val="a"/>
    <w:link w:val="af7"/>
    <w:rsid w:val="0099479C"/>
    <w:pPr>
      <w:suppressAutoHyphens/>
      <w:spacing w:after="0" w:line="100" w:lineRule="atLeast"/>
    </w:pPr>
    <w:rPr>
      <w:rFonts w:ascii="Courier New" w:eastAsia="Times New Roman" w:hAnsi="Courier New" w:cs="Courier New"/>
      <w:sz w:val="20"/>
      <w:szCs w:val="20"/>
      <w:lang w:val="en-US" w:eastAsia="ar-SA"/>
    </w:rPr>
  </w:style>
  <w:style w:type="character" w:customStyle="1" w:styleId="af7">
    <w:name w:val="Обикновен текст Знак"/>
    <w:basedOn w:val="a1"/>
    <w:link w:val="af6"/>
    <w:rsid w:val="0099479C"/>
    <w:rPr>
      <w:rFonts w:ascii="Courier New" w:eastAsia="Times New Roman" w:hAnsi="Courier New" w:cs="Courier New"/>
      <w:sz w:val="20"/>
      <w:szCs w:val="20"/>
      <w:lang w:val="en-US" w:eastAsia="ar-SA"/>
    </w:rPr>
  </w:style>
  <w:style w:type="paragraph" w:customStyle="1" w:styleId="oddl-nadpis">
    <w:name w:val="oddíl-nadpis"/>
    <w:basedOn w:val="a"/>
    <w:rsid w:val="0099479C"/>
    <w:pPr>
      <w:keepNext/>
      <w:widowControl w:val="0"/>
      <w:tabs>
        <w:tab w:val="left" w:pos="567"/>
      </w:tabs>
      <w:suppressAutoHyphens/>
      <w:spacing w:before="240" w:after="0" w:line="240" w:lineRule="exact"/>
    </w:pPr>
    <w:rPr>
      <w:rFonts w:ascii="Arial" w:eastAsia="Times New Roman" w:hAnsi="Arial" w:cs="Arial"/>
      <w:b/>
      <w:sz w:val="24"/>
      <w:szCs w:val="20"/>
      <w:lang w:val="cs-CZ" w:eastAsia="ar-SA"/>
    </w:rPr>
  </w:style>
  <w:style w:type="paragraph" w:styleId="af8">
    <w:name w:val="Balloon Text"/>
    <w:basedOn w:val="a"/>
    <w:link w:val="af9"/>
    <w:uiPriority w:val="99"/>
    <w:rsid w:val="0099479C"/>
    <w:pPr>
      <w:suppressAutoHyphens/>
      <w:spacing w:after="0" w:line="100" w:lineRule="atLeast"/>
    </w:pPr>
    <w:rPr>
      <w:rFonts w:ascii="Tahoma" w:eastAsia="Times New Roman" w:hAnsi="Tahoma" w:cs="Tahoma"/>
      <w:sz w:val="16"/>
      <w:szCs w:val="16"/>
      <w:lang w:eastAsia="ar-SA"/>
    </w:rPr>
  </w:style>
  <w:style w:type="character" w:customStyle="1" w:styleId="af9">
    <w:name w:val="Изнесен текст Знак"/>
    <w:basedOn w:val="a1"/>
    <w:link w:val="af8"/>
    <w:uiPriority w:val="99"/>
    <w:rsid w:val="0099479C"/>
    <w:rPr>
      <w:rFonts w:ascii="Tahoma" w:eastAsia="Times New Roman" w:hAnsi="Tahoma" w:cs="Tahoma"/>
      <w:sz w:val="16"/>
      <w:szCs w:val="16"/>
      <w:lang w:eastAsia="ar-SA"/>
    </w:rPr>
  </w:style>
  <w:style w:type="paragraph" w:customStyle="1" w:styleId="Style9">
    <w:name w:val="Style9"/>
    <w:basedOn w:val="a"/>
    <w:rsid w:val="0099479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1b">
    <w:name w:val="Текст на коментар1"/>
    <w:basedOn w:val="a"/>
    <w:rsid w:val="0099479C"/>
    <w:pPr>
      <w:suppressAutoHyphens/>
      <w:spacing w:after="0" w:line="100" w:lineRule="atLeast"/>
    </w:pPr>
    <w:rPr>
      <w:rFonts w:ascii="Times New Roman" w:eastAsia="Times New Roman" w:hAnsi="Times New Roman" w:cs="Times New Roman"/>
      <w:sz w:val="20"/>
      <w:szCs w:val="20"/>
      <w:lang w:eastAsia="ar-SA"/>
    </w:rPr>
  </w:style>
  <w:style w:type="paragraph" w:customStyle="1" w:styleId="1c">
    <w:name w:val="Предмет на коментар1"/>
    <w:basedOn w:val="1b"/>
    <w:rsid w:val="0099479C"/>
    <w:rPr>
      <w:b/>
      <w:bCs/>
    </w:rPr>
  </w:style>
  <w:style w:type="paragraph" w:styleId="34">
    <w:name w:val="Body Text Indent 3"/>
    <w:basedOn w:val="a"/>
    <w:link w:val="35"/>
    <w:rsid w:val="0099479C"/>
    <w:pPr>
      <w:suppressAutoHyphens/>
      <w:spacing w:after="120" w:line="100" w:lineRule="atLeast"/>
      <w:ind w:left="360"/>
    </w:pPr>
    <w:rPr>
      <w:rFonts w:ascii="Times New Roman" w:eastAsia="Times New Roman" w:hAnsi="Times New Roman" w:cs="Times New Roman"/>
      <w:sz w:val="16"/>
      <w:szCs w:val="16"/>
      <w:lang w:eastAsia="ar-SA"/>
    </w:rPr>
  </w:style>
  <w:style w:type="character" w:customStyle="1" w:styleId="35">
    <w:name w:val="Основен текст с отстъп 3 Знак"/>
    <w:basedOn w:val="a1"/>
    <w:link w:val="34"/>
    <w:rsid w:val="0099479C"/>
    <w:rPr>
      <w:rFonts w:ascii="Times New Roman" w:eastAsia="Times New Roman" w:hAnsi="Times New Roman" w:cs="Times New Roman"/>
      <w:sz w:val="16"/>
      <w:szCs w:val="16"/>
      <w:lang w:eastAsia="ar-SA"/>
    </w:rPr>
  </w:style>
  <w:style w:type="paragraph" w:styleId="afa">
    <w:name w:val="Normal (Web)"/>
    <w:basedOn w:val="a"/>
    <w:rsid w:val="0099479C"/>
    <w:pPr>
      <w:tabs>
        <w:tab w:val="num" w:pos="720"/>
      </w:tabs>
      <w:suppressAutoHyphens/>
      <w:spacing w:before="100" w:after="100" w:line="100" w:lineRule="atLeast"/>
    </w:pPr>
    <w:rPr>
      <w:rFonts w:ascii="Times New Roman" w:eastAsia="Times New Roman" w:hAnsi="Times New Roman" w:cs="Times New Roman"/>
      <w:sz w:val="24"/>
      <w:szCs w:val="24"/>
      <w:lang w:eastAsia="ar-SA"/>
    </w:rPr>
  </w:style>
  <w:style w:type="paragraph" w:styleId="afb">
    <w:name w:val="Body Text Indent"/>
    <w:basedOn w:val="a"/>
    <w:link w:val="afc"/>
    <w:rsid w:val="0099479C"/>
    <w:pPr>
      <w:suppressAutoHyphens/>
      <w:spacing w:after="120" w:line="100" w:lineRule="atLeast"/>
      <w:ind w:left="360"/>
    </w:pPr>
    <w:rPr>
      <w:rFonts w:ascii="Times New Roman" w:eastAsia="Times New Roman" w:hAnsi="Times New Roman" w:cs="Times New Roman"/>
      <w:sz w:val="24"/>
      <w:szCs w:val="24"/>
      <w:lang w:eastAsia="ar-SA"/>
    </w:rPr>
  </w:style>
  <w:style w:type="character" w:customStyle="1" w:styleId="afc">
    <w:name w:val="Основен текст с отстъп Знак"/>
    <w:basedOn w:val="a1"/>
    <w:link w:val="afb"/>
    <w:rsid w:val="0099479C"/>
    <w:rPr>
      <w:rFonts w:ascii="Times New Roman" w:eastAsia="Times New Roman" w:hAnsi="Times New Roman" w:cs="Times New Roman"/>
      <w:sz w:val="24"/>
      <w:szCs w:val="24"/>
      <w:lang w:eastAsia="ar-SA"/>
    </w:rPr>
  </w:style>
  <w:style w:type="paragraph" w:customStyle="1" w:styleId="1d">
    <w:name w:val="Обратен адрес на плика1"/>
    <w:basedOn w:val="a"/>
    <w:rsid w:val="0099479C"/>
    <w:pPr>
      <w:suppressAutoHyphens/>
      <w:spacing w:after="0" w:line="100" w:lineRule="atLeast"/>
    </w:pPr>
    <w:rPr>
      <w:rFonts w:ascii="Arial" w:eastAsia="Times New Roman" w:hAnsi="Arial" w:cs="Arial"/>
      <w:b/>
      <w:sz w:val="24"/>
      <w:szCs w:val="20"/>
      <w:lang w:eastAsia="ar-SA"/>
    </w:rPr>
  </w:style>
  <w:style w:type="paragraph" w:customStyle="1" w:styleId="afd">
    <w:name w:val="Член"/>
    <w:basedOn w:val="a"/>
    <w:rsid w:val="0099479C"/>
    <w:pPr>
      <w:tabs>
        <w:tab w:val="left" w:pos="1158"/>
      </w:tabs>
      <w:suppressAutoHyphens/>
      <w:spacing w:before="240" w:after="0" w:line="100" w:lineRule="atLeast"/>
      <w:ind w:left="1158" w:hanging="360"/>
      <w:jc w:val="both"/>
    </w:pPr>
    <w:rPr>
      <w:rFonts w:ascii="ExcelciorCyr" w:eastAsia="Times New Roman" w:hAnsi="ExcelciorCyr" w:cs="ExcelciorCyr"/>
      <w:sz w:val="24"/>
      <w:szCs w:val="20"/>
      <w:lang w:eastAsia="ar-SA"/>
    </w:rPr>
  </w:style>
  <w:style w:type="paragraph" w:customStyle="1" w:styleId="afe">
    <w:name w:val="текст"/>
    <w:basedOn w:val="a"/>
    <w:rsid w:val="0099479C"/>
    <w:pPr>
      <w:tabs>
        <w:tab w:val="right" w:leader="dot" w:pos="-1985"/>
        <w:tab w:val="left" w:pos="1560"/>
      </w:tabs>
      <w:suppressAutoHyphens/>
      <w:spacing w:before="120" w:after="0" w:line="100" w:lineRule="atLeast"/>
      <w:ind w:left="993"/>
      <w:jc w:val="both"/>
    </w:pPr>
    <w:rPr>
      <w:rFonts w:ascii="ExcelciorCyr" w:eastAsia="Times New Roman" w:hAnsi="ExcelciorCyr" w:cs="ExcelciorCyr"/>
      <w:sz w:val="24"/>
      <w:szCs w:val="20"/>
      <w:lang w:eastAsia="ar-SA"/>
    </w:rPr>
  </w:style>
  <w:style w:type="paragraph" w:customStyle="1" w:styleId="aff">
    <w:name w:val="Подчлен"/>
    <w:basedOn w:val="a"/>
    <w:rsid w:val="0099479C"/>
    <w:pPr>
      <w:tabs>
        <w:tab w:val="right" w:leader="dot" w:pos="-1985"/>
        <w:tab w:val="left" w:pos="1995"/>
      </w:tabs>
      <w:suppressAutoHyphens/>
      <w:spacing w:before="120" w:after="0" w:line="100" w:lineRule="atLeast"/>
      <w:ind w:left="1428" w:hanging="153"/>
      <w:jc w:val="both"/>
    </w:pPr>
    <w:rPr>
      <w:rFonts w:ascii="ExcelciorCyr" w:eastAsia="Times New Roman" w:hAnsi="ExcelciorCyr" w:cs="ExcelciorCyr"/>
      <w:sz w:val="24"/>
      <w:szCs w:val="20"/>
      <w:lang w:eastAsia="ar-SA"/>
    </w:rPr>
  </w:style>
  <w:style w:type="paragraph" w:customStyle="1" w:styleId="aff0">
    <w:name w:val="Глава"/>
    <w:basedOn w:val="1"/>
    <w:rsid w:val="0099479C"/>
    <w:pPr>
      <w:numPr>
        <w:numId w:val="0"/>
      </w:numPr>
      <w:spacing w:before="360" w:after="0"/>
      <w:jc w:val="both"/>
    </w:pPr>
    <w:rPr>
      <w:rFonts w:ascii="ExcelciorCyr" w:hAnsi="ExcelciorCyr" w:cs="Times New Roman"/>
      <w:bCs w:val="0"/>
      <w:sz w:val="28"/>
      <w:szCs w:val="20"/>
      <w:lang w:val="en-US"/>
    </w:rPr>
  </w:style>
  <w:style w:type="paragraph" w:styleId="24">
    <w:name w:val="Body Text 2"/>
    <w:basedOn w:val="a"/>
    <w:link w:val="25"/>
    <w:rsid w:val="0099479C"/>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ен текст 2 Знак"/>
    <w:basedOn w:val="a1"/>
    <w:link w:val="24"/>
    <w:rsid w:val="0099479C"/>
    <w:rPr>
      <w:rFonts w:ascii="Times New Roman" w:eastAsia="Times New Roman" w:hAnsi="Times New Roman" w:cs="Times New Roman"/>
      <w:sz w:val="24"/>
      <w:szCs w:val="24"/>
      <w:lang w:eastAsia="ar-SA"/>
    </w:rPr>
  </w:style>
  <w:style w:type="paragraph" w:customStyle="1" w:styleId="CVHeading1">
    <w:name w:val="CV Heading 1"/>
    <w:basedOn w:val="a"/>
    <w:rsid w:val="0099479C"/>
    <w:pPr>
      <w:suppressAutoHyphens/>
      <w:spacing w:before="74" w:after="0" w:line="100" w:lineRule="atLeast"/>
      <w:ind w:left="113" w:right="113"/>
      <w:jc w:val="right"/>
    </w:pPr>
    <w:rPr>
      <w:rFonts w:ascii="Arial Narrow" w:eastAsia="Times New Roman" w:hAnsi="Arial Narrow" w:cs="Arial Narrow"/>
      <w:b/>
      <w:sz w:val="24"/>
      <w:szCs w:val="20"/>
      <w:lang w:eastAsia="ar-SA"/>
    </w:rPr>
  </w:style>
  <w:style w:type="paragraph" w:customStyle="1" w:styleId="CVHeading2">
    <w:name w:val="CV Heading 2"/>
    <w:basedOn w:val="CVHeading1"/>
    <w:rsid w:val="0099479C"/>
    <w:pPr>
      <w:spacing w:before="0"/>
    </w:pPr>
    <w:rPr>
      <w:b w:val="0"/>
      <w:sz w:val="22"/>
    </w:rPr>
  </w:style>
  <w:style w:type="paragraph" w:customStyle="1" w:styleId="CVHeading2-FirstLine">
    <w:name w:val="CV Heading 2 - First Line"/>
    <w:basedOn w:val="CVHeading2"/>
    <w:rsid w:val="0099479C"/>
    <w:pPr>
      <w:spacing w:before="74"/>
    </w:pPr>
  </w:style>
  <w:style w:type="paragraph" w:customStyle="1" w:styleId="CVHeading3">
    <w:name w:val="CV Heading 3"/>
    <w:basedOn w:val="a"/>
    <w:rsid w:val="0099479C"/>
    <w:pPr>
      <w:suppressAutoHyphens/>
      <w:spacing w:after="0" w:line="100" w:lineRule="atLeast"/>
      <w:ind w:left="113" w:right="113"/>
      <w:jc w:val="right"/>
    </w:pPr>
    <w:rPr>
      <w:rFonts w:ascii="Arial Narrow" w:eastAsia="Times New Roman" w:hAnsi="Arial Narrow" w:cs="Arial Narrow"/>
      <w:sz w:val="20"/>
      <w:szCs w:val="20"/>
      <w:lang w:eastAsia="ar-SA"/>
    </w:rPr>
  </w:style>
  <w:style w:type="paragraph" w:customStyle="1" w:styleId="CVHeading3-FirstLine">
    <w:name w:val="CV Heading 3 - First Line"/>
    <w:basedOn w:val="CVHeading3"/>
    <w:rsid w:val="0099479C"/>
    <w:pPr>
      <w:spacing w:before="74"/>
    </w:pPr>
  </w:style>
  <w:style w:type="paragraph" w:customStyle="1" w:styleId="CVHeadingLanguage">
    <w:name w:val="CV Heading Language"/>
    <w:basedOn w:val="CVHeading2"/>
    <w:rsid w:val="0099479C"/>
    <w:rPr>
      <w:b/>
    </w:rPr>
  </w:style>
  <w:style w:type="paragraph" w:customStyle="1" w:styleId="LevelAssessment-Code">
    <w:name w:val="Level Assessment - Code"/>
    <w:basedOn w:val="a"/>
    <w:rsid w:val="0099479C"/>
    <w:pPr>
      <w:suppressAutoHyphens/>
      <w:spacing w:after="0" w:line="100" w:lineRule="atLeast"/>
      <w:ind w:left="28"/>
      <w:jc w:val="center"/>
    </w:pPr>
    <w:rPr>
      <w:rFonts w:ascii="Arial Narrow" w:eastAsia="Times New Roman" w:hAnsi="Arial Narrow" w:cs="Arial Narrow"/>
      <w:sz w:val="18"/>
      <w:szCs w:val="20"/>
      <w:lang w:eastAsia="ar-SA"/>
    </w:rPr>
  </w:style>
  <w:style w:type="paragraph" w:customStyle="1" w:styleId="LevelAssessment-Description">
    <w:name w:val="Level Assessment - Description"/>
    <w:basedOn w:val="LevelAssessment-Code"/>
    <w:rsid w:val="0099479C"/>
  </w:style>
  <w:style w:type="paragraph" w:customStyle="1" w:styleId="CVHeadingLevel">
    <w:name w:val="CV Heading Level"/>
    <w:basedOn w:val="CVHeading3"/>
    <w:rsid w:val="0099479C"/>
    <w:rPr>
      <w:i/>
    </w:rPr>
  </w:style>
  <w:style w:type="paragraph" w:customStyle="1" w:styleId="LevelAssessment-Heading1">
    <w:name w:val="Level Assessment - Heading 1"/>
    <w:basedOn w:val="LevelAssessment-Code"/>
    <w:rsid w:val="0099479C"/>
    <w:pPr>
      <w:ind w:left="57" w:right="57"/>
    </w:pPr>
    <w:rPr>
      <w:b/>
      <w:sz w:val="22"/>
    </w:rPr>
  </w:style>
  <w:style w:type="paragraph" w:customStyle="1" w:styleId="LevelAssessment-Heading2">
    <w:name w:val="Level Assessment - Heading 2"/>
    <w:basedOn w:val="a"/>
    <w:rsid w:val="0099479C"/>
    <w:pPr>
      <w:suppressAutoHyphens/>
      <w:spacing w:after="0" w:line="100" w:lineRule="atLeast"/>
      <w:ind w:left="57" w:right="57"/>
      <w:jc w:val="center"/>
    </w:pPr>
    <w:rPr>
      <w:rFonts w:ascii="Arial Narrow" w:eastAsia="Times New Roman" w:hAnsi="Arial Narrow" w:cs="Arial Narrow"/>
      <w:sz w:val="18"/>
      <w:szCs w:val="20"/>
      <w:lang w:val="en-US" w:eastAsia="ar-SA"/>
    </w:rPr>
  </w:style>
  <w:style w:type="paragraph" w:customStyle="1" w:styleId="LevelAssessment-Note">
    <w:name w:val="Level Assessment - Note"/>
    <w:basedOn w:val="LevelAssessment-Code"/>
    <w:rsid w:val="0099479C"/>
    <w:pPr>
      <w:ind w:left="113"/>
      <w:jc w:val="left"/>
    </w:pPr>
    <w:rPr>
      <w:i/>
    </w:rPr>
  </w:style>
  <w:style w:type="paragraph" w:customStyle="1" w:styleId="CVMajor-FirstLine">
    <w:name w:val="CV Major - First Line"/>
    <w:basedOn w:val="a"/>
    <w:rsid w:val="0099479C"/>
    <w:pPr>
      <w:suppressAutoHyphens/>
      <w:spacing w:before="74" w:after="0" w:line="100" w:lineRule="atLeast"/>
      <w:ind w:left="113" w:right="113"/>
    </w:pPr>
    <w:rPr>
      <w:rFonts w:ascii="Arial Narrow" w:eastAsia="Times New Roman" w:hAnsi="Arial Narrow" w:cs="Arial Narrow"/>
      <w:b/>
      <w:sz w:val="24"/>
      <w:szCs w:val="20"/>
      <w:lang w:eastAsia="ar-SA"/>
    </w:rPr>
  </w:style>
  <w:style w:type="paragraph" w:customStyle="1" w:styleId="CVMedium-FirstLine">
    <w:name w:val="CV Medium - First Line"/>
    <w:basedOn w:val="a"/>
    <w:rsid w:val="0099479C"/>
    <w:pPr>
      <w:suppressAutoHyphens/>
      <w:spacing w:before="74" w:after="0" w:line="100" w:lineRule="atLeast"/>
      <w:ind w:left="113" w:right="113"/>
    </w:pPr>
    <w:rPr>
      <w:rFonts w:ascii="Arial Narrow" w:eastAsia="Times New Roman" w:hAnsi="Arial Narrow" w:cs="Arial Narrow"/>
      <w:b/>
      <w:szCs w:val="20"/>
      <w:lang w:eastAsia="ar-SA"/>
    </w:rPr>
  </w:style>
  <w:style w:type="paragraph" w:customStyle="1" w:styleId="CVNormal">
    <w:name w:val="CV Normal"/>
    <w:basedOn w:val="a"/>
    <w:rsid w:val="0099479C"/>
    <w:pPr>
      <w:suppressAutoHyphens/>
      <w:spacing w:after="0" w:line="100" w:lineRule="atLeast"/>
      <w:ind w:left="113" w:right="113"/>
    </w:pPr>
    <w:rPr>
      <w:rFonts w:ascii="Arial Narrow" w:eastAsia="Times New Roman" w:hAnsi="Arial Narrow" w:cs="Arial Narrow"/>
      <w:sz w:val="20"/>
      <w:szCs w:val="20"/>
      <w:lang w:eastAsia="ar-SA"/>
    </w:rPr>
  </w:style>
  <w:style w:type="paragraph" w:customStyle="1" w:styleId="CVSpacer">
    <w:name w:val="CV Spacer"/>
    <w:basedOn w:val="CVNormal"/>
    <w:rsid w:val="0099479C"/>
    <w:rPr>
      <w:sz w:val="4"/>
    </w:rPr>
  </w:style>
  <w:style w:type="paragraph" w:customStyle="1" w:styleId="CVNormal-FirstLine">
    <w:name w:val="CV Normal - First Line"/>
    <w:basedOn w:val="CVNormal"/>
    <w:rsid w:val="0099479C"/>
    <w:pPr>
      <w:spacing w:before="74"/>
    </w:pPr>
  </w:style>
  <w:style w:type="paragraph" w:styleId="26">
    <w:name w:val="Body Text Indent 2"/>
    <w:basedOn w:val="a"/>
    <w:link w:val="27"/>
    <w:rsid w:val="0099479C"/>
    <w:pPr>
      <w:suppressAutoHyphens/>
      <w:spacing w:after="120" w:line="480" w:lineRule="auto"/>
      <w:ind w:left="283"/>
    </w:pPr>
    <w:rPr>
      <w:rFonts w:ascii="Times New Roman" w:eastAsia="Times New Roman" w:hAnsi="Times New Roman" w:cs="Times New Roman"/>
      <w:sz w:val="28"/>
      <w:szCs w:val="20"/>
      <w:lang w:val="en-US" w:eastAsia="ar-SA"/>
    </w:rPr>
  </w:style>
  <w:style w:type="character" w:customStyle="1" w:styleId="27">
    <w:name w:val="Основен текст с отстъп 2 Знак"/>
    <w:basedOn w:val="a1"/>
    <w:link w:val="26"/>
    <w:rsid w:val="0099479C"/>
    <w:rPr>
      <w:rFonts w:ascii="Times New Roman" w:eastAsia="Times New Roman" w:hAnsi="Times New Roman" w:cs="Times New Roman"/>
      <w:sz w:val="28"/>
      <w:szCs w:val="20"/>
      <w:lang w:val="en-US" w:eastAsia="ar-SA"/>
    </w:rPr>
  </w:style>
  <w:style w:type="paragraph" w:customStyle="1" w:styleId="Style">
    <w:name w:val="Style"/>
    <w:rsid w:val="0099479C"/>
    <w:pPr>
      <w:suppressAutoHyphens/>
      <w:spacing w:after="0" w:line="100" w:lineRule="atLeast"/>
      <w:ind w:left="140" w:right="140" w:firstLine="840"/>
      <w:jc w:val="both"/>
    </w:pPr>
    <w:rPr>
      <w:rFonts w:ascii="Times New Roman" w:eastAsia="Times New Roman" w:hAnsi="Times New Roman" w:cs="Times New Roman"/>
      <w:sz w:val="24"/>
      <w:szCs w:val="24"/>
      <w:lang w:eastAsia="ar-SA"/>
    </w:rPr>
  </w:style>
  <w:style w:type="paragraph" w:customStyle="1" w:styleId="FR2">
    <w:name w:val="FR2"/>
    <w:rsid w:val="0099479C"/>
    <w:pPr>
      <w:widowControl w:val="0"/>
      <w:suppressAutoHyphens/>
      <w:spacing w:after="0" w:line="100" w:lineRule="atLeast"/>
      <w:jc w:val="right"/>
    </w:pPr>
    <w:rPr>
      <w:rFonts w:ascii="Arial" w:eastAsia="Times New Roman" w:hAnsi="Arial" w:cs="Times New Roman"/>
      <w:sz w:val="24"/>
      <w:szCs w:val="20"/>
      <w:lang w:eastAsia="ar-SA"/>
    </w:rPr>
  </w:style>
  <w:style w:type="paragraph" w:styleId="36">
    <w:name w:val="Body Text 3"/>
    <w:basedOn w:val="a"/>
    <w:link w:val="37"/>
    <w:rsid w:val="0099479C"/>
    <w:pPr>
      <w:suppressAutoHyphens/>
      <w:spacing w:after="120" w:line="100" w:lineRule="atLeast"/>
    </w:pPr>
    <w:rPr>
      <w:rFonts w:ascii="Times New Roman" w:eastAsia="Times New Roman" w:hAnsi="Times New Roman" w:cs="Times New Roman"/>
      <w:sz w:val="16"/>
      <w:szCs w:val="16"/>
      <w:lang w:val="en-GB" w:eastAsia="ar-SA"/>
    </w:rPr>
  </w:style>
  <w:style w:type="character" w:customStyle="1" w:styleId="37">
    <w:name w:val="Основен текст 3 Знак"/>
    <w:basedOn w:val="a1"/>
    <w:link w:val="36"/>
    <w:rsid w:val="0099479C"/>
    <w:rPr>
      <w:rFonts w:ascii="Times New Roman" w:eastAsia="Times New Roman" w:hAnsi="Times New Roman" w:cs="Times New Roman"/>
      <w:sz w:val="16"/>
      <w:szCs w:val="16"/>
      <w:lang w:val="en-GB" w:eastAsia="ar-SA"/>
    </w:rPr>
  </w:style>
  <w:style w:type="paragraph" w:styleId="1e">
    <w:name w:val="toc 1"/>
    <w:basedOn w:val="a"/>
    <w:rsid w:val="0099479C"/>
    <w:pPr>
      <w:tabs>
        <w:tab w:val="left" w:pos="360"/>
        <w:tab w:val="left" w:leader="dot" w:pos="9000"/>
      </w:tabs>
      <w:suppressAutoHyphens/>
      <w:spacing w:before="240" w:after="0" w:line="100" w:lineRule="atLeast"/>
      <w:ind w:left="720" w:hanging="720"/>
    </w:pPr>
    <w:rPr>
      <w:rFonts w:ascii="Times New Roman" w:eastAsia="Times New Roman" w:hAnsi="Times New Roman" w:cs="Times New Roman"/>
      <w:sz w:val="24"/>
      <w:szCs w:val="20"/>
      <w:lang w:val="en-US" w:eastAsia="ar-SA"/>
    </w:rPr>
  </w:style>
  <w:style w:type="paragraph" w:styleId="aff1">
    <w:name w:val="Block Text"/>
    <w:basedOn w:val="a"/>
    <w:rsid w:val="0099479C"/>
    <w:pPr>
      <w:tabs>
        <w:tab w:val="left" w:pos="360"/>
      </w:tabs>
      <w:suppressAutoHyphens/>
      <w:spacing w:after="0" w:line="100" w:lineRule="atLeast"/>
      <w:ind w:left="360" w:right="-72"/>
      <w:jc w:val="both"/>
    </w:pPr>
    <w:rPr>
      <w:rFonts w:ascii="Times New Roman" w:eastAsia="Times New Roman" w:hAnsi="Times New Roman" w:cs="Times New Roman"/>
      <w:lang w:eastAsia="ar-SA"/>
    </w:rPr>
  </w:style>
  <w:style w:type="paragraph" w:customStyle="1" w:styleId="aff2">
    <w:name w:val="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xl24">
    <w:name w:val="xl24"/>
    <w:basedOn w:val="a"/>
    <w:rsid w:val="0099479C"/>
    <w:pPr>
      <w:pBdr>
        <w:top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5">
    <w:name w:val="xl25"/>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6">
    <w:name w:val="xl26"/>
    <w:basedOn w:val="a"/>
    <w:rsid w:val="0099479C"/>
    <w:pPr>
      <w:pBdr>
        <w:top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7">
    <w:name w:val="xl27"/>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28">
    <w:name w:val="xl28"/>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29">
    <w:name w:val="xl29"/>
    <w:basedOn w:val="a"/>
    <w:rsid w:val="0099479C"/>
    <w:pPr>
      <w:pBdr>
        <w:top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30">
    <w:name w:val="xl30"/>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31">
    <w:name w:val="xl31"/>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32">
    <w:name w:val="xl32"/>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3">
    <w:name w:val="xl33"/>
    <w:basedOn w:val="a"/>
    <w:rsid w:val="0099479C"/>
    <w:pPr>
      <w:pBdr>
        <w:top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34">
    <w:name w:val="xl34"/>
    <w:basedOn w:val="a"/>
    <w:rsid w:val="0099479C"/>
    <w:pPr>
      <w:pBdr>
        <w:top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5">
    <w:name w:val="xl35"/>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6">
    <w:name w:val="xl36"/>
    <w:basedOn w:val="a"/>
    <w:rsid w:val="0099479C"/>
    <w:pPr>
      <w:pBdr>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37">
    <w:name w:val="xl37"/>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8">
    <w:name w:val="xl38"/>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39">
    <w:name w:val="xl39"/>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40">
    <w:name w:val="xl40"/>
    <w:basedOn w:val="a"/>
    <w:rsid w:val="0099479C"/>
    <w:pPr>
      <w:pBdr>
        <w:top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41">
    <w:name w:val="xl41"/>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2">
    <w:name w:val="xl42"/>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43">
    <w:name w:val="xl43"/>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4">
    <w:name w:val="xl44"/>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5">
    <w:name w:val="xl45"/>
    <w:basedOn w:val="a"/>
    <w:rsid w:val="0099479C"/>
    <w:pPr>
      <w:pBdr>
        <w:top w:val="single" w:sz="8" w:space="0" w:color="000000"/>
        <w:left w:val="single" w:sz="8" w:space="0" w:color="000000"/>
        <w:bottom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6">
    <w:name w:val="xl46"/>
    <w:basedOn w:val="a"/>
    <w:rsid w:val="0099479C"/>
    <w:pPr>
      <w:pBdr>
        <w:top w:val="single" w:sz="8" w:space="0" w:color="000000"/>
        <w:left w:val="single" w:sz="8" w:space="0" w:color="000000"/>
        <w:bottom w:val="single" w:sz="8" w:space="0" w:color="000000"/>
        <w:right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47">
    <w:name w:val="xl47"/>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48">
    <w:name w:val="xl48"/>
    <w:basedOn w:val="a"/>
    <w:rsid w:val="0099479C"/>
    <w:pPr>
      <w:pBdr>
        <w:lef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49">
    <w:name w:val="xl49"/>
    <w:basedOn w:val="a"/>
    <w:rsid w:val="0099479C"/>
    <w:pPr>
      <w:pBdr>
        <w:left w:val="single" w:sz="8" w:space="0" w:color="000000"/>
        <w:bottom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50">
    <w:name w:val="xl50"/>
    <w:basedOn w:val="a"/>
    <w:rsid w:val="0099479C"/>
    <w:pPr>
      <w:pBdr>
        <w:top w:val="single" w:sz="8" w:space="0" w:color="000000"/>
        <w:lef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51">
    <w:name w:val="xl51"/>
    <w:basedOn w:val="a"/>
    <w:rsid w:val="0099479C"/>
    <w:pPr>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2">
    <w:name w:val="xl52"/>
    <w:basedOn w:val="a"/>
    <w:rsid w:val="0099479C"/>
    <w:pPr>
      <w:pBdr>
        <w:top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3">
    <w:name w:val="xl53"/>
    <w:basedOn w:val="a"/>
    <w:rsid w:val="0099479C"/>
    <w:pPr>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4">
    <w:name w:val="xl54"/>
    <w:basedOn w:val="a"/>
    <w:rsid w:val="0099479C"/>
    <w:pPr>
      <w:pBdr>
        <w:top w:val="single" w:sz="8"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5">
    <w:name w:val="xl55"/>
    <w:basedOn w:val="a"/>
    <w:rsid w:val="0099479C"/>
    <w:pPr>
      <w:pBdr>
        <w:top w:val="single" w:sz="4" w:space="0" w:color="000000"/>
        <w:left w:val="single" w:sz="8" w:space="0" w:color="000000"/>
        <w:bottom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6">
    <w:name w:val="xl56"/>
    <w:basedOn w:val="a"/>
    <w:rsid w:val="0099479C"/>
    <w:pPr>
      <w:pBdr>
        <w:top w:val="single" w:sz="4" w:space="0" w:color="000000"/>
        <w:left w:val="single" w:sz="8" w:space="0" w:color="000000"/>
        <w:bottom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7">
    <w:name w:val="xl57"/>
    <w:basedOn w:val="a"/>
    <w:rsid w:val="0099479C"/>
    <w:pPr>
      <w:pBdr>
        <w:top w:val="single" w:sz="8" w:space="0" w:color="000000"/>
        <w:left w:val="single" w:sz="8" w:space="0" w:color="000000"/>
        <w:bottom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8">
    <w:name w:val="xl58"/>
    <w:basedOn w:val="a"/>
    <w:rsid w:val="0099479C"/>
    <w:pPr>
      <w:pBdr>
        <w:top w:val="single" w:sz="8" w:space="0" w:color="000000"/>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59">
    <w:name w:val="xl59"/>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60">
    <w:name w:val="xl60"/>
    <w:basedOn w:val="a"/>
    <w:rsid w:val="0099479C"/>
    <w:pPr>
      <w:pBdr>
        <w:left w:val="single" w:sz="4"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1">
    <w:name w:val="xl61"/>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2">
    <w:name w:val="xl62"/>
    <w:basedOn w:val="a"/>
    <w:rsid w:val="0099479C"/>
    <w:pPr>
      <w:pBdr>
        <w:left w:val="single" w:sz="4"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63">
    <w:name w:val="xl63"/>
    <w:basedOn w:val="a"/>
    <w:rsid w:val="0099479C"/>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64">
    <w:name w:val="xl64"/>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5">
    <w:name w:val="xl65"/>
    <w:basedOn w:val="a"/>
    <w:rsid w:val="0099479C"/>
    <w:pPr>
      <w:pBdr>
        <w:top w:val="single" w:sz="8" w:space="0" w:color="000000"/>
        <w:left w:val="single" w:sz="4"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6">
    <w:name w:val="xl66"/>
    <w:basedOn w:val="a"/>
    <w:rsid w:val="0099479C"/>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7">
    <w:name w:val="xl67"/>
    <w:basedOn w:val="a"/>
    <w:rsid w:val="0099479C"/>
    <w:pPr>
      <w:pBdr>
        <w:left w:val="single" w:sz="4" w:space="0" w:color="000000"/>
        <w:bottom w:val="single" w:sz="8" w:space="0" w:color="000000"/>
        <w:right w:val="single" w:sz="4"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68">
    <w:name w:val="xl68"/>
    <w:basedOn w:val="a"/>
    <w:rsid w:val="0099479C"/>
    <w:pPr>
      <w:pBdr>
        <w:right w:val="single" w:sz="4"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69">
    <w:name w:val="xl69"/>
    <w:basedOn w:val="a"/>
    <w:rsid w:val="0099479C"/>
    <w:pPr>
      <w:pBdr>
        <w:top w:val="single" w:sz="8" w:space="0" w:color="000000"/>
        <w:left w:val="single" w:sz="4" w:space="0" w:color="000000"/>
        <w:bottom w:val="single" w:sz="8" w:space="0" w:color="000000"/>
        <w:right w:val="single" w:sz="4"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70">
    <w:name w:val="xl70"/>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71">
    <w:name w:val="xl71"/>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sz w:val="24"/>
      <w:szCs w:val="24"/>
      <w:lang w:eastAsia="ar-SA"/>
    </w:rPr>
  </w:style>
  <w:style w:type="paragraph" w:customStyle="1" w:styleId="xl72">
    <w:name w:val="xl72"/>
    <w:basedOn w:val="a"/>
    <w:rsid w:val="0099479C"/>
    <w:pPr>
      <w:pBdr>
        <w:top w:val="single" w:sz="8" w:space="0" w:color="000000"/>
        <w:left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73">
    <w:name w:val="xl73"/>
    <w:basedOn w:val="a"/>
    <w:rsid w:val="0099479C"/>
    <w:pPr>
      <w:pBdr>
        <w:left w:val="single" w:sz="8" w:space="0" w:color="000000"/>
        <w:bottom w:val="single" w:sz="8" w:space="0" w:color="000000"/>
        <w:right w:val="single" w:sz="8" w:space="0" w:color="000000"/>
      </w:pBd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xl74">
    <w:name w:val="xl74"/>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75">
    <w:name w:val="xl75"/>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76">
    <w:name w:val="xl76"/>
    <w:basedOn w:val="a"/>
    <w:rsid w:val="0099479C"/>
    <w:pPr>
      <w:pBdr>
        <w:top w:val="single" w:sz="8" w:space="0" w:color="000000"/>
        <w:left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xl77">
    <w:name w:val="xl77"/>
    <w:basedOn w:val="a"/>
    <w:rsid w:val="0099479C"/>
    <w:pPr>
      <w:pBdr>
        <w:left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b/>
      <w:bCs/>
      <w:sz w:val="24"/>
      <w:szCs w:val="24"/>
      <w:lang w:eastAsia="ar-SA"/>
    </w:rPr>
  </w:style>
  <w:style w:type="paragraph" w:customStyle="1" w:styleId="aff3">
    <w:name w:val="Знак Знак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xl22">
    <w:name w:val="xl22"/>
    <w:basedOn w:val="a"/>
    <w:rsid w:val="0099479C"/>
    <w:pPr>
      <w:pBdr>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xl23">
    <w:name w:val="xl23"/>
    <w:basedOn w:val="a"/>
    <w:rsid w:val="0099479C"/>
    <w:pPr>
      <w:pBdr>
        <w:top w:val="single" w:sz="8" w:space="0" w:color="000000"/>
        <w:bottom w:val="single" w:sz="8" w:space="0" w:color="000000"/>
        <w:right w:val="single" w:sz="8" w:space="0" w:color="000000"/>
      </w:pBdr>
      <w:suppressAutoHyphens/>
      <w:spacing w:before="100" w:after="100" w:line="100" w:lineRule="atLeast"/>
      <w:jc w:val="center"/>
    </w:pPr>
    <w:rPr>
      <w:rFonts w:ascii="Times New Roman" w:eastAsia="Times New Roman" w:hAnsi="Times New Roman" w:cs="Times New Roman"/>
      <w:color w:val="FF0000"/>
      <w:sz w:val="24"/>
      <w:szCs w:val="24"/>
      <w:lang w:eastAsia="ar-SA"/>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99479C"/>
    <w:pPr>
      <w:suppressAutoHyphens/>
      <w:spacing w:after="120" w:line="100" w:lineRule="atLeast"/>
    </w:pPr>
    <w:rPr>
      <w:rFonts w:ascii="Futura Bk" w:eastAsia="Times New Roman" w:hAnsi="Futura Bk" w:cs="Futura Bk"/>
      <w:sz w:val="20"/>
      <w:szCs w:val="20"/>
      <w:lang w:val="en-US" w:eastAsia="ar-SA"/>
    </w:rPr>
  </w:style>
  <w:style w:type="paragraph" w:customStyle="1" w:styleId="CharChar0">
    <w:name w:val="Знак Знак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
    <w:name w:val="Char"/>
    <w:basedOn w:val="a"/>
    <w:rsid w:val="0099479C"/>
    <w:pPr>
      <w:tabs>
        <w:tab w:val="num" w:pos="720"/>
      </w:tabs>
      <w:suppressAutoHyphens/>
      <w:spacing w:after="0" w:line="100" w:lineRule="atLeast"/>
      <w:ind w:left="357" w:firstLine="3"/>
      <w:jc w:val="both"/>
    </w:pPr>
    <w:rPr>
      <w:rFonts w:ascii="Times New Roman" w:eastAsia="Times New Roman" w:hAnsi="Times New Roman" w:cs="Times New Roman"/>
      <w:sz w:val="24"/>
      <w:szCs w:val="24"/>
      <w:lang w:val="en-US" w:eastAsia="ar-SA"/>
    </w:rPr>
  </w:style>
  <w:style w:type="paragraph" w:customStyle="1" w:styleId="Default">
    <w:name w:val="Default"/>
    <w:rsid w:val="0099479C"/>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CharCharCharCharCharChar">
    <w:name w:val="Char Char Знак Знак Char Char Знак Знак Char Char Знак"/>
    <w:basedOn w:val="a"/>
    <w:rsid w:val="0099479C"/>
    <w:pPr>
      <w:tabs>
        <w:tab w:val="left" w:pos="709"/>
      </w:tabs>
      <w:suppressAutoHyphens/>
      <w:spacing w:after="0" w:line="100" w:lineRule="atLeast"/>
    </w:pPr>
    <w:rPr>
      <w:rFonts w:ascii="Tahoma" w:eastAsia="Times New Roman" w:hAnsi="Tahoma" w:cs="Tahoma"/>
      <w:sz w:val="20"/>
      <w:szCs w:val="20"/>
      <w:lang w:val="pl-PL" w:eastAsia="ar-SA"/>
    </w:rPr>
  </w:style>
  <w:style w:type="paragraph" w:customStyle="1" w:styleId="CharCharCharCharCharChar0">
    <w:name w:val="Char Char Знак Char Char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1CharCharCharCharChar">
    <w:name w:val="Char1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Style2">
    <w:name w:val="Style2"/>
    <w:basedOn w:val="2"/>
    <w:rsid w:val="0099479C"/>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ListNumberLevel2">
    <w:name w:val="List Number (Level 2)"/>
    <w:basedOn w:val="a"/>
    <w:rsid w:val="0099479C"/>
    <w:pPr>
      <w:suppressAutoHyphens/>
      <w:spacing w:after="240" w:line="100" w:lineRule="atLeast"/>
      <w:jc w:val="both"/>
    </w:pPr>
    <w:rPr>
      <w:rFonts w:ascii="Times New Roman" w:eastAsia="Times New Roman" w:hAnsi="Times New Roman" w:cs="Times New Roman"/>
      <w:sz w:val="24"/>
      <w:szCs w:val="20"/>
      <w:lang w:val="en-GB" w:eastAsia="ar-SA"/>
    </w:rPr>
  </w:style>
  <w:style w:type="paragraph" w:customStyle="1" w:styleId="Char1CharCharCharCharCharChar1CharChar">
    <w:name w:val="Char1 Char Char Char Char Char Char1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1">
    <w:name w:val="Char Char"/>
    <w:basedOn w:val="a"/>
    <w:rsid w:val="0099479C"/>
    <w:pPr>
      <w:tabs>
        <w:tab w:val="left" w:pos="709"/>
      </w:tabs>
      <w:suppressAutoHyphens/>
      <w:spacing w:after="0" w:line="100" w:lineRule="atLeast"/>
    </w:pPr>
    <w:rPr>
      <w:rFonts w:ascii="Tahoma" w:eastAsia="Times New Roman" w:hAnsi="Tahoma" w:cs="Tahoma"/>
      <w:sz w:val="20"/>
      <w:szCs w:val="20"/>
      <w:lang w:val="pl-PL" w:eastAsia="ar-SA"/>
    </w:rPr>
  </w:style>
  <w:style w:type="paragraph" w:customStyle="1" w:styleId="Char1CharCharChar1CharCharCharCharCharCharCharChar">
    <w:name w:val="Char1 Char Char Char1 Char Char Char Char Char Char Char Char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1CharCharCharCharCharCharCharChar">
    <w:name w:val="Знак1 Char Char Знак Char Char Знак Char Char Знак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CharCharCharCharCharCharChar">
    <w:name w:val="Char Char Знак Char Char Знак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1CharChar">
    <w:name w:val="Знак Знак1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2">
    <w:name w:val="Char Char Знак Знак Знак Знак Знак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NormalParagraph">
    <w:name w:val="Normal Paragraph"/>
    <w:basedOn w:val="a"/>
    <w:rsid w:val="0099479C"/>
    <w:pPr>
      <w:widowControl w:val="0"/>
      <w:suppressAutoHyphens/>
      <w:spacing w:after="120" w:line="100" w:lineRule="atLeast"/>
    </w:pPr>
    <w:rPr>
      <w:rFonts w:ascii="Times New Roman" w:eastAsia="Times New Roman" w:hAnsi="Times New Roman" w:cs="Times New Roman"/>
      <w:lang w:val="en-GB" w:eastAsia="ar-SA"/>
    </w:rPr>
  </w:style>
  <w:style w:type="paragraph" w:customStyle="1" w:styleId="CharCharChar1CharCharCharCharCharChar">
    <w:name w:val="Char Char Char1 Char Char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CharCharCharCharCharChar1">
    <w:name w:val="Char Char Char Char Char Char1"/>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firstline">
    <w:name w:val="firstline"/>
    <w:basedOn w:val="a"/>
    <w:rsid w:val="0099479C"/>
    <w:pPr>
      <w:suppressAutoHyphens/>
      <w:spacing w:after="0" w:line="240" w:lineRule="atLeast"/>
      <w:ind w:firstLine="640"/>
      <w:jc w:val="both"/>
    </w:pPr>
    <w:rPr>
      <w:rFonts w:ascii="Times New Roman" w:eastAsia="Times New Roman" w:hAnsi="Times New Roman" w:cs="Times New Roman"/>
      <w:color w:val="000000"/>
      <w:sz w:val="24"/>
      <w:szCs w:val="24"/>
      <w:lang w:eastAsia="ar-SA"/>
    </w:rPr>
  </w:style>
  <w:style w:type="paragraph" w:customStyle="1" w:styleId="28">
    <w:name w:val="Надпис2"/>
    <w:basedOn w:val="a"/>
    <w:rsid w:val="0099479C"/>
    <w:pPr>
      <w:suppressAutoHyphens/>
      <w:spacing w:after="0" w:line="100" w:lineRule="atLeast"/>
    </w:pPr>
    <w:rPr>
      <w:rFonts w:ascii="Times New Roman" w:eastAsia="Times New Roman" w:hAnsi="Times New Roman" w:cs="Times New Roman"/>
      <w:b/>
      <w:bCs/>
      <w:sz w:val="20"/>
      <w:szCs w:val="20"/>
      <w:lang w:val="en-US" w:eastAsia="ar-SA"/>
    </w:rPr>
  </w:style>
  <w:style w:type="paragraph" w:customStyle="1" w:styleId="BodyText21">
    <w:name w:val="Body Text 21"/>
    <w:basedOn w:val="a"/>
    <w:rsid w:val="0099479C"/>
    <w:pPr>
      <w:widowControl w:val="0"/>
      <w:suppressAutoHyphens/>
      <w:spacing w:after="0" w:line="100" w:lineRule="atLeast"/>
      <w:jc w:val="center"/>
    </w:pPr>
    <w:rPr>
      <w:rFonts w:ascii="Times New Roman" w:eastAsia="Times New Roman" w:hAnsi="Times New Roman" w:cs="Times New Roman"/>
      <w:b/>
      <w:sz w:val="24"/>
      <w:szCs w:val="20"/>
      <w:lang w:val="en-US" w:eastAsia="ar-SA"/>
    </w:rPr>
  </w:style>
  <w:style w:type="paragraph" w:customStyle="1" w:styleId="1f">
    <w:name w:val="Списък на абзаци1"/>
    <w:basedOn w:val="a"/>
    <w:rsid w:val="0099479C"/>
    <w:pPr>
      <w:suppressAutoHyphens/>
      <w:spacing w:after="0" w:line="100" w:lineRule="atLeast"/>
      <w:ind w:left="720"/>
    </w:pPr>
    <w:rPr>
      <w:rFonts w:ascii="Times New Roman" w:eastAsia="Times New Roman" w:hAnsi="Times New Roman" w:cs="Times New Roman"/>
      <w:sz w:val="20"/>
      <w:szCs w:val="20"/>
      <w:lang w:eastAsia="ar-SA"/>
    </w:rPr>
  </w:style>
  <w:style w:type="paragraph" w:customStyle="1" w:styleId="1f0">
    <w:name w:val="Без разредка1"/>
    <w:rsid w:val="0099479C"/>
    <w:pPr>
      <w:suppressAutoHyphens/>
      <w:spacing w:after="0" w:line="100" w:lineRule="atLeast"/>
    </w:pPr>
    <w:rPr>
      <w:rFonts w:ascii="Times New Roman" w:eastAsia="Times New Roman" w:hAnsi="Times New Roman" w:cs="Times New Roman"/>
      <w:sz w:val="24"/>
      <w:szCs w:val="20"/>
      <w:lang w:val="en-US" w:eastAsia="ar-SA"/>
    </w:rPr>
  </w:style>
  <w:style w:type="paragraph" w:customStyle="1" w:styleId="29">
    <w:name w:val="Основен текст (2)"/>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38">
    <w:name w:val="Основен текст (3)"/>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1f1">
    <w:name w:val="Заглавие #1"/>
    <w:basedOn w:val="a"/>
    <w:rsid w:val="0099479C"/>
    <w:pPr>
      <w:shd w:val="clear" w:color="auto" w:fill="FFFFFF"/>
      <w:suppressAutoHyphens/>
      <w:spacing w:before="300" w:after="0" w:line="298" w:lineRule="exact"/>
      <w:ind w:firstLine="360"/>
      <w:jc w:val="both"/>
    </w:pPr>
    <w:rPr>
      <w:rFonts w:ascii="Arial Narrow" w:eastAsia="Arial Narrow" w:hAnsi="Arial Narrow" w:cs="font294"/>
      <w:sz w:val="23"/>
      <w:szCs w:val="23"/>
      <w:lang w:eastAsia="ar-SA"/>
    </w:rPr>
  </w:style>
  <w:style w:type="paragraph" w:customStyle="1" w:styleId="52">
    <w:name w:val="Основен текст (5)"/>
    <w:basedOn w:val="a"/>
    <w:rsid w:val="0099479C"/>
    <w:pPr>
      <w:shd w:val="clear" w:color="auto" w:fill="FFFFFF"/>
      <w:suppressAutoHyphens/>
      <w:spacing w:after="0" w:line="302" w:lineRule="exact"/>
      <w:ind w:firstLine="360"/>
      <w:jc w:val="both"/>
    </w:pPr>
    <w:rPr>
      <w:rFonts w:ascii="Arial Narrow" w:eastAsia="Arial Narrow" w:hAnsi="Arial Narrow" w:cs="font294"/>
      <w:sz w:val="23"/>
      <w:szCs w:val="23"/>
      <w:lang w:eastAsia="ar-SA"/>
    </w:rPr>
  </w:style>
  <w:style w:type="paragraph" w:customStyle="1" w:styleId="2a">
    <w:name w:val="Заглавие на изображение (2)"/>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39">
    <w:name w:val="Заглавие на изображение (3)"/>
    <w:basedOn w:val="a"/>
    <w:rsid w:val="0099479C"/>
    <w:pPr>
      <w:shd w:val="clear" w:color="auto" w:fill="FFFFFF"/>
      <w:suppressAutoHyphens/>
      <w:spacing w:after="0" w:line="0" w:lineRule="atLeast"/>
    </w:pPr>
    <w:rPr>
      <w:rFonts w:ascii="Arial Narrow" w:eastAsia="Arial Narrow" w:hAnsi="Arial Narrow" w:cs="font294"/>
      <w:sz w:val="19"/>
      <w:szCs w:val="19"/>
      <w:lang w:eastAsia="ar-SA"/>
    </w:rPr>
  </w:style>
  <w:style w:type="paragraph" w:customStyle="1" w:styleId="3a">
    <w:name w:val="Заглавие #3"/>
    <w:basedOn w:val="a"/>
    <w:rsid w:val="0099479C"/>
    <w:pPr>
      <w:shd w:val="clear" w:color="auto" w:fill="FFFFFF"/>
      <w:suppressAutoHyphens/>
      <w:spacing w:before="540" w:after="120" w:line="0" w:lineRule="atLeast"/>
      <w:jc w:val="both"/>
    </w:pPr>
    <w:rPr>
      <w:rFonts w:ascii="Arial Narrow" w:eastAsia="Arial Narrow" w:hAnsi="Arial Narrow" w:cs="font294"/>
      <w:sz w:val="21"/>
      <w:szCs w:val="21"/>
      <w:lang w:eastAsia="ar-SA"/>
    </w:rPr>
  </w:style>
  <w:style w:type="paragraph" w:customStyle="1" w:styleId="92">
    <w:name w:val="Основен текст (9)"/>
    <w:basedOn w:val="a"/>
    <w:rsid w:val="0099479C"/>
    <w:pPr>
      <w:shd w:val="clear" w:color="auto" w:fill="FFFFFF"/>
      <w:suppressAutoHyphens/>
      <w:spacing w:before="120" w:after="540" w:line="0" w:lineRule="atLeast"/>
    </w:pPr>
    <w:rPr>
      <w:rFonts w:ascii="Arial Narrow" w:eastAsia="Arial Narrow" w:hAnsi="Arial Narrow" w:cs="font294"/>
      <w:sz w:val="21"/>
      <w:szCs w:val="21"/>
      <w:lang w:eastAsia="ar-SA"/>
    </w:rPr>
  </w:style>
  <w:style w:type="paragraph" w:customStyle="1" w:styleId="101">
    <w:name w:val="Основен текст (10)"/>
    <w:basedOn w:val="a"/>
    <w:rsid w:val="0099479C"/>
    <w:pPr>
      <w:shd w:val="clear" w:color="auto" w:fill="FFFFFF"/>
      <w:suppressAutoHyphens/>
      <w:spacing w:before="240" w:after="60" w:line="0" w:lineRule="atLeast"/>
      <w:jc w:val="both"/>
    </w:pPr>
    <w:rPr>
      <w:rFonts w:ascii="Arial Narrow" w:eastAsia="Arial Narrow" w:hAnsi="Arial Narrow" w:cs="font294"/>
      <w:sz w:val="21"/>
      <w:szCs w:val="21"/>
      <w:lang w:eastAsia="ar-SA"/>
    </w:rPr>
  </w:style>
  <w:style w:type="paragraph" w:customStyle="1" w:styleId="Char0">
    <w:name w:val="Char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14CharChar">
    <w:name w:val="Знак Знак14 Char Char Знак Знак"/>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NoSpacing1">
    <w:name w:val="No Spacing1"/>
    <w:rsid w:val="0099479C"/>
    <w:pPr>
      <w:suppressAutoHyphens/>
      <w:spacing w:after="0" w:line="100" w:lineRule="atLeast"/>
    </w:pPr>
    <w:rPr>
      <w:rFonts w:ascii="Times New Roman" w:eastAsia="Batang" w:hAnsi="Times New Roman" w:cs="Times New Roman"/>
      <w:sz w:val="24"/>
      <w:szCs w:val="24"/>
      <w:lang w:val="en-US" w:eastAsia="ar-SA"/>
    </w:rPr>
  </w:style>
  <w:style w:type="paragraph" w:customStyle="1" w:styleId="CharChar10CharCharCharChar">
    <w:name w:val="Char Char10 Char Char Char Char"/>
    <w:basedOn w:val="a"/>
    <w:rsid w:val="0099479C"/>
    <w:pPr>
      <w:tabs>
        <w:tab w:val="left" w:pos="709"/>
      </w:tabs>
      <w:suppressAutoHyphens/>
      <w:spacing w:after="0" w:line="100" w:lineRule="atLeast"/>
    </w:pPr>
    <w:rPr>
      <w:rFonts w:ascii="Tahoma" w:eastAsia="Times New Roman" w:hAnsi="Tahoma" w:cs="Tahoma"/>
      <w:sz w:val="24"/>
      <w:szCs w:val="24"/>
      <w:lang w:val="pl-PL" w:eastAsia="ar-SA"/>
    </w:rPr>
  </w:style>
  <w:style w:type="paragraph" w:customStyle="1" w:styleId="tigrseq">
    <w:name w:val="tigrseq"/>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1f2">
    <w:name w:val="Заглавие1"/>
    <w:basedOn w:val="a"/>
    <w:rsid w:val="0099479C"/>
    <w:pPr>
      <w:suppressAutoHyphens/>
      <w:spacing w:before="100" w:after="100" w:line="100" w:lineRule="atLeast"/>
    </w:pPr>
    <w:rPr>
      <w:rFonts w:ascii="Times New Roman" w:eastAsia="Times New Roman" w:hAnsi="Times New Roman" w:cs="Times New Roman"/>
      <w:sz w:val="24"/>
      <w:szCs w:val="24"/>
      <w:lang w:eastAsia="ar-SA"/>
    </w:rPr>
  </w:style>
  <w:style w:type="paragraph" w:customStyle="1" w:styleId="Style1">
    <w:name w:val="Style1"/>
    <w:basedOn w:val="a"/>
    <w:rsid w:val="0099479C"/>
    <w:pPr>
      <w:shd w:val="clear" w:color="auto" w:fill="FFFFFF"/>
      <w:suppressAutoHyphens/>
      <w:spacing w:after="120" w:line="360" w:lineRule="auto"/>
      <w:jc w:val="center"/>
    </w:pPr>
    <w:rPr>
      <w:rFonts w:ascii="Times New Roman" w:eastAsia="Times New Roman" w:hAnsi="Times New Roman" w:cs="Times New Roman"/>
      <w:b/>
      <w:bCs/>
      <w:kern w:val="1"/>
      <w:sz w:val="24"/>
      <w:szCs w:val="24"/>
      <w:u w:val="single"/>
      <w:lang w:eastAsia="ar-SA"/>
    </w:rPr>
  </w:style>
  <w:style w:type="paragraph" w:customStyle="1" w:styleId="title1">
    <w:name w:val="title1"/>
    <w:basedOn w:val="a"/>
    <w:rsid w:val="0099479C"/>
    <w:pPr>
      <w:suppressAutoHyphens/>
      <w:spacing w:before="100" w:after="100" w:line="100" w:lineRule="atLeast"/>
      <w:jc w:val="center"/>
    </w:pPr>
    <w:rPr>
      <w:rFonts w:ascii="Times New Roman" w:eastAsia="Times New Roman" w:hAnsi="Times New Roman" w:cs="Times New Roman"/>
      <w:b/>
      <w:bCs/>
      <w:sz w:val="30"/>
      <w:szCs w:val="30"/>
      <w:lang w:eastAsia="ar-SA"/>
    </w:rPr>
  </w:style>
  <w:style w:type="paragraph" w:customStyle="1" w:styleId="Style5">
    <w:name w:val="Style5"/>
    <w:basedOn w:val="a"/>
    <w:rsid w:val="0099479C"/>
    <w:pPr>
      <w:widowControl w:val="0"/>
      <w:suppressAutoHyphens/>
      <w:spacing w:after="0" w:line="100" w:lineRule="atLeast"/>
    </w:pPr>
    <w:rPr>
      <w:rFonts w:ascii="Times New Roman" w:eastAsia="Times New Roman" w:hAnsi="Times New Roman" w:cs="Times New Roman"/>
      <w:sz w:val="24"/>
      <w:szCs w:val="24"/>
      <w:lang w:eastAsia="ar-SA"/>
    </w:rPr>
  </w:style>
  <w:style w:type="paragraph" w:customStyle="1" w:styleId="Style8">
    <w:name w:val="Style8"/>
    <w:basedOn w:val="a"/>
    <w:rsid w:val="0099479C"/>
    <w:pPr>
      <w:widowControl w:val="0"/>
      <w:suppressAutoHyphens/>
      <w:spacing w:after="0" w:line="250" w:lineRule="exact"/>
      <w:ind w:firstLine="365"/>
      <w:jc w:val="both"/>
    </w:pPr>
    <w:rPr>
      <w:rFonts w:ascii="Times New Roman" w:eastAsia="Times New Roman" w:hAnsi="Times New Roman" w:cs="Times New Roman"/>
      <w:sz w:val="24"/>
      <w:szCs w:val="24"/>
      <w:lang w:eastAsia="ar-SA"/>
    </w:rPr>
  </w:style>
  <w:style w:type="paragraph" w:customStyle="1" w:styleId="Style13">
    <w:name w:val="Style13"/>
    <w:basedOn w:val="a"/>
    <w:rsid w:val="0099479C"/>
    <w:pPr>
      <w:widowControl w:val="0"/>
      <w:suppressAutoHyphens/>
      <w:spacing w:after="0" w:line="250" w:lineRule="exact"/>
      <w:ind w:firstLine="360"/>
      <w:jc w:val="both"/>
    </w:pPr>
    <w:rPr>
      <w:rFonts w:ascii="Times New Roman" w:eastAsia="Times New Roman" w:hAnsi="Times New Roman" w:cs="Times New Roman"/>
      <w:sz w:val="24"/>
      <w:szCs w:val="24"/>
      <w:lang w:eastAsia="ar-SA"/>
    </w:rPr>
  </w:style>
  <w:style w:type="paragraph" w:customStyle="1" w:styleId="Style16">
    <w:name w:val="Style16"/>
    <w:basedOn w:val="a"/>
    <w:rsid w:val="0099479C"/>
    <w:pPr>
      <w:widowControl w:val="0"/>
      <w:suppressAutoHyphens/>
      <w:spacing w:after="0" w:line="254" w:lineRule="exact"/>
      <w:ind w:firstLine="365"/>
    </w:pPr>
    <w:rPr>
      <w:rFonts w:ascii="Times New Roman" w:eastAsia="Times New Roman" w:hAnsi="Times New Roman" w:cs="Times New Roman"/>
      <w:sz w:val="24"/>
      <w:szCs w:val="24"/>
      <w:lang w:eastAsia="ar-SA"/>
    </w:rPr>
  </w:style>
  <w:style w:type="paragraph" w:styleId="HTML0">
    <w:name w:val="HTML Preformatted"/>
    <w:basedOn w:val="a"/>
    <w:link w:val="HTML1"/>
    <w:rsid w:val="0099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character" w:customStyle="1" w:styleId="HTML1">
    <w:name w:val="HTML стандартен Знак"/>
    <w:basedOn w:val="a1"/>
    <w:link w:val="HTML0"/>
    <w:rsid w:val="0099479C"/>
    <w:rPr>
      <w:rFonts w:ascii="Courier New" w:eastAsia="Times New Roman" w:hAnsi="Courier New" w:cs="Courier New"/>
      <w:sz w:val="20"/>
      <w:szCs w:val="20"/>
      <w:lang w:eastAsia="ar-SA"/>
    </w:rPr>
  </w:style>
  <w:style w:type="paragraph" w:styleId="aff4">
    <w:name w:val="List Paragraph"/>
    <w:basedOn w:val="a"/>
    <w:link w:val="aff5"/>
    <w:uiPriority w:val="34"/>
    <w:qFormat/>
    <w:rsid w:val="0099479C"/>
    <w:pPr>
      <w:suppressAutoHyphens/>
      <w:spacing w:after="0" w:line="100" w:lineRule="atLeast"/>
      <w:ind w:left="720"/>
    </w:pPr>
    <w:rPr>
      <w:rFonts w:ascii="Times New Roman" w:eastAsia="Times New Roman" w:hAnsi="Times New Roman" w:cs="Times New Roman"/>
      <w:sz w:val="24"/>
      <w:szCs w:val="24"/>
      <w:lang w:eastAsia="ar-SA"/>
    </w:rPr>
  </w:style>
  <w:style w:type="paragraph" w:customStyle="1" w:styleId="WW-BodyTextIndent3">
    <w:name w:val="WW-Body Text Indent 3"/>
    <w:basedOn w:val="a"/>
    <w:rsid w:val="0099479C"/>
    <w:pPr>
      <w:suppressAutoHyphens/>
      <w:spacing w:after="120" w:line="100" w:lineRule="atLeast"/>
      <w:ind w:left="283"/>
    </w:pPr>
    <w:rPr>
      <w:rFonts w:ascii="Times New Roman" w:eastAsia="Times New Roman" w:hAnsi="Times New Roman" w:cs="Times New Roman"/>
      <w:sz w:val="16"/>
      <w:szCs w:val="16"/>
      <w:lang w:eastAsia="ar-SA"/>
    </w:rPr>
  </w:style>
  <w:style w:type="paragraph" w:customStyle="1" w:styleId="-">
    <w:name w:val="Таблица - съдържание"/>
    <w:basedOn w:val="a"/>
    <w:rsid w:val="0099479C"/>
    <w:pPr>
      <w:suppressLineNumbers/>
      <w:suppressAutoHyphens/>
      <w:spacing w:after="0" w:line="100" w:lineRule="atLeast"/>
    </w:pPr>
    <w:rPr>
      <w:rFonts w:ascii="Times New Roman" w:eastAsia="Times New Roman" w:hAnsi="Times New Roman" w:cs="Times New Roman"/>
      <w:sz w:val="24"/>
      <w:szCs w:val="24"/>
      <w:lang w:eastAsia="ar-SA"/>
    </w:rPr>
  </w:style>
  <w:style w:type="paragraph" w:customStyle="1" w:styleId="-0">
    <w:name w:val="Таблица - заглавие"/>
    <w:basedOn w:val="-"/>
    <w:rsid w:val="0099479C"/>
    <w:pPr>
      <w:jc w:val="center"/>
    </w:pPr>
    <w:rPr>
      <w:b/>
      <w:bCs/>
    </w:rPr>
  </w:style>
  <w:style w:type="paragraph" w:styleId="a6">
    <w:name w:val="Title"/>
    <w:basedOn w:val="a"/>
    <w:link w:val="a5"/>
    <w:qFormat/>
    <w:rsid w:val="0099479C"/>
    <w:pPr>
      <w:spacing w:after="0" w:line="240" w:lineRule="auto"/>
      <w:jc w:val="center"/>
    </w:pPr>
    <w:rPr>
      <w:rFonts w:ascii="Times New Roman" w:eastAsia="Times New Roman" w:hAnsi="Times New Roman" w:cs="Times New Roman"/>
      <w:b/>
      <w:sz w:val="28"/>
      <w:szCs w:val="20"/>
    </w:rPr>
  </w:style>
  <w:style w:type="character" w:customStyle="1" w:styleId="1f3">
    <w:name w:val="Заглавие Знак1"/>
    <w:basedOn w:val="a1"/>
    <w:uiPriority w:val="10"/>
    <w:rsid w:val="0099479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uiPriority w:val="10"/>
    <w:rsid w:val="0099479C"/>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99479C"/>
    <w:pPr>
      <w:tabs>
        <w:tab w:val="left" w:pos="709"/>
      </w:tabs>
      <w:spacing w:after="0" w:line="240" w:lineRule="auto"/>
    </w:pPr>
    <w:rPr>
      <w:rFonts w:ascii="Tahoma" w:eastAsia="Times New Roman" w:hAnsi="Tahoma" w:cs="Times New Roman"/>
      <w:sz w:val="24"/>
      <w:szCs w:val="24"/>
      <w:lang w:val="pl-PL" w:eastAsia="pl-PL"/>
    </w:rPr>
  </w:style>
  <w:style w:type="paragraph" w:customStyle="1" w:styleId="2b">
    <w:name w:val="Основен текст2"/>
    <w:basedOn w:val="a"/>
    <w:rsid w:val="0099479C"/>
    <w:pPr>
      <w:widowControl w:val="0"/>
      <w:shd w:val="clear" w:color="auto" w:fill="FFFFFF"/>
      <w:spacing w:before="300" w:after="0" w:line="413" w:lineRule="exact"/>
      <w:jc w:val="both"/>
    </w:pPr>
    <w:rPr>
      <w:rFonts w:ascii="Times New Roman" w:eastAsia="Times New Roman" w:hAnsi="Times New Roman" w:cs="Times New Roman"/>
      <w:spacing w:val="-3"/>
      <w:sz w:val="23"/>
      <w:szCs w:val="23"/>
      <w:lang w:eastAsia="bg-BG"/>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7"/>
    <w:uiPriority w:val="99"/>
    <w:unhideWhenUsed/>
    <w:rsid w:val="0099479C"/>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ff6"/>
    <w:uiPriority w:val="99"/>
    <w:rsid w:val="0099479C"/>
    <w:rPr>
      <w:rFonts w:ascii="Times New Roman" w:eastAsia="Times New Roman" w:hAnsi="Times New Roman" w:cs="Times New Roman"/>
      <w:sz w:val="20"/>
      <w:szCs w:val="20"/>
      <w:lang w:val="x-none" w:eastAsia="ar-SA"/>
    </w:rPr>
  </w:style>
  <w:style w:type="character" w:styleId="aff8">
    <w:name w:val="footnote reference"/>
    <w:aliases w:val="Footnote symbol,-E Fußnotenzeichen,Footnote Reference Superscript"/>
    <w:uiPriority w:val="99"/>
    <w:rsid w:val="0099479C"/>
    <w:rPr>
      <w:rFonts w:ascii="Times New Roman" w:hAnsi="Times New Roman" w:cs="Times New Roman"/>
      <w:sz w:val="27"/>
      <w:vertAlign w:val="superscript"/>
      <w:lang w:val="en-US"/>
    </w:rPr>
  </w:style>
  <w:style w:type="table" w:customStyle="1" w:styleId="TableGrid1">
    <w:name w:val="Table Grid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Grid"/>
    <w:basedOn w:val="a2"/>
    <w:uiPriority w:val="59"/>
    <w:rsid w:val="009947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uiPriority w:val="99"/>
    <w:locked/>
    <w:rsid w:val="0099479C"/>
    <w:rPr>
      <w:rFonts w:ascii="Verdana" w:eastAsia="Verdana" w:hAnsi="Verdana" w:cs="Verdana"/>
      <w:i/>
      <w:iCs/>
      <w:shd w:val="clear" w:color="auto" w:fill="FFFFFF"/>
    </w:rPr>
  </w:style>
  <w:style w:type="paragraph" w:customStyle="1" w:styleId="Bodytext20">
    <w:name w:val="Body text (2)"/>
    <w:basedOn w:val="a"/>
    <w:link w:val="Bodytext2"/>
    <w:uiPriority w:val="99"/>
    <w:rsid w:val="0099479C"/>
    <w:pPr>
      <w:widowControl w:val="0"/>
      <w:shd w:val="clear" w:color="auto" w:fill="FFFFFF"/>
      <w:spacing w:after="0" w:line="299" w:lineRule="exact"/>
      <w:jc w:val="both"/>
    </w:pPr>
    <w:rPr>
      <w:rFonts w:ascii="Verdana" w:eastAsia="Verdana" w:hAnsi="Verdana" w:cs="Verdana"/>
      <w:i/>
      <w:iCs/>
    </w:rPr>
  </w:style>
  <w:style w:type="character" w:customStyle="1" w:styleId="Heading4">
    <w:name w:val="Heading #4_"/>
    <w:link w:val="Heading40"/>
    <w:locked/>
    <w:rsid w:val="0099479C"/>
    <w:rPr>
      <w:rFonts w:ascii="Verdana" w:eastAsia="Verdana" w:hAnsi="Verdana" w:cs="Verdana"/>
      <w:b/>
      <w:bCs/>
      <w:i/>
      <w:iCs/>
      <w:shd w:val="clear" w:color="auto" w:fill="FFFFFF"/>
    </w:rPr>
  </w:style>
  <w:style w:type="paragraph" w:customStyle="1" w:styleId="Heading40">
    <w:name w:val="Heading #4"/>
    <w:basedOn w:val="a"/>
    <w:link w:val="Heading4"/>
    <w:rsid w:val="0099479C"/>
    <w:pPr>
      <w:widowControl w:val="0"/>
      <w:shd w:val="clear" w:color="auto" w:fill="FFFFFF"/>
      <w:spacing w:before="300" w:after="120" w:line="346" w:lineRule="exact"/>
      <w:jc w:val="both"/>
      <w:outlineLvl w:val="3"/>
    </w:pPr>
    <w:rPr>
      <w:rFonts w:ascii="Verdana" w:eastAsia="Verdana" w:hAnsi="Verdana" w:cs="Verdana"/>
      <w:b/>
      <w:bCs/>
      <w:i/>
      <w:iCs/>
    </w:rPr>
  </w:style>
  <w:style w:type="character" w:customStyle="1" w:styleId="Bodytext29pt">
    <w:name w:val="Body text (2) + 9 pt"/>
    <w:aliases w:val="Not Italic"/>
    <w:rsid w:val="0099479C"/>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99479C"/>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99479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99479C"/>
    <w:pPr>
      <w:tabs>
        <w:tab w:val="left" w:pos="709"/>
      </w:tabs>
      <w:spacing w:after="0" w:line="240" w:lineRule="auto"/>
    </w:pPr>
    <w:rPr>
      <w:rFonts w:ascii="Tahoma" w:eastAsia="Times New Roman" w:hAnsi="Tahoma" w:cs="Times New Roman"/>
      <w:sz w:val="24"/>
      <w:szCs w:val="24"/>
      <w:lang w:val="pl-PL" w:eastAsia="pl-PL"/>
    </w:rPr>
  </w:style>
  <w:style w:type="character" w:customStyle="1" w:styleId="insertedtext1">
    <w:name w:val="insertedtext1"/>
    <w:rsid w:val="0099479C"/>
    <w:rPr>
      <w:color w:val="1057D8"/>
    </w:rPr>
  </w:style>
  <w:style w:type="character" w:customStyle="1" w:styleId="FontStyle17">
    <w:name w:val="Font Style17"/>
    <w:rsid w:val="0099479C"/>
    <w:rPr>
      <w:rFonts w:ascii="Times New Roman" w:hAnsi="Times New Roman" w:cs="Times New Roman"/>
      <w:i/>
      <w:iCs/>
      <w:sz w:val="16"/>
      <w:szCs w:val="16"/>
    </w:rPr>
  </w:style>
  <w:style w:type="table" w:customStyle="1" w:styleId="TableGrid19111">
    <w:name w:val="Table Grid19111"/>
    <w:basedOn w:val="a2"/>
    <w:next w:val="aff9"/>
    <w:uiPriority w:val="59"/>
    <w:rsid w:val="0099479C"/>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annotation reference"/>
    <w:uiPriority w:val="99"/>
    <w:semiHidden/>
    <w:unhideWhenUsed/>
    <w:rsid w:val="0099479C"/>
    <w:rPr>
      <w:sz w:val="16"/>
      <w:szCs w:val="16"/>
    </w:rPr>
  </w:style>
  <w:style w:type="paragraph" w:styleId="affb">
    <w:name w:val="annotation text"/>
    <w:basedOn w:val="a"/>
    <w:link w:val="affc"/>
    <w:uiPriority w:val="99"/>
    <w:semiHidden/>
    <w:unhideWhenUsed/>
    <w:rsid w:val="0099479C"/>
    <w:pPr>
      <w:suppressAutoHyphens/>
      <w:spacing w:after="0" w:line="100" w:lineRule="atLeast"/>
    </w:pPr>
    <w:rPr>
      <w:rFonts w:ascii="Times New Roman" w:eastAsia="Times New Roman" w:hAnsi="Times New Roman" w:cs="Times New Roman"/>
      <w:sz w:val="20"/>
      <w:szCs w:val="20"/>
      <w:lang w:eastAsia="ar-SA"/>
    </w:rPr>
  </w:style>
  <w:style w:type="character" w:customStyle="1" w:styleId="affc">
    <w:name w:val="Текст на коментар Знак"/>
    <w:basedOn w:val="a1"/>
    <w:link w:val="affb"/>
    <w:uiPriority w:val="99"/>
    <w:semiHidden/>
    <w:rsid w:val="0099479C"/>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semiHidden/>
    <w:unhideWhenUsed/>
    <w:rsid w:val="0099479C"/>
    <w:rPr>
      <w:b/>
      <w:bCs/>
    </w:rPr>
  </w:style>
  <w:style w:type="character" w:customStyle="1" w:styleId="affe">
    <w:name w:val="Предмет на коментар Знак"/>
    <w:basedOn w:val="affc"/>
    <w:link w:val="affd"/>
    <w:uiPriority w:val="99"/>
    <w:semiHidden/>
    <w:rsid w:val="0099479C"/>
    <w:rPr>
      <w:rFonts w:ascii="Times New Roman" w:eastAsia="Times New Roman" w:hAnsi="Times New Roman" w:cs="Times New Roman"/>
      <w:b/>
      <w:bCs/>
      <w:sz w:val="20"/>
      <w:szCs w:val="20"/>
      <w:lang w:eastAsia="ar-SA"/>
    </w:rPr>
  </w:style>
  <w:style w:type="character" w:customStyle="1" w:styleId="DeltaViewInsertion">
    <w:name w:val="DeltaView Insertion"/>
    <w:rsid w:val="0099479C"/>
    <w:rPr>
      <w:b/>
      <w:i/>
      <w:spacing w:val="0"/>
      <w:lang w:val="bg-BG" w:eastAsia="bg-BG"/>
    </w:rPr>
  </w:style>
  <w:style w:type="paragraph" w:customStyle="1" w:styleId="Tiret0">
    <w:name w:val="Tiret 0"/>
    <w:basedOn w:val="a"/>
    <w:rsid w:val="0099479C"/>
    <w:pPr>
      <w:numPr>
        <w:numId w:val="7"/>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
    <w:rsid w:val="0099479C"/>
    <w:pPr>
      <w:numPr>
        <w:numId w:val="8"/>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
    <w:next w:val="a"/>
    <w:uiPriority w:val="99"/>
    <w:rsid w:val="0099479C"/>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
    <w:next w:val="a"/>
    <w:uiPriority w:val="99"/>
    <w:rsid w:val="0099479C"/>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
    <w:next w:val="a"/>
    <w:uiPriority w:val="99"/>
    <w:rsid w:val="0099479C"/>
    <w:pPr>
      <w:numPr>
        <w:ilvl w:val="2"/>
        <w:numId w:val="1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
    <w:next w:val="a"/>
    <w:uiPriority w:val="99"/>
    <w:rsid w:val="0099479C"/>
    <w:pPr>
      <w:numPr>
        <w:ilvl w:val="3"/>
        <w:numId w:val="11"/>
      </w:numPr>
      <w:spacing w:before="120" w:after="120" w:line="240" w:lineRule="auto"/>
      <w:jc w:val="both"/>
    </w:pPr>
    <w:rPr>
      <w:rFonts w:ascii="Times New Roman" w:eastAsia="Calibri" w:hAnsi="Times New Roman" w:cs="Times New Roman"/>
      <w:sz w:val="24"/>
      <w:lang w:eastAsia="bg-BG"/>
    </w:rPr>
  </w:style>
  <w:style w:type="character" w:customStyle="1" w:styleId="newdocreference1">
    <w:name w:val="newdocreference1"/>
    <w:rsid w:val="0099479C"/>
    <w:rPr>
      <w:i w:val="0"/>
      <w:iCs w:val="0"/>
      <w:color w:val="0000FF"/>
      <w:u w:val="single"/>
    </w:rPr>
  </w:style>
  <w:style w:type="character" w:customStyle="1" w:styleId="inputvalue">
    <w:name w:val="input_value"/>
    <w:rsid w:val="0099479C"/>
  </w:style>
  <w:style w:type="character" w:customStyle="1" w:styleId="apple-converted-space">
    <w:name w:val="apple-converted-space"/>
    <w:rsid w:val="0099479C"/>
  </w:style>
  <w:style w:type="character" w:customStyle="1" w:styleId="aff5">
    <w:name w:val="Списък на абзаци Знак"/>
    <w:link w:val="aff4"/>
    <w:uiPriority w:val="34"/>
    <w:locked/>
    <w:rsid w:val="0099479C"/>
    <w:rPr>
      <w:rFonts w:ascii="Times New Roman" w:eastAsia="Times New Roman" w:hAnsi="Times New Roman" w:cs="Times New Roman"/>
      <w:sz w:val="24"/>
      <w:szCs w:val="24"/>
      <w:lang w:eastAsia="ar-SA"/>
    </w:rPr>
  </w:style>
  <w:style w:type="character" w:styleId="afff">
    <w:name w:val="Strong"/>
    <w:qFormat/>
    <w:rsid w:val="0099479C"/>
    <w:rPr>
      <w:b/>
      <w:bCs/>
    </w:rPr>
  </w:style>
  <w:style w:type="character" w:customStyle="1" w:styleId="greenlight">
    <w:name w:val="greenlight"/>
    <w:rsid w:val="0099479C"/>
  </w:style>
  <w:style w:type="character" w:styleId="afff0">
    <w:name w:val="line number"/>
    <w:basedOn w:val="a1"/>
    <w:uiPriority w:val="99"/>
    <w:semiHidden/>
    <w:unhideWhenUsed/>
    <w:rsid w:val="0099479C"/>
  </w:style>
  <w:style w:type="character" w:customStyle="1" w:styleId="Bodytext5">
    <w:name w:val="Body text (5)"/>
    <w:rsid w:val="0099479C"/>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99479C"/>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f1">
    <w:name w:val="Revision"/>
    <w:hidden/>
    <w:uiPriority w:val="99"/>
    <w:semiHidden/>
    <w:rsid w:val="0099479C"/>
    <w:pPr>
      <w:spacing w:after="0" w:line="240" w:lineRule="auto"/>
    </w:pPr>
    <w:rPr>
      <w:rFonts w:ascii="Times New Roman" w:eastAsia="Times New Roman" w:hAnsi="Times New Roman" w:cs="Times New Roman"/>
      <w:sz w:val="24"/>
      <w:szCs w:val="24"/>
      <w:lang w:eastAsia="ar-SA"/>
    </w:rPr>
  </w:style>
  <w:style w:type="paragraph" w:customStyle="1" w:styleId="A-2">
    <w:name w:val="A-2"/>
    <w:basedOn w:val="3"/>
    <w:next w:val="a"/>
    <w:rsid w:val="0099479C"/>
    <w:pPr>
      <w:keepLines/>
      <w:numPr>
        <w:ilvl w:val="0"/>
        <w:numId w:val="0"/>
      </w:numPr>
      <w:suppressAutoHyphens w:val="0"/>
      <w:spacing w:before="200" w:after="100" w:line="240" w:lineRule="auto"/>
      <w:jc w:val="both"/>
      <w:outlineLvl w:val="9"/>
    </w:pPr>
    <w:rPr>
      <w:rFonts w:ascii="Times New Roman" w:hAnsi="Times New Roman" w:cs="Times New Roman"/>
      <w:bCs w:val="0"/>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8037</Words>
  <Characters>45811</Characters>
  <Application>Microsoft Office Word</Application>
  <DocSecurity>0</DocSecurity>
  <Lines>381</Lines>
  <Paragraphs>107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VCekov-lap</dc:creator>
  <cp:lastModifiedBy>VCekov-lap</cp:lastModifiedBy>
  <cp:revision>5</cp:revision>
  <dcterms:created xsi:type="dcterms:W3CDTF">2017-08-22T17:28:00Z</dcterms:created>
  <dcterms:modified xsi:type="dcterms:W3CDTF">2017-08-22T18:32:00Z</dcterms:modified>
</cp:coreProperties>
</file>