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C9" w:rsidRPr="001763AE" w:rsidRDefault="006954F2" w:rsidP="006954F2">
      <w:pPr>
        <w:jc w:val="center"/>
        <w:rPr>
          <w:b/>
        </w:rPr>
      </w:pPr>
      <w:bookmarkStart w:id="0" w:name="_GoBack"/>
      <w:bookmarkEnd w:id="0"/>
      <w:r w:rsidRPr="001763AE">
        <w:rPr>
          <w:b/>
        </w:rPr>
        <w:t>ТЕХНИЧЕСКА СПЕЦИФИКАЦИЯ</w:t>
      </w:r>
    </w:p>
    <w:p w:rsidR="00211BE8" w:rsidRPr="00211BE8" w:rsidRDefault="00DA270D" w:rsidP="00211BE8">
      <w:pPr>
        <w:jc w:val="center"/>
        <w:rPr>
          <w:b/>
        </w:rPr>
      </w:pPr>
      <w:r>
        <w:rPr>
          <w:b/>
        </w:rPr>
        <w:t>„Доставка на лабораторна</w:t>
      </w:r>
      <w:r w:rsidR="00211BE8" w:rsidRPr="00211BE8">
        <w:rPr>
          <w:b/>
        </w:rPr>
        <w:t xml:space="preserve"> </w:t>
      </w:r>
      <w:r>
        <w:rPr>
          <w:b/>
        </w:rPr>
        <w:t>апаратура необходима</w:t>
      </w:r>
      <w:r w:rsidR="00211BE8" w:rsidRPr="00211BE8">
        <w:rPr>
          <w:b/>
        </w:rPr>
        <w:t xml:space="preserve"> за Аграрен университет - Пловдив“</w:t>
      </w:r>
    </w:p>
    <w:p w:rsidR="006954F2" w:rsidRPr="00211BE8" w:rsidRDefault="006954F2" w:rsidP="006954F2">
      <w:pPr>
        <w:jc w:val="center"/>
        <w:rPr>
          <w:b/>
        </w:rPr>
      </w:pPr>
    </w:p>
    <w:p w:rsidR="006954F2" w:rsidRPr="001763AE" w:rsidRDefault="006954F2" w:rsidP="006954F2">
      <w:pPr>
        <w:pStyle w:val="a3"/>
        <w:numPr>
          <w:ilvl w:val="0"/>
          <w:numId w:val="1"/>
        </w:numPr>
        <w:jc w:val="both"/>
        <w:rPr>
          <w:b/>
        </w:rPr>
      </w:pPr>
      <w:r w:rsidRPr="001763AE">
        <w:rPr>
          <w:b/>
        </w:rPr>
        <w:t>Лабораторна клатачна машина</w:t>
      </w:r>
      <w:r w:rsidR="001763AE" w:rsidRPr="001763AE">
        <w:rPr>
          <w:b/>
        </w:rPr>
        <w:t xml:space="preserve"> – 1 бр.</w:t>
      </w:r>
      <w:r w:rsidR="002163BC">
        <w:rPr>
          <w:b/>
        </w:rPr>
        <w:t xml:space="preserve"> </w:t>
      </w:r>
    </w:p>
    <w:p w:rsidR="006954F2" w:rsidRDefault="006954F2" w:rsidP="006954F2">
      <w:pPr>
        <w:pStyle w:val="a3"/>
        <w:jc w:val="both"/>
      </w:pPr>
      <w:r>
        <w:t>-аналогов контрол;</w:t>
      </w:r>
    </w:p>
    <w:p w:rsidR="006954F2" w:rsidRDefault="006954F2" w:rsidP="006954F2">
      <w:pPr>
        <w:pStyle w:val="a3"/>
        <w:jc w:val="both"/>
      </w:pPr>
      <w:r>
        <w:t>-движение на платформата – орбитално;</w:t>
      </w:r>
    </w:p>
    <w:p w:rsidR="006954F2" w:rsidRDefault="006954F2" w:rsidP="006954F2">
      <w:pPr>
        <w:pStyle w:val="a3"/>
        <w:jc w:val="both"/>
      </w:pPr>
      <w:r>
        <w:t>-скорост: 20 …</w:t>
      </w:r>
      <w:r>
        <w:rPr>
          <w:lang w:val="en-US"/>
        </w:rPr>
        <w:t>rpm</w:t>
      </w:r>
      <w:r>
        <w:t>, регулируема;</w:t>
      </w:r>
    </w:p>
    <w:p w:rsidR="006954F2" w:rsidRDefault="006954F2" w:rsidP="006954F2">
      <w:pPr>
        <w:pStyle w:val="a3"/>
        <w:jc w:val="both"/>
      </w:pPr>
      <w:r>
        <w:t xml:space="preserve">-амплитуда: 32 </w:t>
      </w:r>
      <w:r>
        <w:rPr>
          <w:lang w:val="en-US"/>
        </w:rPr>
        <w:t>mm</w:t>
      </w:r>
      <w:r>
        <w:t>;</w:t>
      </w:r>
    </w:p>
    <w:p w:rsidR="006954F2" w:rsidRDefault="006954F2" w:rsidP="006954F2">
      <w:pPr>
        <w:pStyle w:val="a3"/>
        <w:jc w:val="both"/>
      </w:pPr>
      <w:r>
        <w:t>-таймер: до 60 мин. или непрекъсната работа;</w:t>
      </w:r>
    </w:p>
    <w:p w:rsidR="006954F2" w:rsidRDefault="006954F2" w:rsidP="006954F2">
      <w:pPr>
        <w:pStyle w:val="a3"/>
        <w:jc w:val="both"/>
      </w:pPr>
      <w:r>
        <w:t>-максимално натоварване: 30 кг.;</w:t>
      </w:r>
    </w:p>
    <w:p w:rsidR="006954F2" w:rsidRDefault="006954F2" w:rsidP="006954F2">
      <w:pPr>
        <w:pStyle w:val="a3"/>
        <w:jc w:val="both"/>
      </w:pPr>
      <w:r>
        <w:t>-размери: 745/730/135</w:t>
      </w:r>
      <w:r>
        <w:rPr>
          <w:lang w:val="en-US"/>
        </w:rPr>
        <w:t xml:space="preserve"> mm</w:t>
      </w:r>
      <w:r>
        <w:t xml:space="preserve"> </w:t>
      </w:r>
      <w:r>
        <w:rPr>
          <w:lang w:val="en-US"/>
        </w:rPr>
        <w:t>(</w:t>
      </w:r>
      <w:r>
        <w:t>шхдхв</w:t>
      </w:r>
      <w:r>
        <w:rPr>
          <w:lang w:val="en-US"/>
        </w:rPr>
        <w:t>)</w:t>
      </w:r>
      <w:r>
        <w:t>;</w:t>
      </w:r>
    </w:p>
    <w:p w:rsidR="006954F2" w:rsidRDefault="006954F2" w:rsidP="006954F2">
      <w:pPr>
        <w:pStyle w:val="a3"/>
        <w:jc w:val="both"/>
      </w:pPr>
      <w:r>
        <w:t xml:space="preserve">-размери на платформата: 676х540 </w:t>
      </w:r>
      <w:r>
        <w:rPr>
          <w:lang w:val="en-US"/>
        </w:rPr>
        <w:t>mm</w:t>
      </w:r>
      <w:r>
        <w:t>;</w:t>
      </w:r>
    </w:p>
    <w:p w:rsidR="001763AE" w:rsidRDefault="006954F2" w:rsidP="001763AE">
      <w:pPr>
        <w:pStyle w:val="a3"/>
        <w:jc w:val="both"/>
      </w:pPr>
      <w:r>
        <w:t>-захранване: 230</w:t>
      </w:r>
      <w:r>
        <w:rPr>
          <w:lang w:val="en-US"/>
        </w:rPr>
        <w:t>V</w:t>
      </w:r>
      <w:r w:rsidR="001763AE">
        <w:t xml:space="preserve">; 50/60 </w:t>
      </w:r>
      <w:r w:rsidR="001763AE">
        <w:rPr>
          <w:lang w:val="en-US"/>
        </w:rPr>
        <w:t>Hz</w:t>
      </w:r>
      <w:r w:rsidR="001763AE">
        <w:t>;</w:t>
      </w:r>
    </w:p>
    <w:p w:rsidR="001763AE" w:rsidRDefault="001763AE" w:rsidP="001763AE">
      <w:pPr>
        <w:pStyle w:val="a3"/>
        <w:jc w:val="both"/>
      </w:pPr>
      <w:r>
        <w:t>-двуетажна стойка за удвояване на капацитета на машината за монтиране на две платформи;</w:t>
      </w:r>
    </w:p>
    <w:p w:rsidR="001763AE" w:rsidRDefault="001763AE" w:rsidP="001763AE">
      <w:pPr>
        <w:pStyle w:val="a3"/>
        <w:jc w:val="both"/>
      </w:pPr>
      <w:r>
        <w:t>-разстояние между двете платформи: 205</w:t>
      </w:r>
      <w:r>
        <w:rPr>
          <w:lang w:val="en-US"/>
        </w:rPr>
        <w:t xml:space="preserve"> mm</w:t>
      </w:r>
      <w:r>
        <w:t>;</w:t>
      </w:r>
    </w:p>
    <w:p w:rsidR="001763AE" w:rsidRDefault="001763AE" w:rsidP="001763AE">
      <w:pPr>
        <w:pStyle w:val="a3"/>
        <w:jc w:val="both"/>
      </w:pPr>
      <w:r>
        <w:t xml:space="preserve">-долната платформа да може да бъде заредена с колби с обем максимум 500 </w:t>
      </w:r>
      <w:r>
        <w:rPr>
          <w:lang w:val="en-US"/>
        </w:rPr>
        <w:t>ml</w:t>
      </w:r>
      <w:r>
        <w:t>;</w:t>
      </w:r>
    </w:p>
    <w:p w:rsidR="001763AE" w:rsidRDefault="001763AE" w:rsidP="001763AE">
      <w:pPr>
        <w:pStyle w:val="a3"/>
        <w:jc w:val="both"/>
      </w:pPr>
      <w:r>
        <w:t xml:space="preserve">-2 бр. перфорирани платформи от неръждаема стомана за закрепяне на скоби – с размери 670х537 </w:t>
      </w:r>
      <w:r>
        <w:rPr>
          <w:lang w:val="en-US"/>
        </w:rPr>
        <w:t>mm</w:t>
      </w:r>
      <w:r>
        <w:t xml:space="preserve">; </w:t>
      </w:r>
    </w:p>
    <w:p w:rsidR="001763AE" w:rsidRDefault="001763AE" w:rsidP="001763AE">
      <w:pPr>
        <w:jc w:val="both"/>
      </w:pPr>
    </w:p>
    <w:p w:rsidR="000B4E06" w:rsidRPr="000B4E06" w:rsidRDefault="001763AE" w:rsidP="000B4E06">
      <w:pPr>
        <w:pStyle w:val="a3"/>
        <w:numPr>
          <w:ilvl w:val="0"/>
          <w:numId w:val="1"/>
        </w:numPr>
        <w:jc w:val="both"/>
      </w:pPr>
      <w:r w:rsidRPr="001763AE">
        <w:rPr>
          <w:b/>
        </w:rPr>
        <w:t>Настолен дестилатор</w:t>
      </w:r>
      <w:r>
        <w:rPr>
          <w:b/>
        </w:rPr>
        <w:t xml:space="preserve"> – </w:t>
      </w:r>
      <w:r w:rsidR="007F7327">
        <w:rPr>
          <w:b/>
        </w:rPr>
        <w:t>2</w:t>
      </w:r>
      <w:r>
        <w:rPr>
          <w:b/>
        </w:rPr>
        <w:t xml:space="preserve"> бр.</w:t>
      </w:r>
      <w:r w:rsidR="000B4E06">
        <w:rPr>
          <w:b/>
        </w:rPr>
        <w:t xml:space="preserve"> </w:t>
      </w:r>
    </w:p>
    <w:p w:rsidR="001763AE" w:rsidRDefault="000B4E06" w:rsidP="000B4E06">
      <w:pPr>
        <w:pStyle w:val="a3"/>
        <w:ind w:left="644"/>
        <w:jc w:val="both"/>
      </w:pPr>
      <w:r>
        <w:rPr>
          <w:b/>
        </w:rPr>
        <w:t xml:space="preserve">  </w:t>
      </w:r>
      <w:r w:rsidR="001763AE" w:rsidRPr="001763AE">
        <w:t>-</w:t>
      </w:r>
      <w:r w:rsidR="001763AE">
        <w:t>производителност: 7-8 л/час;</w:t>
      </w:r>
    </w:p>
    <w:p w:rsidR="001763AE" w:rsidRDefault="001763AE" w:rsidP="001763AE">
      <w:pPr>
        <w:pStyle w:val="a3"/>
        <w:jc w:val="both"/>
      </w:pPr>
      <w:r>
        <w:t>-разход на вода: 60 л/час;</w:t>
      </w:r>
    </w:p>
    <w:p w:rsidR="001763AE" w:rsidRDefault="001763AE" w:rsidP="001763AE">
      <w:pPr>
        <w:pStyle w:val="a3"/>
        <w:jc w:val="both"/>
      </w:pPr>
      <w:r>
        <w:t>-захранващо напрежение: 230</w:t>
      </w:r>
      <w:r>
        <w:rPr>
          <w:lang w:val="en-US"/>
        </w:rPr>
        <w:t>V, 50/60 Hz., 6.0 kw</w:t>
      </w:r>
      <w:r>
        <w:t>;</w:t>
      </w:r>
    </w:p>
    <w:p w:rsidR="001763AE" w:rsidRPr="001763AE" w:rsidRDefault="001763AE" w:rsidP="001763AE">
      <w:pPr>
        <w:pStyle w:val="a3"/>
        <w:jc w:val="both"/>
      </w:pPr>
      <w:r>
        <w:t>-проводимост: 1,5</w:t>
      </w:r>
      <w:r>
        <w:rPr>
          <w:lang w:val="en-US"/>
        </w:rPr>
        <w:t xml:space="preserve"> mS/cm.</w:t>
      </w:r>
      <w:r>
        <w:t>;</w:t>
      </w:r>
    </w:p>
    <w:p w:rsidR="001763AE" w:rsidRDefault="001763AE" w:rsidP="001763AE">
      <w:pPr>
        <w:pStyle w:val="a3"/>
        <w:jc w:val="both"/>
      </w:pPr>
      <w:r>
        <w:t>-</w:t>
      </w:r>
      <w:r w:rsidR="00ED25CE">
        <w:t xml:space="preserve">изработка: </w:t>
      </w:r>
      <w:r>
        <w:t>неръждаема стомана.</w:t>
      </w:r>
    </w:p>
    <w:p w:rsidR="00ED25CE" w:rsidRPr="001763AE" w:rsidRDefault="00ED25CE" w:rsidP="001763AE">
      <w:pPr>
        <w:pStyle w:val="a3"/>
        <w:jc w:val="both"/>
      </w:pPr>
    </w:p>
    <w:p w:rsidR="001763AE" w:rsidRPr="00ED25CE" w:rsidRDefault="00ED25CE" w:rsidP="00ED25CE">
      <w:pPr>
        <w:pStyle w:val="a3"/>
        <w:numPr>
          <w:ilvl w:val="0"/>
          <w:numId w:val="1"/>
        </w:numPr>
        <w:jc w:val="both"/>
        <w:rPr>
          <w:b/>
        </w:rPr>
      </w:pPr>
      <w:r w:rsidRPr="00ED25CE">
        <w:rPr>
          <w:b/>
        </w:rPr>
        <w:t>Центрофуга – 1 бр.</w:t>
      </w:r>
      <w:r w:rsidR="000B4E06">
        <w:rPr>
          <w:b/>
        </w:rPr>
        <w:t xml:space="preserve"> </w:t>
      </w:r>
    </w:p>
    <w:p w:rsidR="00ED25CE" w:rsidRDefault="00ED25CE" w:rsidP="001763AE">
      <w:pPr>
        <w:jc w:val="both"/>
        <w:rPr>
          <w:lang w:val="en-US"/>
        </w:rPr>
      </w:pPr>
      <w:r>
        <w:tab/>
        <w:t xml:space="preserve">-центрофуга за определяне на мазнини по </w:t>
      </w:r>
      <w:r>
        <w:rPr>
          <w:lang w:val="en-US"/>
        </w:rPr>
        <w:t>Gerber]</w:t>
      </w:r>
    </w:p>
    <w:p w:rsidR="00ED25CE" w:rsidRDefault="00ED25CE" w:rsidP="001763AE">
      <w:pPr>
        <w:jc w:val="both"/>
      </w:pPr>
      <w:r>
        <w:rPr>
          <w:lang w:val="en-US"/>
        </w:rPr>
        <w:tab/>
        <w:t>-</w:t>
      </w:r>
      <w:r>
        <w:t>изработка: неръждаема стомана;</w:t>
      </w:r>
    </w:p>
    <w:p w:rsidR="00ED25CE" w:rsidRDefault="00ED25CE" w:rsidP="001763AE">
      <w:pPr>
        <w:jc w:val="both"/>
      </w:pPr>
      <w:r>
        <w:tab/>
        <w:t>-цифров дисплей за зададеното време;</w:t>
      </w:r>
    </w:p>
    <w:p w:rsidR="00ED25CE" w:rsidRDefault="00ED25CE" w:rsidP="001763AE">
      <w:pPr>
        <w:jc w:val="both"/>
      </w:pPr>
      <w:r>
        <w:tab/>
        <w:t>-блокиране на капака при въртене;</w:t>
      </w:r>
    </w:p>
    <w:p w:rsidR="00ED25CE" w:rsidRDefault="00ED25CE" w:rsidP="001763AE">
      <w:pPr>
        <w:jc w:val="both"/>
      </w:pPr>
      <w:r>
        <w:tab/>
        <w:t>-капацитет: 8 бутирометъра;</w:t>
      </w:r>
    </w:p>
    <w:p w:rsidR="00ED25CE" w:rsidRDefault="00ED25CE" w:rsidP="001763AE">
      <w:pPr>
        <w:jc w:val="both"/>
      </w:pPr>
      <w:r>
        <w:tab/>
        <w:t>-програмирана температура 65 градуса по целзий;</w:t>
      </w:r>
    </w:p>
    <w:p w:rsidR="00ED25CE" w:rsidRDefault="00ED25CE" w:rsidP="001763AE">
      <w:pPr>
        <w:jc w:val="both"/>
      </w:pPr>
      <w:r>
        <w:tab/>
        <w:t>-автоматично прекъсване: време – по-малко от 8 сек.</w:t>
      </w:r>
    </w:p>
    <w:p w:rsidR="003D78A3" w:rsidRDefault="003D78A3" w:rsidP="001763AE">
      <w:pPr>
        <w:jc w:val="both"/>
      </w:pPr>
    </w:p>
    <w:p w:rsidR="00ED25CE" w:rsidRPr="00D42636" w:rsidRDefault="00ED25CE" w:rsidP="00860FC3">
      <w:pPr>
        <w:jc w:val="both"/>
        <w:rPr>
          <w:b/>
        </w:rPr>
      </w:pPr>
      <w:r w:rsidRPr="00F7057A">
        <w:rPr>
          <w:b/>
        </w:rPr>
        <w:lastRenderedPageBreak/>
        <w:t xml:space="preserve">        </w:t>
      </w:r>
      <w:r w:rsidR="00F7057A" w:rsidRPr="00F7057A">
        <w:rPr>
          <w:b/>
          <w:lang w:val="en-US"/>
        </w:rPr>
        <w:t>4.</w:t>
      </w:r>
      <w:r w:rsidRPr="00F7057A">
        <w:rPr>
          <w:b/>
        </w:rPr>
        <w:t xml:space="preserve"> </w:t>
      </w:r>
      <w:r w:rsidRPr="00D42636">
        <w:rPr>
          <w:b/>
        </w:rPr>
        <w:t>Мини хоризонтална електрофореза</w:t>
      </w:r>
      <w:r w:rsidR="00415CD2" w:rsidRPr="00D42636">
        <w:rPr>
          <w:b/>
        </w:rPr>
        <w:t xml:space="preserve">, с камера и </w:t>
      </w:r>
      <w:r w:rsidR="00415CD2" w:rsidRPr="00D42636">
        <w:rPr>
          <w:b/>
          <w:lang w:val="en-US"/>
        </w:rPr>
        <w:t>UV</w:t>
      </w:r>
      <w:r w:rsidR="00415CD2" w:rsidRPr="00D42636">
        <w:rPr>
          <w:b/>
        </w:rPr>
        <w:t xml:space="preserve"> трансилюминатор</w:t>
      </w:r>
      <w:r w:rsidR="000B4E06">
        <w:rPr>
          <w:b/>
        </w:rPr>
        <w:t xml:space="preserve"> – 1 бр. </w:t>
      </w:r>
      <w:r w:rsidR="002163BC" w:rsidRPr="00D42636">
        <w:rPr>
          <w:b/>
        </w:rPr>
        <w:t xml:space="preserve"> </w:t>
      </w:r>
    </w:p>
    <w:tbl>
      <w:tblPr>
        <w:tblStyle w:val="a6"/>
        <w:tblW w:w="8772" w:type="dxa"/>
        <w:tblInd w:w="578" w:type="dxa"/>
        <w:tblLook w:val="04A0" w:firstRow="1" w:lastRow="0" w:firstColumn="1" w:lastColumn="0" w:noHBand="0" w:noVBand="1"/>
      </w:tblPr>
      <w:tblGrid>
        <w:gridCol w:w="7062"/>
        <w:gridCol w:w="1710"/>
      </w:tblGrid>
      <w:tr w:rsidR="00415CD2" w:rsidRPr="00415CD2" w:rsidTr="00415CD2">
        <w:tc>
          <w:tcPr>
            <w:tcW w:w="7062" w:type="dxa"/>
            <w:tcBorders>
              <w:top w:val="nil"/>
              <w:left w:val="nil"/>
              <w:bottom w:val="nil"/>
              <w:right w:val="nil"/>
            </w:tcBorders>
          </w:tcPr>
          <w:p w:rsidR="00415CD2" w:rsidRPr="00415CD2" w:rsidRDefault="00415CD2" w:rsidP="00415CD2">
            <w:pPr>
              <w:rPr>
                <w:rFonts w:asciiTheme="minorHAnsi" w:hAnsiTheme="minorHAnsi" w:cs="Arial"/>
              </w:rPr>
            </w:pPr>
            <w:r w:rsidRPr="00D42636">
              <w:rPr>
                <w:rFonts w:asciiTheme="minorHAnsi" w:hAnsiTheme="minorHAnsi" w:cs="Arial"/>
                <w:lang w:val="bg-BG"/>
              </w:rPr>
              <w:t xml:space="preserve"> </w:t>
            </w:r>
            <w:proofErr w:type="spellStart"/>
            <w:r w:rsidRPr="00D42636">
              <w:rPr>
                <w:rFonts w:asciiTheme="minorHAnsi" w:hAnsiTheme="minorHAnsi" w:cs="Arial"/>
              </w:rPr>
              <w:t>Мини</w:t>
            </w:r>
            <w:proofErr w:type="spellEnd"/>
            <w:r w:rsidRPr="00D42636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D42636">
              <w:rPr>
                <w:rFonts w:asciiTheme="minorHAnsi" w:hAnsiTheme="minorHAnsi" w:cs="Arial"/>
              </w:rPr>
              <w:t>хоризонтална</w:t>
            </w:r>
            <w:proofErr w:type="spellEnd"/>
            <w:r w:rsidRPr="00D42636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D42636">
              <w:rPr>
                <w:rFonts w:asciiTheme="minorHAnsi" w:hAnsiTheme="minorHAnsi" w:cs="Arial"/>
              </w:rPr>
              <w:t>електрофореза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15CD2" w:rsidRPr="00415CD2" w:rsidRDefault="00415CD2" w:rsidP="00415CD2">
            <w:pPr>
              <w:rPr>
                <w:rFonts w:asciiTheme="minorHAnsi" w:hAnsiTheme="minorHAnsi" w:cs="Arial"/>
              </w:rPr>
            </w:pPr>
          </w:p>
        </w:tc>
      </w:tr>
      <w:tr w:rsidR="00415CD2" w:rsidRPr="00415CD2" w:rsidTr="00415CD2">
        <w:tc>
          <w:tcPr>
            <w:tcW w:w="7062" w:type="dxa"/>
            <w:tcBorders>
              <w:top w:val="nil"/>
              <w:left w:val="nil"/>
              <w:bottom w:val="nil"/>
              <w:right w:val="nil"/>
            </w:tcBorders>
          </w:tcPr>
          <w:p w:rsidR="00415CD2" w:rsidRPr="00415CD2" w:rsidRDefault="00415CD2" w:rsidP="00415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="Arial"/>
                <w:color w:val="212121"/>
                <w:lang w:val="bg-BG"/>
              </w:rPr>
            </w:pPr>
            <w:r w:rsidRPr="00415CD2">
              <w:rPr>
                <w:rFonts w:asciiTheme="minorHAnsi" w:eastAsia="Times New Roman" w:hAnsiTheme="minorHAnsi" w:cs="Arial"/>
                <w:lang w:val="bg-BG"/>
              </w:rPr>
              <w:t>-з</w:t>
            </w:r>
            <w:proofErr w:type="spellStart"/>
            <w:r w:rsidRPr="00415CD2">
              <w:rPr>
                <w:rFonts w:asciiTheme="minorHAnsi" w:eastAsia="Times New Roman" w:hAnsiTheme="minorHAnsi" w:cs="Arial"/>
              </w:rPr>
              <w:t>ахранващо</w:t>
            </w:r>
            <w:proofErr w:type="spellEnd"/>
            <w:r w:rsidRPr="00415CD2">
              <w:rPr>
                <w:rFonts w:asciiTheme="minorHAnsi" w:eastAsia="Times New Roman" w:hAnsiTheme="minorHAnsi" w:cs="Arial"/>
              </w:rPr>
              <w:t xml:space="preserve"> </w:t>
            </w:r>
            <w:proofErr w:type="spellStart"/>
            <w:r w:rsidRPr="00415CD2">
              <w:rPr>
                <w:rFonts w:asciiTheme="minorHAnsi" w:eastAsia="Times New Roman" w:hAnsiTheme="minorHAnsi" w:cs="Arial"/>
              </w:rPr>
              <w:t>устройство</w:t>
            </w:r>
            <w:proofErr w:type="spellEnd"/>
            <w:r w:rsidRPr="00415CD2">
              <w:rPr>
                <w:rFonts w:asciiTheme="minorHAnsi" w:eastAsia="Times New Roman" w:hAnsiTheme="minorHAnsi" w:cs="Arial"/>
              </w:rPr>
              <w:t xml:space="preserve"> за </w:t>
            </w:r>
            <w:proofErr w:type="spellStart"/>
            <w:r w:rsidRPr="00415CD2">
              <w:rPr>
                <w:rFonts w:asciiTheme="minorHAnsi" w:eastAsia="Times New Roman" w:hAnsiTheme="minorHAnsi" w:cs="Arial"/>
              </w:rPr>
              <w:t>електрофореза</w:t>
            </w:r>
            <w:proofErr w:type="spellEnd"/>
            <w:r w:rsidRPr="00415CD2">
              <w:rPr>
                <w:rFonts w:asciiTheme="minorHAnsi" w:eastAsia="Times New Roman" w:hAnsiTheme="minorHAnsi" w:cs="Arial"/>
              </w:rPr>
              <w:t xml:space="preserve"> с </w:t>
            </w:r>
            <w:proofErr w:type="spellStart"/>
            <w:r w:rsidRPr="00415CD2">
              <w:rPr>
                <w:rFonts w:asciiTheme="minorHAnsi" w:eastAsia="Times New Roman" w:hAnsiTheme="minorHAnsi" w:cs="Arial"/>
                <w:color w:val="212121"/>
              </w:rPr>
              <w:t>включен</w:t>
            </w:r>
            <w:proofErr w:type="spellEnd"/>
            <w:r w:rsidRPr="00415CD2">
              <w:rPr>
                <w:rFonts w:asciiTheme="minorHAnsi" w:eastAsia="Times New Roman" w:hAnsiTheme="minorHAnsi" w:cs="Arial"/>
                <w:color w:val="212121"/>
              </w:rPr>
              <w:t xml:space="preserve"> </w:t>
            </w:r>
            <w:r w:rsidRPr="00415CD2">
              <w:rPr>
                <w:rFonts w:asciiTheme="minorHAnsi" w:eastAsia="Times New Roman" w:hAnsiTheme="minorHAnsi" w:cs="Arial"/>
                <w:color w:val="212121"/>
                <w:lang w:val="bg-BG"/>
              </w:rPr>
              <w:t>з</w:t>
            </w:r>
            <w:proofErr w:type="spellStart"/>
            <w:r w:rsidRPr="00415CD2">
              <w:rPr>
                <w:rFonts w:asciiTheme="minorHAnsi" w:eastAsia="Times New Roman" w:hAnsiTheme="minorHAnsi" w:cs="Arial"/>
                <w:color w:val="212121"/>
              </w:rPr>
              <w:t>ахранващ</w:t>
            </w:r>
            <w:proofErr w:type="spellEnd"/>
            <w:r w:rsidRPr="00415CD2">
              <w:rPr>
                <w:rFonts w:asciiTheme="minorHAnsi" w:eastAsia="Times New Roman" w:hAnsiTheme="minorHAnsi" w:cs="Arial"/>
                <w:color w:val="212121"/>
              </w:rPr>
              <w:t xml:space="preserve"> </w:t>
            </w:r>
            <w:proofErr w:type="spellStart"/>
            <w:r w:rsidRPr="00415CD2">
              <w:rPr>
                <w:rFonts w:asciiTheme="minorHAnsi" w:eastAsia="Times New Roman" w:hAnsiTheme="minorHAnsi" w:cs="Arial"/>
                <w:color w:val="212121"/>
              </w:rPr>
              <w:t>кабел</w:t>
            </w:r>
            <w:proofErr w:type="spellEnd"/>
            <w:r w:rsidRPr="00415CD2">
              <w:rPr>
                <w:rFonts w:asciiTheme="minorHAnsi" w:eastAsia="Times New Roman" w:hAnsiTheme="minorHAnsi" w:cs="Arial"/>
                <w:color w:val="212121"/>
                <w:lang w:val="bg-BG"/>
              </w:rPr>
              <w:t>;</w:t>
            </w:r>
          </w:p>
          <w:p w:rsidR="00415CD2" w:rsidRPr="00415CD2" w:rsidRDefault="00415CD2" w:rsidP="00415CD2">
            <w:pPr>
              <w:rPr>
                <w:rFonts w:asciiTheme="minorHAnsi" w:hAnsiTheme="minorHAnsi" w:cs="Arial"/>
                <w:lang w:val="bg-BG"/>
              </w:rPr>
            </w:pPr>
            <w:r w:rsidRPr="00415CD2">
              <w:rPr>
                <w:rFonts w:asciiTheme="minorHAnsi" w:hAnsiTheme="minorHAnsi" w:cs="Arial"/>
                <w:lang w:val="bg-BG"/>
              </w:rPr>
              <w:t>-м</w:t>
            </w:r>
            <w:proofErr w:type="spellStart"/>
            <w:r w:rsidRPr="00415CD2">
              <w:rPr>
                <w:rFonts w:asciiTheme="minorHAnsi" w:hAnsiTheme="minorHAnsi" w:cs="Arial"/>
              </w:rPr>
              <w:t>аксимално</w:t>
            </w:r>
            <w:proofErr w:type="spellEnd"/>
            <w:r w:rsidRPr="00415CD2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415CD2">
              <w:rPr>
                <w:rFonts w:asciiTheme="minorHAnsi" w:hAnsiTheme="minorHAnsi" w:cs="Arial"/>
              </w:rPr>
              <w:t>напрежение</w:t>
            </w:r>
            <w:proofErr w:type="spellEnd"/>
            <w:r w:rsidRPr="00415CD2">
              <w:rPr>
                <w:rFonts w:asciiTheme="minorHAnsi" w:hAnsiTheme="minorHAnsi" w:cs="Arial"/>
              </w:rPr>
              <w:t>, (В)-300</w:t>
            </w:r>
            <w:r w:rsidRPr="00415CD2">
              <w:rPr>
                <w:rFonts w:asciiTheme="minorHAnsi" w:hAnsiTheme="minorHAnsi" w:cs="Arial"/>
                <w:lang w:val="bg-BG"/>
              </w:rPr>
              <w:t>;</w:t>
            </w:r>
          </w:p>
          <w:p w:rsidR="00415CD2" w:rsidRPr="00415CD2" w:rsidRDefault="00415CD2" w:rsidP="00415CD2">
            <w:pPr>
              <w:rPr>
                <w:rFonts w:asciiTheme="minorHAnsi" w:hAnsiTheme="minorHAnsi" w:cs="Arial"/>
                <w:lang w:val="bg-BG"/>
              </w:rPr>
            </w:pPr>
            <w:r w:rsidRPr="00415CD2">
              <w:rPr>
                <w:rFonts w:asciiTheme="minorHAnsi" w:hAnsiTheme="minorHAnsi" w:cs="Arial"/>
                <w:lang w:val="bg-BG"/>
              </w:rPr>
              <w:t>-м</w:t>
            </w:r>
            <w:proofErr w:type="spellStart"/>
            <w:r w:rsidRPr="00415CD2">
              <w:rPr>
                <w:rFonts w:asciiTheme="minorHAnsi" w:hAnsiTheme="minorHAnsi" w:cs="Arial"/>
              </w:rPr>
              <w:t>окс</w:t>
            </w:r>
            <w:proofErr w:type="spellEnd"/>
            <w:r w:rsidRPr="00415CD2">
              <w:rPr>
                <w:rFonts w:asciiTheme="minorHAnsi" w:hAnsiTheme="minorHAnsi" w:cs="Arial"/>
              </w:rPr>
              <w:t xml:space="preserve">. </w:t>
            </w:r>
            <w:proofErr w:type="spellStart"/>
            <w:r w:rsidRPr="00415CD2">
              <w:rPr>
                <w:rFonts w:asciiTheme="minorHAnsi" w:hAnsiTheme="minorHAnsi" w:cs="Arial"/>
              </w:rPr>
              <w:t>Ток</w:t>
            </w:r>
            <w:proofErr w:type="spellEnd"/>
            <w:r w:rsidRPr="00415CD2">
              <w:rPr>
                <w:rFonts w:asciiTheme="minorHAnsi" w:hAnsiTheme="minorHAnsi" w:cs="Arial"/>
              </w:rPr>
              <w:t>, (</w:t>
            </w:r>
            <w:proofErr w:type="spellStart"/>
            <w:r w:rsidRPr="00415CD2">
              <w:rPr>
                <w:rFonts w:asciiTheme="minorHAnsi" w:hAnsiTheme="minorHAnsi" w:cs="Arial"/>
              </w:rPr>
              <w:t>мкА</w:t>
            </w:r>
            <w:proofErr w:type="spellEnd"/>
            <w:r w:rsidRPr="00415CD2">
              <w:rPr>
                <w:rFonts w:asciiTheme="minorHAnsi" w:hAnsiTheme="minorHAnsi" w:cs="Arial"/>
              </w:rPr>
              <w:t>)-1000</w:t>
            </w:r>
            <w:r w:rsidR="00D42636">
              <w:rPr>
                <w:rFonts w:asciiTheme="minorHAnsi" w:hAnsiTheme="minorHAnsi" w:cs="Arial"/>
                <w:lang w:val="bg-BG"/>
              </w:rPr>
              <w:t>;</w:t>
            </w:r>
          </w:p>
          <w:p w:rsidR="00415CD2" w:rsidRPr="00415CD2" w:rsidRDefault="00415CD2" w:rsidP="00415CD2">
            <w:pPr>
              <w:rPr>
                <w:rFonts w:asciiTheme="minorHAnsi" w:hAnsiTheme="minorHAnsi" w:cs="Arial"/>
                <w:lang w:val="bg-BG"/>
              </w:rPr>
            </w:pPr>
            <w:r w:rsidRPr="00415CD2">
              <w:rPr>
                <w:rFonts w:asciiTheme="minorHAnsi" w:hAnsiTheme="minorHAnsi" w:cs="Arial"/>
                <w:lang w:val="bg-BG"/>
              </w:rPr>
              <w:t>-м</w:t>
            </w:r>
            <w:proofErr w:type="spellStart"/>
            <w:r w:rsidRPr="00415CD2">
              <w:rPr>
                <w:rFonts w:asciiTheme="minorHAnsi" w:hAnsiTheme="minorHAnsi" w:cs="Arial"/>
              </w:rPr>
              <w:t>ощност</w:t>
            </w:r>
            <w:proofErr w:type="spellEnd"/>
            <w:r w:rsidRPr="00415CD2">
              <w:rPr>
                <w:rFonts w:asciiTheme="minorHAnsi" w:hAnsiTheme="minorHAnsi" w:cs="Arial"/>
              </w:rPr>
              <w:t xml:space="preserve"> (</w:t>
            </w:r>
            <w:proofErr w:type="spellStart"/>
            <w:r w:rsidRPr="00415CD2">
              <w:rPr>
                <w:rFonts w:asciiTheme="minorHAnsi" w:hAnsiTheme="minorHAnsi" w:cs="Arial"/>
              </w:rPr>
              <w:t>Вт</w:t>
            </w:r>
            <w:proofErr w:type="spellEnd"/>
            <w:r w:rsidRPr="00415CD2">
              <w:rPr>
                <w:rFonts w:asciiTheme="minorHAnsi" w:hAnsiTheme="minorHAnsi" w:cs="Arial"/>
              </w:rPr>
              <w:t>)-150</w:t>
            </w:r>
            <w:r w:rsidR="00D42636">
              <w:rPr>
                <w:rFonts w:asciiTheme="minorHAnsi" w:hAnsiTheme="minorHAnsi" w:cs="Arial"/>
                <w:lang w:val="bg-BG"/>
              </w:rPr>
              <w:t>;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15CD2" w:rsidRPr="00415CD2" w:rsidRDefault="00415CD2" w:rsidP="00415CD2">
            <w:pPr>
              <w:rPr>
                <w:rFonts w:asciiTheme="minorHAnsi" w:hAnsiTheme="minorHAnsi" w:cs="Arial"/>
              </w:rPr>
            </w:pPr>
          </w:p>
        </w:tc>
      </w:tr>
      <w:tr w:rsidR="00415CD2" w:rsidRPr="00415CD2" w:rsidTr="00D42636">
        <w:tc>
          <w:tcPr>
            <w:tcW w:w="7062" w:type="dxa"/>
            <w:tcBorders>
              <w:top w:val="nil"/>
              <w:left w:val="nil"/>
              <w:bottom w:val="nil"/>
              <w:right w:val="nil"/>
            </w:tcBorders>
          </w:tcPr>
          <w:p w:rsidR="00415CD2" w:rsidRDefault="00415CD2" w:rsidP="00415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="Arial"/>
                <w:color w:val="212121"/>
                <w:lang w:val="bg-BG"/>
              </w:rPr>
            </w:pPr>
            <w:proofErr w:type="spellStart"/>
            <w:r w:rsidRPr="00415CD2">
              <w:rPr>
                <w:rFonts w:asciiTheme="minorHAnsi" w:eastAsia="Times New Roman" w:hAnsiTheme="minorHAnsi" w:cs="Arial"/>
                <w:color w:val="212121"/>
              </w:rPr>
              <w:t>Хор</w:t>
            </w:r>
            <w:r>
              <w:rPr>
                <w:rFonts w:asciiTheme="minorHAnsi" w:eastAsia="Times New Roman" w:hAnsiTheme="minorHAnsi" w:cs="Arial"/>
                <w:color w:val="212121"/>
              </w:rPr>
              <w:t>изонтална</w:t>
            </w:r>
            <w:proofErr w:type="spellEnd"/>
            <w:r>
              <w:rPr>
                <w:rFonts w:asciiTheme="minorHAnsi" w:eastAsia="Times New Roman" w:hAnsiTheme="minorHAnsi" w:cs="Arial"/>
                <w:color w:val="212121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Arial"/>
                <w:color w:val="212121"/>
              </w:rPr>
              <w:t>електрофорезна</w:t>
            </w:r>
            <w:proofErr w:type="spellEnd"/>
            <w:r>
              <w:rPr>
                <w:rFonts w:asciiTheme="minorHAnsi" w:eastAsia="Times New Roman" w:hAnsiTheme="minorHAnsi" w:cs="Arial"/>
                <w:color w:val="212121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Arial"/>
                <w:color w:val="212121"/>
              </w:rPr>
              <w:t>камера</w:t>
            </w:r>
            <w:proofErr w:type="spellEnd"/>
          </w:p>
          <w:p w:rsidR="00415CD2" w:rsidRDefault="00415CD2" w:rsidP="00415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="Arial"/>
                <w:color w:val="212121"/>
                <w:lang w:val="bg-BG"/>
              </w:rPr>
            </w:pPr>
            <w:r>
              <w:rPr>
                <w:rFonts w:asciiTheme="minorHAnsi" w:eastAsia="Times New Roman" w:hAnsiTheme="minorHAnsi" w:cs="Arial"/>
                <w:color w:val="212121"/>
                <w:lang w:val="bg-BG"/>
              </w:rPr>
              <w:t>-</w:t>
            </w:r>
            <w:r w:rsidRPr="00415CD2">
              <w:rPr>
                <w:rFonts w:asciiTheme="minorHAnsi" w:eastAsia="Times New Roman" w:hAnsiTheme="minorHAnsi" w:cs="Arial"/>
                <w:color w:val="212121"/>
              </w:rPr>
              <w:t xml:space="preserve">включва 15 и 20 </w:t>
            </w:r>
            <w:proofErr w:type="spellStart"/>
            <w:r w:rsidRPr="00415CD2">
              <w:rPr>
                <w:rFonts w:asciiTheme="minorHAnsi" w:eastAsia="Times New Roman" w:hAnsiTheme="minorHAnsi" w:cs="Arial"/>
                <w:color w:val="212121"/>
              </w:rPr>
              <w:t>ямкови</w:t>
            </w:r>
            <w:proofErr w:type="spellEnd"/>
            <w:r w:rsidRPr="00415CD2">
              <w:rPr>
                <w:rFonts w:asciiTheme="minorHAnsi" w:eastAsia="Times New Roman" w:hAnsiTheme="minorHAnsi" w:cs="Arial"/>
                <w:color w:val="212121"/>
              </w:rPr>
              <w:t xml:space="preserve"> </w:t>
            </w:r>
            <w:proofErr w:type="spellStart"/>
            <w:r w:rsidRPr="00415CD2">
              <w:rPr>
                <w:rFonts w:asciiTheme="minorHAnsi" w:eastAsia="Times New Roman" w:hAnsiTheme="minorHAnsi" w:cs="Arial"/>
                <w:color w:val="212121"/>
              </w:rPr>
              <w:t>гребени</w:t>
            </w:r>
            <w:proofErr w:type="spellEnd"/>
            <w:r w:rsidRPr="00415CD2">
              <w:rPr>
                <w:rFonts w:asciiTheme="minorHAnsi" w:eastAsia="Times New Roman" w:hAnsiTheme="minorHAnsi" w:cs="Arial"/>
                <w:color w:val="212121"/>
              </w:rPr>
              <w:t xml:space="preserve">, с </w:t>
            </w:r>
            <w:proofErr w:type="spellStart"/>
            <w:r w:rsidRPr="00415CD2">
              <w:rPr>
                <w:rFonts w:asciiTheme="minorHAnsi" w:eastAsia="Times New Roman" w:hAnsiTheme="minorHAnsi" w:cs="Arial"/>
                <w:color w:val="212121"/>
              </w:rPr>
              <w:t>размери</w:t>
            </w:r>
            <w:proofErr w:type="spellEnd"/>
            <w:r w:rsidRPr="00415CD2">
              <w:rPr>
                <w:rFonts w:asciiTheme="minorHAnsi" w:eastAsia="Times New Roman" w:hAnsiTheme="minorHAnsi" w:cs="Arial"/>
                <w:color w:val="212121"/>
              </w:rPr>
              <w:t xml:space="preserve"> 15 х 15 </w:t>
            </w:r>
            <w:proofErr w:type="spellStart"/>
            <w:r w:rsidRPr="00415CD2">
              <w:rPr>
                <w:rFonts w:asciiTheme="minorHAnsi" w:eastAsia="Times New Roman" w:hAnsiTheme="minorHAnsi" w:cs="Arial"/>
                <w:color w:val="212121"/>
              </w:rPr>
              <w:t>см</w:t>
            </w:r>
            <w:proofErr w:type="spellEnd"/>
            <w:r w:rsidRPr="00415CD2">
              <w:rPr>
                <w:rFonts w:asciiTheme="minorHAnsi" w:eastAsia="Times New Roman" w:hAnsiTheme="minorHAnsi" w:cs="Arial"/>
                <w:color w:val="212121"/>
              </w:rPr>
              <w:t xml:space="preserve"> (Ш х Д)</w:t>
            </w:r>
            <w:r>
              <w:rPr>
                <w:rFonts w:asciiTheme="minorHAnsi" w:eastAsia="Times New Roman" w:hAnsiTheme="minorHAnsi" w:cs="Arial"/>
                <w:color w:val="212121"/>
                <w:lang w:val="bg-BG"/>
              </w:rPr>
              <w:t>;</w:t>
            </w:r>
          </w:p>
          <w:p w:rsidR="00415CD2" w:rsidRPr="00415CD2" w:rsidRDefault="00415CD2" w:rsidP="00415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="Arial"/>
                <w:color w:val="212121"/>
                <w:lang w:val="bg-BG"/>
              </w:rPr>
            </w:pPr>
            <w:r>
              <w:rPr>
                <w:rFonts w:asciiTheme="minorHAnsi" w:eastAsia="Times New Roman" w:hAnsiTheme="minorHAnsi" w:cs="Arial"/>
                <w:color w:val="212121"/>
                <w:lang w:val="bg-BG"/>
              </w:rPr>
              <w:t>-</w:t>
            </w:r>
            <w:r w:rsidRPr="00415CD2">
              <w:rPr>
                <w:rFonts w:asciiTheme="minorHAnsi" w:eastAsia="Times New Roman" w:hAnsiTheme="minorHAnsi" w:cs="Arial"/>
                <w:color w:val="212121"/>
              </w:rPr>
              <w:t>UV-</w:t>
            </w:r>
            <w:proofErr w:type="spellStart"/>
            <w:r w:rsidRPr="00415CD2">
              <w:rPr>
                <w:rFonts w:asciiTheme="minorHAnsi" w:eastAsia="Times New Roman" w:hAnsiTheme="minorHAnsi" w:cs="Arial"/>
                <w:color w:val="212121"/>
              </w:rPr>
              <w:t>прозрачен</w:t>
            </w:r>
            <w:proofErr w:type="spellEnd"/>
            <w:r w:rsidRPr="00415CD2">
              <w:rPr>
                <w:rFonts w:asciiTheme="minorHAnsi" w:eastAsia="Times New Roman" w:hAnsiTheme="minorHAnsi" w:cs="Arial"/>
                <w:color w:val="212121"/>
              </w:rPr>
              <w:t xml:space="preserve"> </w:t>
            </w:r>
            <w:proofErr w:type="spellStart"/>
            <w:r w:rsidRPr="00415CD2">
              <w:rPr>
                <w:rFonts w:asciiTheme="minorHAnsi" w:eastAsia="Times New Roman" w:hAnsiTheme="minorHAnsi" w:cs="Arial"/>
                <w:color w:val="212121"/>
              </w:rPr>
              <w:t>тава</w:t>
            </w:r>
            <w:proofErr w:type="spellEnd"/>
            <w:r w:rsidRPr="00415CD2">
              <w:rPr>
                <w:rFonts w:asciiTheme="minorHAnsi" w:eastAsia="Times New Roman" w:hAnsiTheme="minorHAnsi" w:cs="Arial"/>
                <w:color w:val="212121"/>
              </w:rPr>
              <w:t xml:space="preserve">, и </w:t>
            </w:r>
            <w:proofErr w:type="spellStart"/>
            <w:r w:rsidRPr="00415CD2">
              <w:rPr>
                <w:rFonts w:asciiTheme="minorHAnsi" w:eastAsia="Times New Roman" w:hAnsiTheme="minorHAnsi" w:cs="Arial"/>
                <w:color w:val="212121"/>
              </w:rPr>
              <w:t>плаки</w:t>
            </w:r>
            <w:proofErr w:type="spellEnd"/>
            <w:r w:rsidRPr="00415CD2">
              <w:rPr>
                <w:rFonts w:asciiTheme="minorHAnsi" w:eastAsia="Times New Roman" w:hAnsiTheme="minorHAnsi" w:cs="Arial"/>
                <w:color w:val="212121"/>
              </w:rPr>
              <w:t xml:space="preserve"> за </w:t>
            </w:r>
            <w:proofErr w:type="spellStart"/>
            <w:r w:rsidRPr="00415CD2">
              <w:rPr>
                <w:rFonts w:asciiTheme="minorHAnsi" w:eastAsia="Times New Roman" w:hAnsiTheme="minorHAnsi" w:cs="Arial"/>
                <w:color w:val="212121"/>
              </w:rPr>
              <w:t>леене</w:t>
            </w:r>
            <w:proofErr w:type="spellEnd"/>
            <w:r w:rsidRPr="00415CD2">
              <w:rPr>
                <w:rFonts w:asciiTheme="minorHAnsi" w:eastAsia="Times New Roman" w:hAnsiTheme="minorHAnsi" w:cs="Arial"/>
                <w:color w:val="212121"/>
              </w:rPr>
              <w:t xml:space="preserve"> на </w:t>
            </w:r>
            <w:proofErr w:type="spellStart"/>
            <w:r w:rsidRPr="00415CD2">
              <w:rPr>
                <w:rFonts w:asciiTheme="minorHAnsi" w:eastAsia="Times New Roman" w:hAnsiTheme="minorHAnsi" w:cs="Arial"/>
                <w:color w:val="212121"/>
              </w:rPr>
              <w:t>гел</w:t>
            </w:r>
            <w:proofErr w:type="spellEnd"/>
            <w:r w:rsidR="00D42636">
              <w:rPr>
                <w:rFonts w:asciiTheme="minorHAnsi" w:eastAsia="Times New Roman" w:hAnsiTheme="minorHAnsi" w:cs="Arial"/>
                <w:color w:val="212121"/>
                <w:lang w:val="bg-BG"/>
              </w:rPr>
              <w:t>;</w:t>
            </w:r>
          </w:p>
          <w:p w:rsidR="00415CD2" w:rsidRPr="00415CD2" w:rsidRDefault="00D42636" w:rsidP="00D42636">
            <w:pPr>
              <w:spacing w:line="240" w:lineRule="atLeast"/>
              <w:outlineLvl w:val="0"/>
              <w:rPr>
                <w:rFonts w:asciiTheme="minorHAnsi" w:hAnsiTheme="minorHAnsi" w:cs="Arial"/>
              </w:rPr>
            </w:pPr>
            <w:proofErr w:type="spellStart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Компактен</w:t>
            </w:r>
            <w:proofErr w:type="spellEnd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UV трансилюминатор с </w:t>
            </w:r>
            <w:proofErr w:type="spellStart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къса</w:t>
            </w:r>
            <w:proofErr w:type="spellEnd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</w:t>
            </w:r>
            <w:proofErr w:type="spellStart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дължина</w:t>
            </w:r>
            <w:proofErr w:type="spellEnd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на </w:t>
            </w:r>
            <w:proofErr w:type="spellStart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вълната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15CD2" w:rsidRPr="00415CD2" w:rsidRDefault="00415CD2" w:rsidP="00415CD2">
            <w:pPr>
              <w:rPr>
                <w:rFonts w:asciiTheme="minorHAnsi" w:hAnsiTheme="minorHAnsi" w:cs="Arial"/>
              </w:rPr>
            </w:pPr>
          </w:p>
        </w:tc>
      </w:tr>
      <w:tr w:rsidR="00415CD2" w:rsidRPr="00415CD2" w:rsidTr="00D42636">
        <w:tc>
          <w:tcPr>
            <w:tcW w:w="7062" w:type="dxa"/>
            <w:tcBorders>
              <w:top w:val="nil"/>
              <w:left w:val="nil"/>
              <w:bottom w:val="nil"/>
              <w:right w:val="nil"/>
            </w:tcBorders>
          </w:tcPr>
          <w:p w:rsidR="00415CD2" w:rsidRPr="00415CD2" w:rsidRDefault="00D42636" w:rsidP="00D42636">
            <w:pPr>
              <w:spacing w:line="240" w:lineRule="atLeast"/>
              <w:jc w:val="both"/>
              <w:outlineLvl w:val="0"/>
              <w:rPr>
                <w:rFonts w:asciiTheme="minorHAnsi" w:eastAsia="Times New Roman" w:hAnsiTheme="minorHAnsi" w:cs="Arial"/>
                <w:bCs/>
                <w:color w:val="333333"/>
                <w:kern w:val="36"/>
                <w:lang w:val="bg-BG"/>
              </w:rPr>
            </w:pPr>
            <w:r>
              <w:rPr>
                <w:rFonts w:asciiTheme="minorHAnsi" w:eastAsia="Times New Roman" w:hAnsiTheme="minorHAnsi" w:cs="Arial"/>
                <w:bCs/>
                <w:color w:val="333333"/>
                <w:kern w:val="36"/>
                <w:lang w:val="bg-BG"/>
              </w:rPr>
              <w:t>-б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азирани</w:t>
            </w:r>
            <w:proofErr w:type="spellEnd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на 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екекртонен</w:t>
            </w:r>
            <w:proofErr w:type="spellEnd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бласт</w:t>
            </w:r>
            <w:proofErr w:type="spellEnd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и при 25 kHz висока 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честота</w:t>
            </w:r>
            <w:proofErr w:type="spellEnd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осигурява</w:t>
            </w:r>
            <w:proofErr w:type="spellEnd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стабилност</w:t>
            </w:r>
            <w:proofErr w:type="spellEnd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без 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ефект</w:t>
            </w:r>
            <w:proofErr w:type="spellEnd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на 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премигването</w:t>
            </w:r>
            <w:proofErr w:type="spellEnd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, с което се 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подобрява</w:t>
            </w:r>
            <w:proofErr w:type="spellEnd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гел</w:t>
            </w:r>
            <w:proofErr w:type="spellEnd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визуализацията</w:t>
            </w:r>
            <w:proofErr w:type="spellEnd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и 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документирането</w:t>
            </w:r>
            <w:proofErr w:type="spellEnd"/>
            <w:r>
              <w:rPr>
                <w:rFonts w:asciiTheme="minorHAnsi" w:eastAsia="Times New Roman" w:hAnsiTheme="minorHAnsi" w:cs="Arial"/>
                <w:bCs/>
                <w:color w:val="333333"/>
                <w:kern w:val="36"/>
                <w:lang w:val="bg-BG"/>
              </w:rPr>
              <w:t>;</w:t>
            </w:r>
          </w:p>
          <w:p w:rsidR="00415CD2" w:rsidRPr="00415CD2" w:rsidRDefault="00D42636" w:rsidP="00D42636">
            <w:pPr>
              <w:spacing w:line="240" w:lineRule="atLeast"/>
              <w:outlineLvl w:val="0"/>
              <w:rPr>
                <w:rFonts w:asciiTheme="minorHAnsi" w:eastAsia="Times New Roman" w:hAnsiTheme="minorHAnsi" w:cs="Arial"/>
                <w:bCs/>
                <w:color w:val="333333"/>
                <w:kern w:val="36"/>
                <w:lang w:val="bg-BG"/>
              </w:rPr>
            </w:pPr>
            <w:r>
              <w:rPr>
                <w:rFonts w:asciiTheme="minorHAnsi" w:eastAsia="Times New Roman" w:hAnsiTheme="minorHAnsi" w:cs="Arial"/>
                <w:bCs/>
                <w:color w:val="333333"/>
                <w:kern w:val="36"/>
                <w:lang w:val="bg-BG"/>
              </w:rPr>
              <w:t>-з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ащитен</w:t>
            </w:r>
            <w:proofErr w:type="spellEnd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екран</w:t>
            </w:r>
            <w:proofErr w:type="spellEnd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за 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прдпазване</w:t>
            </w:r>
            <w:proofErr w:type="spellEnd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от 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вредните</w:t>
            </w:r>
            <w:proofErr w:type="spellEnd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UV 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лъчи</w:t>
            </w:r>
            <w:proofErr w:type="spellEnd"/>
            <w:r>
              <w:rPr>
                <w:rFonts w:asciiTheme="minorHAnsi" w:eastAsia="Times New Roman" w:hAnsiTheme="minorHAnsi" w:cs="Arial"/>
                <w:bCs/>
                <w:color w:val="333333"/>
                <w:kern w:val="36"/>
                <w:lang w:val="bg-BG"/>
              </w:rPr>
              <w:t>;</w:t>
            </w:r>
          </w:p>
          <w:p w:rsidR="00415CD2" w:rsidRPr="00415CD2" w:rsidRDefault="00D42636" w:rsidP="00D42636">
            <w:pPr>
              <w:spacing w:line="240" w:lineRule="atLeast"/>
              <w:outlineLvl w:val="0"/>
              <w:rPr>
                <w:rFonts w:asciiTheme="minorHAnsi" w:eastAsia="Times New Roman" w:hAnsiTheme="minorHAnsi" w:cs="Arial"/>
                <w:bCs/>
                <w:color w:val="333333"/>
                <w:kern w:val="36"/>
                <w:lang w:val="bg-BG"/>
              </w:rPr>
            </w:pPr>
            <w:r>
              <w:rPr>
                <w:rFonts w:asciiTheme="minorHAnsi" w:eastAsia="Times New Roman" w:hAnsiTheme="minorHAnsi" w:cs="Arial"/>
                <w:bCs/>
                <w:color w:val="333333"/>
                <w:kern w:val="36"/>
                <w:lang w:val="bg-BG"/>
              </w:rPr>
              <w:t>-р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амка</w:t>
            </w:r>
            <w:proofErr w:type="spellEnd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от 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неръждаема</w:t>
            </w:r>
            <w:proofErr w:type="spellEnd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стомана</w:t>
            </w:r>
            <w:proofErr w:type="spellEnd"/>
            <w:r>
              <w:rPr>
                <w:rFonts w:asciiTheme="minorHAnsi" w:eastAsia="Times New Roman" w:hAnsiTheme="minorHAnsi" w:cs="Arial"/>
                <w:bCs/>
                <w:color w:val="333333"/>
                <w:kern w:val="36"/>
                <w:lang w:val="bg-BG"/>
              </w:rPr>
              <w:t>;</w:t>
            </w:r>
          </w:p>
          <w:p w:rsidR="00415CD2" w:rsidRPr="00415CD2" w:rsidRDefault="00D42636" w:rsidP="00D42636">
            <w:pPr>
              <w:spacing w:line="240" w:lineRule="atLeast"/>
              <w:outlineLvl w:val="0"/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</w:pPr>
            <w:r>
              <w:rPr>
                <w:rFonts w:asciiTheme="minorHAnsi" w:eastAsia="Times New Roman" w:hAnsiTheme="minorHAnsi" w:cs="Arial"/>
                <w:bCs/>
                <w:color w:val="333333"/>
                <w:kern w:val="36"/>
                <w:lang w:val="bg-BG"/>
              </w:rPr>
              <w:t>-к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люч</w:t>
            </w:r>
            <w:proofErr w:type="spellEnd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за 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избор</w:t>
            </w:r>
            <w:proofErr w:type="spellEnd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на 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интензитет</w:t>
            </w:r>
            <w:proofErr w:type="spellEnd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от 100% и 70% за 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препалативни</w:t>
            </w:r>
            <w:proofErr w:type="spellEnd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цели</w:t>
            </w:r>
            <w:r>
              <w:rPr>
                <w:rFonts w:asciiTheme="minorHAnsi" w:eastAsia="Times New Roman" w:hAnsiTheme="minorHAnsi" w:cs="Arial"/>
                <w:bCs/>
                <w:color w:val="333333"/>
                <w:kern w:val="36"/>
                <w:lang w:val="bg-BG"/>
              </w:rPr>
              <w:t>;</w:t>
            </w:r>
          </w:p>
          <w:p w:rsidR="00415CD2" w:rsidRPr="00415CD2" w:rsidRDefault="00D42636" w:rsidP="00D42636">
            <w:pPr>
              <w:spacing w:line="240" w:lineRule="atLeast"/>
              <w:outlineLvl w:val="0"/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</w:pPr>
            <w:r>
              <w:rPr>
                <w:rFonts w:asciiTheme="minorHAnsi" w:eastAsia="Times New Roman" w:hAnsiTheme="minorHAnsi" w:cs="Arial"/>
                <w:bCs/>
                <w:color w:val="333333"/>
                <w:kern w:val="36"/>
                <w:lang w:val="bg-BG"/>
              </w:rPr>
              <w:t>-</w:t>
            </w:r>
            <w:proofErr w:type="spellStart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Спецификация</w:t>
            </w:r>
            <w:proofErr w:type="spellEnd"/>
            <w:r w:rsidR="00415CD2"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:</w:t>
            </w:r>
          </w:p>
          <w:p w:rsidR="00415CD2" w:rsidRPr="00415CD2" w:rsidRDefault="00415CD2" w:rsidP="00415CD2">
            <w:pPr>
              <w:numPr>
                <w:ilvl w:val="0"/>
                <w:numId w:val="9"/>
              </w:numPr>
              <w:spacing w:line="240" w:lineRule="atLeast"/>
              <w:outlineLvl w:val="0"/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</w:pPr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UV лампа-365 nm</w:t>
            </w:r>
          </w:p>
          <w:p w:rsidR="00415CD2" w:rsidRPr="00415CD2" w:rsidRDefault="00415CD2" w:rsidP="00415CD2">
            <w:pPr>
              <w:numPr>
                <w:ilvl w:val="0"/>
                <w:numId w:val="9"/>
              </w:numPr>
              <w:spacing w:line="240" w:lineRule="atLeast"/>
              <w:outlineLvl w:val="0"/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</w:pPr>
            <w:proofErr w:type="spellStart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Размер</w:t>
            </w:r>
            <w:proofErr w:type="spellEnd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(Ш х Д х В)-13.2 х 24.7х 4.9 </w:t>
            </w:r>
            <w:proofErr w:type="spellStart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см</w:t>
            </w:r>
            <w:proofErr w:type="spellEnd"/>
          </w:p>
          <w:p w:rsidR="00415CD2" w:rsidRPr="00415CD2" w:rsidRDefault="00415CD2" w:rsidP="00415CD2">
            <w:pPr>
              <w:numPr>
                <w:ilvl w:val="0"/>
                <w:numId w:val="9"/>
              </w:numPr>
              <w:spacing w:line="240" w:lineRule="atLeast"/>
              <w:outlineLvl w:val="0"/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</w:pPr>
            <w:proofErr w:type="spellStart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Размер</w:t>
            </w:r>
            <w:proofErr w:type="spellEnd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на филтъра-15 х 8 </w:t>
            </w:r>
            <w:proofErr w:type="spellStart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см</w:t>
            </w:r>
            <w:proofErr w:type="spellEnd"/>
          </w:p>
          <w:p w:rsidR="00415CD2" w:rsidRPr="00415CD2" w:rsidRDefault="00415CD2" w:rsidP="00415CD2">
            <w:pPr>
              <w:numPr>
                <w:ilvl w:val="0"/>
                <w:numId w:val="9"/>
              </w:numPr>
              <w:spacing w:line="240" w:lineRule="atLeast"/>
              <w:outlineLvl w:val="0"/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</w:pPr>
            <w:proofErr w:type="spellStart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Размер</w:t>
            </w:r>
            <w:proofErr w:type="spellEnd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на </w:t>
            </w:r>
            <w:proofErr w:type="spellStart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работния</w:t>
            </w:r>
            <w:proofErr w:type="spellEnd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 гел-5х6 </w:t>
            </w:r>
            <w:proofErr w:type="spellStart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см</w:t>
            </w:r>
            <w:proofErr w:type="spellEnd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, 10.5х6 </w:t>
            </w:r>
            <w:proofErr w:type="spellStart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см</w:t>
            </w:r>
            <w:proofErr w:type="spellEnd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, 12.5х6 </w:t>
            </w:r>
            <w:proofErr w:type="spellStart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см</w:t>
            </w:r>
            <w:proofErr w:type="spellEnd"/>
          </w:p>
          <w:p w:rsidR="00415CD2" w:rsidRPr="00415CD2" w:rsidRDefault="00415CD2" w:rsidP="00415CD2">
            <w:pPr>
              <w:numPr>
                <w:ilvl w:val="0"/>
                <w:numId w:val="9"/>
              </w:numPr>
              <w:spacing w:line="240" w:lineRule="atLeast"/>
              <w:outlineLvl w:val="0"/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</w:pPr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 xml:space="preserve">Тегло 1.4 </w:t>
            </w:r>
            <w:proofErr w:type="spellStart"/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кг</w:t>
            </w:r>
            <w:proofErr w:type="spellEnd"/>
          </w:p>
          <w:p w:rsidR="00415CD2" w:rsidRPr="00415CD2" w:rsidRDefault="00415CD2" w:rsidP="00415CD2">
            <w:pPr>
              <w:numPr>
                <w:ilvl w:val="0"/>
                <w:numId w:val="9"/>
              </w:numPr>
              <w:spacing w:line="240" w:lineRule="atLeast"/>
              <w:outlineLvl w:val="0"/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</w:pPr>
            <w:r w:rsidRPr="00415CD2">
              <w:rPr>
                <w:rFonts w:asciiTheme="minorHAnsi" w:eastAsia="Times New Roman" w:hAnsiTheme="minorHAnsi" w:cs="Arial"/>
                <w:bCs/>
                <w:color w:val="333333"/>
                <w:kern w:val="36"/>
              </w:rPr>
              <w:t>Мощност-12 V-1.5 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15CD2" w:rsidRPr="00415CD2" w:rsidRDefault="00415CD2" w:rsidP="00415CD2">
            <w:pPr>
              <w:rPr>
                <w:rFonts w:asciiTheme="minorHAnsi" w:hAnsiTheme="minorHAnsi" w:cs="Arial"/>
              </w:rPr>
            </w:pPr>
          </w:p>
        </w:tc>
      </w:tr>
    </w:tbl>
    <w:p w:rsidR="002163BC" w:rsidRPr="00415CD2" w:rsidRDefault="002163BC" w:rsidP="002163BC">
      <w:pPr>
        <w:pStyle w:val="a3"/>
        <w:ind w:left="1080"/>
        <w:jc w:val="both"/>
      </w:pPr>
    </w:p>
    <w:p w:rsidR="00ED25CE" w:rsidRPr="00F7057A" w:rsidRDefault="007F7327" w:rsidP="00F7057A">
      <w:pPr>
        <w:pStyle w:val="a3"/>
        <w:numPr>
          <w:ilvl w:val="0"/>
          <w:numId w:val="10"/>
        </w:numPr>
        <w:jc w:val="both"/>
        <w:rPr>
          <w:b/>
        </w:rPr>
      </w:pPr>
      <w:r>
        <w:rPr>
          <w:b/>
        </w:rPr>
        <w:t>Автоматичен дестилатор – 3</w:t>
      </w:r>
      <w:r w:rsidR="002163BC" w:rsidRPr="00F7057A">
        <w:rPr>
          <w:b/>
        </w:rPr>
        <w:t xml:space="preserve"> бр. </w:t>
      </w:r>
    </w:p>
    <w:p w:rsidR="002163BC" w:rsidRPr="00F65385" w:rsidRDefault="002163BC" w:rsidP="002163BC">
      <w:pPr>
        <w:pStyle w:val="a3"/>
        <w:jc w:val="both"/>
      </w:pPr>
      <w:r w:rsidRPr="00F65385">
        <w:t>-автоматичен дестилатор;</w:t>
      </w:r>
    </w:p>
    <w:p w:rsidR="002163BC" w:rsidRPr="00F65385" w:rsidRDefault="002163BC" w:rsidP="002163BC">
      <w:pPr>
        <w:pStyle w:val="a3"/>
        <w:jc w:val="both"/>
      </w:pPr>
      <w:r w:rsidRPr="00F65385">
        <w:t>-качествата на произвежданата вода следва да са съгласно международните фармакопейни изисквания, без пироген</w:t>
      </w:r>
      <w:r w:rsidR="00F65385" w:rsidRPr="00F65385">
        <w:t>и и бактерии, производимост: 1,5</w:t>
      </w:r>
      <w:r w:rsidRPr="00F65385">
        <w:rPr>
          <w:lang w:val="en-US"/>
        </w:rPr>
        <w:t xml:space="preserve">mS/cm </w:t>
      </w:r>
      <w:r w:rsidRPr="00F65385">
        <w:t>при 20 градуса по целзий температура;</w:t>
      </w:r>
    </w:p>
    <w:p w:rsidR="002163BC" w:rsidRPr="00F65385" w:rsidRDefault="002163BC" w:rsidP="002163BC">
      <w:pPr>
        <w:pStyle w:val="a3"/>
        <w:jc w:val="both"/>
      </w:pPr>
      <w:r w:rsidRPr="00F65385">
        <w:t>-изработен изцяло – неръждаема стомана;</w:t>
      </w:r>
    </w:p>
    <w:p w:rsidR="002163BC" w:rsidRPr="00F65385" w:rsidRDefault="002163BC" w:rsidP="002163BC">
      <w:pPr>
        <w:pStyle w:val="a3"/>
        <w:jc w:val="both"/>
      </w:pPr>
      <w:r w:rsidRPr="00F65385">
        <w:t>-автоматичен механизъм за изключване на захранването при ниско ниво на водата;</w:t>
      </w:r>
    </w:p>
    <w:p w:rsidR="002163BC" w:rsidRPr="00F65385" w:rsidRDefault="002163BC" w:rsidP="002163BC">
      <w:pPr>
        <w:pStyle w:val="a3"/>
        <w:jc w:val="both"/>
      </w:pPr>
      <w:r w:rsidRPr="00F65385">
        <w:t>-капацитет – 4 л.;</w:t>
      </w:r>
    </w:p>
    <w:p w:rsidR="002163BC" w:rsidRPr="00F65385" w:rsidRDefault="002163BC" w:rsidP="002163BC">
      <w:pPr>
        <w:pStyle w:val="a3"/>
        <w:jc w:val="both"/>
      </w:pPr>
      <w:r w:rsidRPr="00F65385">
        <w:t xml:space="preserve">-мощност – 3000 </w:t>
      </w:r>
      <w:r w:rsidRPr="00F65385">
        <w:rPr>
          <w:lang w:val="en-US"/>
        </w:rPr>
        <w:t>W</w:t>
      </w:r>
      <w:r w:rsidRPr="00F65385">
        <w:t>;</w:t>
      </w:r>
    </w:p>
    <w:p w:rsidR="002163BC" w:rsidRPr="00F65385" w:rsidRDefault="002163BC" w:rsidP="002163BC">
      <w:pPr>
        <w:pStyle w:val="a3"/>
        <w:jc w:val="both"/>
      </w:pPr>
      <w:r w:rsidRPr="00F65385">
        <w:t xml:space="preserve">-захранване - 230V, 50/60 </w:t>
      </w:r>
      <w:proofErr w:type="spellStart"/>
      <w:r w:rsidRPr="00F65385">
        <w:t>Hz</w:t>
      </w:r>
      <w:proofErr w:type="spellEnd"/>
      <w:r w:rsidRPr="00F65385">
        <w:t>.</w:t>
      </w:r>
    </w:p>
    <w:p w:rsidR="00AD176A" w:rsidRPr="00F65385" w:rsidRDefault="00AD176A" w:rsidP="00AD176A">
      <w:pPr>
        <w:pStyle w:val="a3"/>
        <w:jc w:val="both"/>
      </w:pPr>
      <w:r w:rsidRPr="00F65385">
        <w:t xml:space="preserve">Охлаждаща вода </w:t>
      </w:r>
      <w:r w:rsidR="00287AA8" w:rsidRPr="00F65385">
        <w:t xml:space="preserve">– </w:t>
      </w:r>
      <w:r w:rsidR="007F7327">
        <w:t xml:space="preserve">от 30 </w:t>
      </w:r>
      <w:r w:rsidR="00287AA8" w:rsidRPr="00F65385">
        <w:t xml:space="preserve">до </w:t>
      </w:r>
      <w:r w:rsidRPr="00F65385">
        <w:t>4</w:t>
      </w:r>
      <w:r w:rsidR="007F7327">
        <w:t>8</w:t>
      </w:r>
      <w:r w:rsidRPr="00F65385">
        <w:t xml:space="preserve"> л / ч</w:t>
      </w:r>
    </w:p>
    <w:p w:rsidR="00AD176A" w:rsidRPr="00F65385" w:rsidRDefault="00AD176A" w:rsidP="00AD176A">
      <w:pPr>
        <w:pStyle w:val="a3"/>
        <w:jc w:val="both"/>
      </w:pPr>
      <w:r w:rsidRPr="00F65385">
        <w:t>Минимално налягане на водата 1 до 2 бара</w:t>
      </w:r>
    </w:p>
    <w:p w:rsidR="00AD176A" w:rsidRPr="00F65385" w:rsidRDefault="00AD176A" w:rsidP="00AD176A">
      <w:pPr>
        <w:pStyle w:val="a3"/>
        <w:jc w:val="both"/>
      </w:pPr>
      <w:r w:rsidRPr="00F65385">
        <w:t>Външни размери</w:t>
      </w:r>
    </w:p>
    <w:p w:rsidR="00AD176A" w:rsidRPr="00F65385" w:rsidRDefault="00AD176A" w:rsidP="00AD176A">
      <w:pPr>
        <w:pStyle w:val="a3"/>
        <w:jc w:val="both"/>
      </w:pPr>
      <w:r w:rsidRPr="00F65385">
        <w:t>(Ш х Д х В) 280 х 250 х 490 mm</w:t>
      </w:r>
    </w:p>
    <w:p w:rsidR="00AD176A" w:rsidRPr="00F65385" w:rsidRDefault="00AD176A" w:rsidP="00AD176A">
      <w:pPr>
        <w:pStyle w:val="a3"/>
        <w:jc w:val="both"/>
      </w:pPr>
      <w:r w:rsidRPr="00F65385">
        <w:t>Нето тегло прибл. 7,5 кг</w:t>
      </w:r>
      <w:r w:rsidR="00287AA8" w:rsidRPr="00F65385">
        <w:t>.</w:t>
      </w:r>
    </w:p>
    <w:p w:rsidR="00287AA8" w:rsidRPr="00F65385" w:rsidRDefault="00287AA8" w:rsidP="00AD176A">
      <w:pPr>
        <w:pStyle w:val="a3"/>
        <w:jc w:val="both"/>
      </w:pPr>
    </w:p>
    <w:p w:rsidR="007926F5" w:rsidRDefault="007926F5" w:rsidP="00F7057A">
      <w:pPr>
        <w:pStyle w:val="a3"/>
        <w:numPr>
          <w:ilvl w:val="0"/>
          <w:numId w:val="10"/>
        </w:numPr>
        <w:jc w:val="both"/>
        <w:rPr>
          <w:b/>
        </w:rPr>
      </w:pPr>
      <w:r w:rsidRPr="00F65385">
        <w:rPr>
          <w:b/>
        </w:rPr>
        <w:t>Преносим анализатор на растения –</w:t>
      </w:r>
      <w:r w:rsidRPr="007926F5">
        <w:rPr>
          <w:b/>
        </w:rPr>
        <w:t xml:space="preserve"> 1 бр. </w:t>
      </w:r>
    </w:p>
    <w:p w:rsidR="007926F5" w:rsidRDefault="007926F5" w:rsidP="007926F5">
      <w:pPr>
        <w:pStyle w:val="a3"/>
        <w:jc w:val="both"/>
      </w:pPr>
      <w:r w:rsidRPr="007926F5">
        <w:t>-</w:t>
      </w:r>
      <w:r w:rsidR="002907BC">
        <w:t>измерва и запазва три параметъра – хлорофил, азот и съдържание на влага;</w:t>
      </w:r>
    </w:p>
    <w:p w:rsidR="002907BC" w:rsidRDefault="002907BC" w:rsidP="007926F5">
      <w:pPr>
        <w:pStyle w:val="a3"/>
        <w:jc w:val="both"/>
      </w:pPr>
      <w:r>
        <w:t>-безразрушителен тест;</w:t>
      </w:r>
    </w:p>
    <w:p w:rsidR="002907BC" w:rsidRDefault="002907BC" w:rsidP="007926F5">
      <w:pPr>
        <w:pStyle w:val="a3"/>
        <w:jc w:val="both"/>
      </w:pPr>
      <w:r>
        <w:t xml:space="preserve">-информация за местоположението – вътрешен </w:t>
      </w:r>
      <w:r>
        <w:rPr>
          <w:lang w:val="en-US"/>
        </w:rPr>
        <w:t xml:space="preserve">GPS </w:t>
      </w:r>
      <w:r>
        <w:t>модул. Декодира дължина,  ширина, скорост, време – часовник и календар – ъгъл, посока;</w:t>
      </w:r>
    </w:p>
    <w:p w:rsidR="002907BC" w:rsidRDefault="002907BC" w:rsidP="007926F5">
      <w:pPr>
        <w:pStyle w:val="a3"/>
        <w:jc w:val="both"/>
      </w:pPr>
      <w:r>
        <w:t>-дисплей и памет за информация;</w:t>
      </w:r>
    </w:p>
    <w:p w:rsidR="002907BC" w:rsidRDefault="002907BC" w:rsidP="007926F5">
      <w:pPr>
        <w:pStyle w:val="a3"/>
        <w:jc w:val="both"/>
      </w:pPr>
      <w:r>
        <w:t>-възможност и за ръчно задаване на времето;</w:t>
      </w:r>
    </w:p>
    <w:p w:rsidR="002907BC" w:rsidRDefault="002907BC" w:rsidP="007926F5">
      <w:pPr>
        <w:pStyle w:val="a3"/>
        <w:jc w:val="both"/>
      </w:pPr>
      <w:r>
        <w:lastRenderedPageBreak/>
        <w:t>-автоматичен и ръчен модел за измерване;</w:t>
      </w:r>
    </w:p>
    <w:p w:rsidR="002907BC" w:rsidRDefault="002907BC" w:rsidP="007926F5">
      <w:pPr>
        <w:pStyle w:val="a3"/>
        <w:jc w:val="both"/>
      </w:pPr>
      <w:r>
        <w:t>-показва три параметъра едновременно при преглед на запаметени данни;</w:t>
      </w:r>
    </w:p>
    <w:p w:rsidR="002907BC" w:rsidRDefault="002907BC" w:rsidP="007926F5">
      <w:pPr>
        <w:pStyle w:val="a3"/>
        <w:jc w:val="both"/>
      </w:pPr>
      <w:r>
        <w:t>-връзка с компютър – жична и безжична;</w:t>
      </w:r>
    </w:p>
    <w:p w:rsidR="002907BC" w:rsidRDefault="002907BC" w:rsidP="007926F5">
      <w:pPr>
        <w:pStyle w:val="a3"/>
        <w:jc w:val="both"/>
      </w:pPr>
      <w:r>
        <w:t>-цветен екран – ясен със функция подсветка;</w:t>
      </w:r>
    </w:p>
    <w:p w:rsidR="002907BC" w:rsidRDefault="002907BC" w:rsidP="007926F5">
      <w:pPr>
        <w:pStyle w:val="a3"/>
        <w:jc w:val="both"/>
      </w:pPr>
      <w:r>
        <w:t>-тестване обектно – хлорофил, азот и съдържание на влага;</w:t>
      </w:r>
    </w:p>
    <w:p w:rsidR="002907BC" w:rsidRDefault="002907BC" w:rsidP="007926F5">
      <w:pPr>
        <w:pStyle w:val="a3"/>
        <w:jc w:val="both"/>
      </w:pPr>
      <w:r>
        <w:t>-азот диапазон – цялата гама;</w:t>
      </w:r>
    </w:p>
    <w:p w:rsidR="002907BC" w:rsidRDefault="002907BC" w:rsidP="007926F5">
      <w:pPr>
        <w:pStyle w:val="a3"/>
        <w:jc w:val="both"/>
      </w:pPr>
      <w:r>
        <w:t>-точност азот – плюс/минус 5%;</w:t>
      </w:r>
    </w:p>
    <w:p w:rsidR="002907BC" w:rsidRDefault="002907BC" w:rsidP="007926F5">
      <w:pPr>
        <w:pStyle w:val="a3"/>
        <w:jc w:val="both"/>
        <w:rPr>
          <w:lang w:val="en-US"/>
        </w:rPr>
      </w:pPr>
      <w:r>
        <w:rPr>
          <w:lang w:val="en-US"/>
        </w:rPr>
        <w:t>-</w:t>
      </w:r>
      <w:proofErr w:type="gramStart"/>
      <w:r>
        <w:t>хлорофил</w:t>
      </w:r>
      <w:proofErr w:type="gramEnd"/>
      <w:r>
        <w:t xml:space="preserve"> диапазон – 0,0 – 99,9  </w:t>
      </w:r>
      <w:r>
        <w:rPr>
          <w:lang w:val="en-US"/>
        </w:rPr>
        <w:t>SPAD</w:t>
      </w:r>
      <w:r>
        <w:t>;</w:t>
      </w:r>
    </w:p>
    <w:p w:rsidR="002907BC" w:rsidRDefault="002907BC" w:rsidP="002907BC">
      <w:pPr>
        <w:pStyle w:val="a3"/>
        <w:jc w:val="both"/>
        <w:rPr>
          <w:lang w:val="en-US"/>
        </w:rPr>
      </w:pPr>
      <w:r>
        <w:t>-точност хлорофил – плюс/минус 2</w:t>
      </w:r>
      <w:r w:rsidRPr="002907BC">
        <w:rPr>
          <w:lang w:val="en-US"/>
        </w:rPr>
        <w:t xml:space="preserve"> </w:t>
      </w:r>
      <w:r>
        <w:rPr>
          <w:lang w:val="en-US"/>
        </w:rPr>
        <w:t>SPAD</w:t>
      </w:r>
      <w:r>
        <w:t>;</w:t>
      </w:r>
    </w:p>
    <w:p w:rsidR="002907BC" w:rsidRDefault="002907BC" w:rsidP="007926F5">
      <w:pPr>
        <w:pStyle w:val="a3"/>
        <w:jc w:val="both"/>
      </w:pPr>
      <w:r>
        <w:t>-диапазон влага – 0-100%;</w:t>
      </w:r>
    </w:p>
    <w:p w:rsidR="002907BC" w:rsidRDefault="002907BC" w:rsidP="007926F5">
      <w:pPr>
        <w:pStyle w:val="a3"/>
        <w:jc w:val="both"/>
      </w:pPr>
      <w:r>
        <w:t>-точност влага – плюс/минус 3%;</w:t>
      </w:r>
    </w:p>
    <w:p w:rsidR="002907BC" w:rsidRDefault="002907BC" w:rsidP="007926F5">
      <w:pPr>
        <w:pStyle w:val="a3"/>
        <w:jc w:val="both"/>
      </w:pPr>
      <w:r>
        <w:t>-съхраняване на данни – 999 групи от данни;</w:t>
      </w:r>
    </w:p>
    <w:p w:rsidR="002907BC" w:rsidRDefault="002907BC" w:rsidP="007926F5">
      <w:pPr>
        <w:pStyle w:val="a3"/>
        <w:jc w:val="both"/>
      </w:pPr>
    </w:p>
    <w:p w:rsidR="002907BC" w:rsidRDefault="002907BC" w:rsidP="00F7057A">
      <w:pPr>
        <w:pStyle w:val="a3"/>
        <w:numPr>
          <w:ilvl w:val="0"/>
          <w:numId w:val="10"/>
        </w:numPr>
        <w:jc w:val="both"/>
        <w:rPr>
          <w:b/>
        </w:rPr>
      </w:pPr>
      <w:r w:rsidRPr="002907BC">
        <w:rPr>
          <w:b/>
        </w:rPr>
        <w:t>Хлорофилометър</w:t>
      </w:r>
      <w:r>
        <w:rPr>
          <w:b/>
        </w:rPr>
        <w:t xml:space="preserve"> – 1 бр. </w:t>
      </w:r>
    </w:p>
    <w:p w:rsidR="002907BC" w:rsidRDefault="002907BC" w:rsidP="002907BC">
      <w:pPr>
        <w:pStyle w:val="a3"/>
        <w:jc w:val="both"/>
      </w:pPr>
      <w:r w:rsidRPr="002907BC">
        <w:t>-</w:t>
      </w:r>
      <w:r w:rsidR="00F87FE6">
        <w:t>измерва всички видове листа;</w:t>
      </w:r>
    </w:p>
    <w:p w:rsidR="00F87FE6" w:rsidRDefault="00F87FE6" w:rsidP="002907BC">
      <w:pPr>
        <w:pStyle w:val="a3"/>
        <w:jc w:val="both"/>
      </w:pPr>
      <w:r>
        <w:t>-площ измерване – диаметър 10 мм;</w:t>
      </w:r>
    </w:p>
    <w:p w:rsidR="00F87FE6" w:rsidRDefault="00F87FE6" w:rsidP="002907BC">
      <w:pPr>
        <w:pStyle w:val="a3"/>
        <w:jc w:val="both"/>
      </w:pPr>
      <w:r>
        <w:t>-измерващ режим – 2 дължини на вълната за различна концентрация по оптични методи;</w:t>
      </w:r>
    </w:p>
    <w:p w:rsidR="00F87FE6" w:rsidRDefault="00F87FE6" w:rsidP="002907BC">
      <w:pPr>
        <w:pStyle w:val="a3"/>
        <w:jc w:val="both"/>
      </w:pPr>
      <w:r>
        <w:t>-сензори – силикон полупроводников фотодиод;</w:t>
      </w:r>
    </w:p>
    <w:p w:rsidR="00F87FE6" w:rsidRDefault="00F87FE6" w:rsidP="002907BC">
      <w:pPr>
        <w:pStyle w:val="a3"/>
        <w:jc w:val="both"/>
      </w:pPr>
      <w:r>
        <w:t xml:space="preserve">-течно-кристален дисплей – 3 – цифрен </w:t>
      </w:r>
      <w:r>
        <w:rPr>
          <w:lang w:val="en-US"/>
        </w:rPr>
        <w:t>LCD</w:t>
      </w:r>
      <w:r>
        <w:t>;</w:t>
      </w:r>
    </w:p>
    <w:p w:rsidR="00F87FE6" w:rsidRDefault="00F87FE6" w:rsidP="002907BC">
      <w:pPr>
        <w:pStyle w:val="a3"/>
        <w:jc w:val="both"/>
      </w:pPr>
      <w:r>
        <w:t>-обхват – по – малко от 99,9;</w:t>
      </w:r>
    </w:p>
    <w:p w:rsidR="00F87FE6" w:rsidRDefault="00F87FE6" w:rsidP="002907BC">
      <w:pPr>
        <w:pStyle w:val="a3"/>
        <w:jc w:val="both"/>
      </w:pPr>
      <w:r>
        <w:t>-памет – капацитет 30 данни автоматично се изчисляват и показват средното;</w:t>
      </w:r>
    </w:p>
    <w:p w:rsidR="00F87FE6" w:rsidRDefault="00F87FE6" w:rsidP="002907BC">
      <w:pPr>
        <w:pStyle w:val="a3"/>
        <w:jc w:val="both"/>
      </w:pPr>
      <w:r>
        <w:t xml:space="preserve">-захранване: две единици </w:t>
      </w:r>
      <w:r>
        <w:rPr>
          <w:lang w:val="en-US"/>
        </w:rPr>
        <w:t>NO.5 AA</w:t>
      </w:r>
      <w:r>
        <w:t xml:space="preserve"> алкални манганови батерии или въглероден – цинк батерии;</w:t>
      </w:r>
    </w:p>
    <w:p w:rsidR="00F87FE6" w:rsidRDefault="00F87FE6" w:rsidP="002907BC">
      <w:pPr>
        <w:pStyle w:val="a3"/>
        <w:jc w:val="both"/>
      </w:pPr>
      <w:r>
        <w:t>-време за тестване: по – малко 2 сек.</w:t>
      </w:r>
    </w:p>
    <w:p w:rsidR="00F87FE6" w:rsidRDefault="00F87FE6" w:rsidP="002907BC">
      <w:pPr>
        <w:pStyle w:val="a3"/>
        <w:jc w:val="both"/>
      </w:pPr>
    </w:p>
    <w:p w:rsidR="000B4E06" w:rsidRPr="000B4E06" w:rsidRDefault="00F87FE6" w:rsidP="00F87FE6">
      <w:pPr>
        <w:pStyle w:val="a3"/>
        <w:numPr>
          <w:ilvl w:val="0"/>
          <w:numId w:val="10"/>
        </w:numPr>
        <w:jc w:val="both"/>
      </w:pPr>
      <w:r w:rsidRPr="000B4E06">
        <w:rPr>
          <w:b/>
        </w:rPr>
        <w:t xml:space="preserve">Цифров уред за определяне на точка на топене – 1 бр. </w:t>
      </w:r>
    </w:p>
    <w:p w:rsidR="00F87FE6" w:rsidRDefault="000B4E06" w:rsidP="000B4E06">
      <w:pPr>
        <w:pStyle w:val="a3"/>
        <w:ind w:left="644"/>
        <w:jc w:val="both"/>
      </w:pPr>
      <w:r>
        <w:rPr>
          <w:b/>
        </w:rPr>
        <w:t xml:space="preserve">  </w:t>
      </w:r>
      <w:r w:rsidR="00F87FE6" w:rsidRPr="00F87FE6">
        <w:t>-</w:t>
      </w:r>
      <w:r w:rsidR="00F87FE6">
        <w:t>течнокристален дисплей с показване на температурата;</w:t>
      </w:r>
    </w:p>
    <w:p w:rsidR="00F87FE6" w:rsidRDefault="00F87FE6" w:rsidP="00F87FE6">
      <w:pPr>
        <w:pStyle w:val="a3"/>
        <w:jc w:val="both"/>
      </w:pPr>
      <w:r>
        <w:t>-наблюдаване на процеса на топене през увеличително стъкла;</w:t>
      </w:r>
    </w:p>
    <w:p w:rsidR="00F87FE6" w:rsidRDefault="00F87FE6" w:rsidP="00F87FE6">
      <w:pPr>
        <w:pStyle w:val="a3"/>
        <w:jc w:val="both"/>
      </w:pPr>
      <w:r>
        <w:t>-температурен обхват: от околната температура до 300 градуса по Целзий;</w:t>
      </w:r>
    </w:p>
    <w:p w:rsidR="00F87FE6" w:rsidRDefault="00F87FE6" w:rsidP="00F87FE6">
      <w:pPr>
        <w:pStyle w:val="a3"/>
        <w:jc w:val="both"/>
      </w:pPr>
      <w:r>
        <w:t>-точност на температурата: плюс/минус 1 градус по Целзий при 20 градуса по целзий; плюс/минус 2,5 градуса по Целзий при 300 градуса по Целзий;</w:t>
      </w:r>
    </w:p>
    <w:p w:rsidR="00F87FE6" w:rsidRDefault="00F87FE6" w:rsidP="00F87FE6">
      <w:pPr>
        <w:pStyle w:val="a3"/>
        <w:jc w:val="both"/>
      </w:pPr>
      <w:r>
        <w:t>-брой на пробите: 2;</w:t>
      </w:r>
    </w:p>
    <w:p w:rsidR="00F87FE6" w:rsidRDefault="00F87FE6" w:rsidP="00F87FE6">
      <w:pPr>
        <w:pStyle w:val="a3"/>
        <w:jc w:val="both"/>
      </w:pPr>
      <w:r>
        <w:t>-разделителна способност: 1 градус по Целзий;</w:t>
      </w:r>
    </w:p>
    <w:p w:rsidR="00F87FE6" w:rsidRDefault="00F87FE6" w:rsidP="00F87FE6">
      <w:pPr>
        <w:pStyle w:val="a3"/>
        <w:jc w:val="both"/>
      </w:pPr>
      <w:r>
        <w:t>-скорост на нагряване:20 градуса по Целзий/мин. до платото; 2 градуса по Целзий/мин. при точка на топене</w:t>
      </w:r>
      <w:r w:rsidR="004B49B7">
        <w:t>;</w:t>
      </w:r>
    </w:p>
    <w:p w:rsidR="004B49B7" w:rsidRDefault="004B49B7" w:rsidP="00F87FE6">
      <w:pPr>
        <w:pStyle w:val="a3"/>
        <w:jc w:val="both"/>
      </w:pPr>
      <w:r>
        <w:t>-100 бр. капилярки, затворени от единия край;</w:t>
      </w:r>
    </w:p>
    <w:p w:rsidR="00DB37F4" w:rsidRDefault="00DB37F4" w:rsidP="00F87FE6">
      <w:pPr>
        <w:pStyle w:val="a3"/>
        <w:jc w:val="both"/>
      </w:pPr>
    </w:p>
    <w:p w:rsidR="00DB37F4" w:rsidRDefault="00DB37F4" w:rsidP="00F7057A">
      <w:pPr>
        <w:pStyle w:val="a3"/>
        <w:numPr>
          <w:ilvl w:val="0"/>
          <w:numId w:val="10"/>
        </w:numPr>
        <w:jc w:val="both"/>
        <w:rPr>
          <w:b/>
        </w:rPr>
      </w:pPr>
      <w:r w:rsidRPr="00DB37F4">
        <w:rPr>
          <w:b/>
        </w:rPr>
        <w:t xml:space="preserve">Настолен </w:t>
      </w:r>
      <w:r w:rsidRPr="00DB37F4">
        <w:rPr>
          <w:b/>
          <w:lang w:val="en-US"/>
        </w:rPr>
        <w:t>PH-</w:t>
      </w:r>
      <w:r w:rsidR="000B4E06">
        <w:rPr>
          <w:b/>
        </w:rPr>
        <w:t xml:space="preserve">метър – 1 бр. </w:t>
      </w:r>
    </w:p>
    <w:p w:rsidR="00DB37F4" w:rsidRDefault="00DB37F4" w:rsidP="00DB37F4">
      <w:pPr>
        <w:pStyle w:val="a3"/>
        <w:jc w:val="both"/>
      </w:pPr>
      <w:r w:rsidRPr="00DB37F4">
        <w:t>-</w:t>
      </w:r>
      <w:r>
        <w:t xml:space="preserve">обхват       – 0,00 до 14,00 </w:t>
      </w:r>
      <w:r>
        <w:rPr>
          <w:lang w:val="en-US"/>
        </w:rPr>
        <w:t>pH</w:t>
      </w:r>
      <w:r>
        <w:t>;</w:t>
      </w:r>
      <w:r w:rsidRPr="00DB37F4">
        <w:t xml:space="preserve"> </w:t>
      </w:r>
      <w:r>
        <w:t>-плюс/минус 2000</w:t>
      </w:r>
      <w:r>
        <w:rPr>
          <w:lang w:val="en-US"/>
        </w:rPr>
        <w:t>mV(ORP)</w:t>
      </w:r>
      <w:r>
        <w:t>;</w:t>
      </w:r>
      <w:r w:rsidRPr="00DB37F4">
        <w:t xml:space="preserve"> </w:t>
      </w:r>
      <w:r>
        <w:t xml:space="preserve">-0,0 до 100 градуса по Целзий; </w:t>
      </w:r>
    </w:p>
    <w:p w:rsidR="00DB37F4" w:rsidRDefault="00DB37F4" w:rsidP="00DB37F4">
      <w:pPr>
        <w:pStyle w:val="a3"/>
        <w:jc w:val="both"/>
      </w:pPr>
      <w:r>
        <w:t>-разделение- 0,1/0,01;                       -  0,1/</w:t>
      </w:r>
      <w:proofErr w:type="spellStart"/>
      <w:r>
        <w:t>1</w:t>
      </w:r>
      <w:proofErr w:type="spellEnd"/>
      <w:r>
        <w:t xml:space="preserve">;                                     -  0,1; </w:t>
      </w:r>
    </w:p>
    <w:p w:rsidR="00DB37F4" w:rsidRDefault="00DB37F4" w:rsidP="00DB37F4">
      <w:pPr>
        <w:pStyle w:val="a3"/>
        <w:jc w:val="both"/>
      </w:pPr>
      <w:r>
        <w:t>-точност       - плюс/минус 0,01;    -   плюс/минус 1;                    - плюс/минус 0,2 градуса</w:t>
      </w:r>
    </w:p>
    <w:p w:rsidR="00DB37F4" w:rsidRDefault="00DB37F4" w:rsidP="00DB37F4">
      <w:pPr>
        <w:pStyle w:val="a3"/>
        <w:jc w:val="both"/>
      </w:pPr>
    </w:p>
    <w:p w:rsidR="00DB37F4" w:rsidRDefault="00DB37F4" w:rsidP="00DB37F4">
      <w:pPr>
        <w:pStyle w:val="a3"/>
        <w:jc w:val="both"/>
      </w:pPr>
      <w:r>
        <w:t>-калибровка – автоматична в 3 точки;</w:t>
      </w:r>
    </w:p>
    <w:p w:rsidR="00DB37F4" w:rsidRDefault="00DB37F4" w:rsidP="00DB37F4">
      <w:pPr>
        <w:pStyle w:val="a3"/>
        <w:jc w:val="both"/>
      </w:pPr>
      <w:r>
        <w:t>-температурна компенсация – автоматична, от 0 до 100 градуса по Целзий;</w:t>
      </w:r>
    </w:p>
    <w:p w:rsidR="00DB37F4" w:rsidRDefault="00DB37F4" w:rsidP="00DB37F4">
      <w:pPr>
        <w:pStyle w:val="a3"/>
        <w:jc w:val="both"/>
      </w:pPr>
      <w:r>
        <w:lastRenderedPageBreak/>
        <w:t xml:space="preserve">-захранване – </w:t>
      </w:r>
      <w:r>
        <w:rPr>
          <w:lang w:val="en-US"/>
        </w:rPr>
        <w:t>DC</w:t>
      </w:r>
      <w:r>
        <w:t xml:space="preserve"> 9 </w:t>
      </w:r>
      <w:r>
        <w:rPr>
          <w:lang w:val="en-US"/>
        </w:rPr>
        <w:t>V</w:t>
      </w:r>
      <w:r>
        <w:t xml:space="preserve"> адаптер – АС 220</w:t>
      </w:r>
      <w:r>
        <w:rPr>
          <w:lang w:val="en-US"/>
        </w:rPr>
        <w:t>VAC/50Hz</w:t>
      </w:r>
      <w:r>
        <w:t>;</w:t>
      </w:r>
    </w:p>
    <w:p w:rsidR="00DB37F4" w:rsidRDefault="00DB37F4" w:rsidP="00DB37F4">
      <w:pPr>
        <w:pStyle w:val="a3"/>
        <w:jc w:val="both"/>
      </w:pPr>
      <w:r>
        <w:t>-обороти на бъркалката – 0…3000</w:t>
      </w:r>
      <w:r>
        <w:rPr>
          <w:lang w:val="en-US"/>
        </w:rPr>
        <w:t>rpm</w:t>
      </w:r>
      <w:r>
        <w:t>;</w:t>
      </w:r>
    </w:p>
    <w:p w:rsidR="00DB37F4" w:rsidRDefault="00DB37F4" w:rsidP="00DB37F4">
      <w:pPr>
        <w:pStyle w:val="a3"/>
        <w:jc w:val="both"/>
      </w:pPr>
      <w:r>
        <w:t>-размери/тегло: 220х220х100 мм/1,25 кг.</w:t>
      </w:r>
      <w:r w:rsidR="000E2406">
        <w:t>;</w:t>
      </w:r>
    </w:p>
    <w:p w:rsidR="000E2406" w:rsidRPr="000E2406" w:rsidRDefault="000E2406" w:rsidP="00DB37F4">
      <w:pPr>
        <w:pStyle w:val="a3"/>
        <w:jc w:val="both"/>
      </w:pPr>
      <w:r>
        <w:t xml:space="preserve">-окомплектовка – комбиниран </w:t>
      </w:r>
      <w:r>
        <w:rPr>
          <w:lang w:val="en-US"/>
        </w:rPr>
        <w:t>PH-</w:t>
      </w:r>
      <w:r>
        <w:t xml:space="preserve">електрод с </w:t>
      </w:r>
      <w:r>
        <w:rPr>
          <w:lang w:val="en-US"/>
        </w:rPr>
        <w:t>BNC</w:t>
      </w:r>
      <w:r>
        <w:t xml:space="preserve"> куплунг 1 м. кабел, температурна сонда, държател за електрода и температурната сонда, магнитна бъркалка, буфери рН4 и рН7, 2 бр. чаши, магнит, адаптор 9</w:t>
      </w:r>
      <w:r>
        <w:rPr>
          <w:lang w:val="en-US"/>
        </w:rPr>
        <w:t>V</w:t>
      </w:r>
      <w:r>
        <w:t xml:space="preserve"> </w:t>
      </w:r>
      <w:r>
        <w:rPr>
          <w:lang w:val="en-US"/>
        </w:rPr>
        <w:t>DC</w:t>
      </w:r>
      <w:r>
        <w:t xml:space="preserve"> и инструкция за работа на български език.</w:t>
      </w:r>
    </w:p>
    <w:p w:rsidR="002907BC" w:rsidRPr="00DB37F4" w:rsidRDefault="002907BC" w:rsidP="007926F5">
      <w:pPr>
        <w:pStyle w:val="a3"/>
        <w:jc w:val="both"/>
        <w:rPr>
          <w:b/>
        </w:rPr>
      </w:pPr>
    </w:p>
    <w:p w:rsidR="002907BC" w:rsidRPr="002907BC" w:rsidRDefault="002907BC" w:rsidP="007926F5">
      <w:pPr>
        <w:pStyle w:val="a3"/>
        <w:jc w:val="both"/>
        <w:rPr>
          <w:lang w:val="en-US"/>
        </w:rPr>
      </w:pPr>
    </w:p>
    <w:p w:rsidR="000E2406" w:rsidRDefault="000E2406" w:rsidP="00F7057A">
      <w:pPr>
        <w:pStyle w:val="a3"/>
        <w:numPr>
          <w:ilvl w:val="0"/>
          <w:numId w:val="10"/>
        </w:numPr>
        <w:jc w:val="both"/>
        <w:rPr>
          <w:b/>
        </w:rPr>
      </w:pPr>
      <w:r w:rsidRPr="00DB37F4">
        <w:rPr>
          <w:b/>
        </w:rPr>
        <w:t xml:space="preserve">Настолен </w:t>
      </w:r>
      <w:r>
        <w:rPr>
          <w:b/>
        </w:rPr>
        <w:t>кондуктометър</w:t>
      </w:r>
      <w:r w:rsidR="006F3682">
        <w:rPr>
          <w:b/>
        </w:rPr>
        <w:t xml:space="preserve"> – 2</w:t>
      </w:r>
      <w:r w:rsidRPr="00DB37F4">
        <w:rPr>
          <w:b/>
        </w:rPr>
        <w:t xml:space="preserve"> бр. </w:t>
      </w:r>
    </w:p>
    <w:p w:rsidR="000E2406" w:rsidRDefault="000E2406" w:rsidP="000E2406">
      <w:pPr>
        <w:pStyle w:val="a3"/>
        <w:jc w:val="both"/>
      </w:pPr>
      <w:r w:rsidRPr="00DB37F4">
        <w:t>-</w:t>
      </w:r>
      <w:r>
        <w:t>обхват – 0,00 до 20,00; от 0,</w:t>
      </w:r>
      <w:proofErr w:type="spellStart"/>
      <w:r>
        <w:t>0</w:t>
      </w:r>
      <w:proofErr w:type="spellEnd"/>
      <w:r>
        <w:t xml:space="preserve"> до 200,0; от 0 до 2000 </w:t>
      </w:r>
      <w:r>
        <w:rPr>
          <w:lang w:val="en-US"/>
        </w:rPr>
        <w:t>mS/cm</w:t>
      </w:r>
      <w:r>
        <w:t xml:space="preserve">; от 0,00 до 20,00 </w:t>
      </w:r>
      <w:r>
        <w:rPr>
          <w:lang w:val="en-US"/>
        </w:rPr>
        <w:t>mS/cm</w:t>
      </w:r>
      <w:r>
        <w:t xml:space="preserve">;                 от 0,0 до 200,0 </w:t>
      </w:r>
      <w:r>
        <w:rPr>
          <w:lang w:val="en-US"/>
        </w:rPr>
        <w:t>mS/cm</w:t>
      </w:r>
      <w:r>
        <w:t xml:space="preserve">; </w:t>
      </w:r>
    </w:p>
    <w:p w:rsidR="000E2406" w:rsidRDefault="000E2406" w:rsidP="000E2406">
      <w:pPr>
        <w:pStyle w:val="a3"/>
        <w:jc w:val="both"/>
      </w:pPr>
      <w:r>
        <w:t>-обхват Т</w:t>
      </w:r>
      <w:r>
        <w:rPr>
          <w:lang w:val="en-US"/>
        </w:rPr>
        <w:t xml:space="preserve">DS – </w:t>
      </w:r>
      <w:r>
        <w:t xml:space="preserve">от 0 до 10 </w:t>
      </w:r>
      <w:r>
        <w:rPr>
          <w:lang w:val="en-US"/>
        </w:rPr>
        <w:t>ppt (mg/L)</w:t>
      </w:r>
      <w:r>
        <w:t>;</w:t>
      </w:r>
      <w:r>
        <w:rPr>
          <w:lang w:val="en-US"/>
        </w:rPr>
        <w:t xml:space="preserve"> </w:t>
      </w:r>
      <w:r>
        <w:t xml:space="preserve">максимум 20 </w:t>
      </w:r>
      <w:r>
        <w:rPr>
          <w:lang w:val="en-US"/>
        </w:rPr>
        <w:t>ppt</w:t>
      </w:r>
      <w:r>
        <w:t xml:space="preserve"> в зависимост от настройка фактор; </w:t>
      </w:r>
    </w:p>
    <w:p w:rsidR="000E2406" w:rsidRDefault="000E2406" w:rsidP="000E2406">
      <w:pPr>
        <w:pStyle w:val="a3"/>
        <w:jc w:val="both"/>
      </w:pPr>
      <w:r>
        <w:t>-температурен обхват – от 0 до 105 градуса по Целзий;</w:t>
      </w:r>
    </w:p>
    <w:p w:rsidR="000E2406" w:rsidRDefault="000E2406" w:rsidP="000E2406">
      <w:pPr>
        <w:pStyle w:val="a3"/>
        <w:jc w:val="both"/>
      </w:pPr>
      <w:r>
        <w:t>-точност – плюс/минус 1% от цялата скала;</w:t>
      </w:r>
    </w:p>
    <w:p w:rsidR="000E2406" w:rsidRDefault="000E2406" w:rsidP="000E2406">
      <w:pPr>
        <w:pStyle w:val="a3"/>
        <w:jc w:val="both"/>
      </w:pPr>
      <w:r>
        <w:t>-температурна компенсация – автоматична от 0 до 80 градуса по целзий;</w:t>
      </w:r>
    </w:p>
    <w:p w:rsidR="000E2406" w:rsidRDefault="000E2406" w:rsidP="000E2406">
      <w:pPr>
        <w:pStyle w:val="a3"/>
        <w:jc w:val="both"/>
      </w:pPr>
      <w:r>
        <w:t xml:space="preserve">-калибровка – 1,2 или 3 точки </w:t>
      </w:r>
      <w:r>
        <w:rPr>
          <w:lang w:val="en-US"/>
        </w:rPr>
        <w:t>(</w:t>
      </w:r>
      <w:r>
        <w:t xml:space="preserve">пет запаметени буфера 10,84,1413 </w:t>
      </w:r>
      <w:r>
        <w:rPr>
          <w:lang w:val="en-US"/>
        </w:rPr>
        <w:t>mS/cm</w:t>
      </w:r>
      <w:r>
        <w:t>, 12,88, 111,8</w:t>
      </w:r>
      <w:r>
        <w:rPr>
          <w:lang w:val="en-US"/>
        </w:rPr>
        <w:t>mS/cm)</w:t>
      </w:r>
      <w:r>
        <w:t>;</w:t>
      </w:r>
    </w:p>
    <w:p w:rsidR="000E2406" w:rsidRDefault="000E2406" w:rsidP="000E2406">
      <w:pPr>
        <w:pStyle w:val="a3"/>
        <w:jc w:val="both"/>
      </w:pPr>
      <w:r>
        <w:t xml:space="preserve">-захранване – </w:t>
      </w:r>
      <w:r>
        <w:rPr>
          <w:lang w:val="en-US"/>
        </w:rPr>
        <w:t>DC</w:t>
      </w:r>
      <w:r>
        <w:t xml:space="preserve"> 9 </w:t>
      </w:r>
      <w:r>
        <w:rPr>
          <w:lang w:val="en-US"/>
        </w:rPr>
        <w:t>V</w:t>
      </w:r>
      <w:r>
        <w:t xml:space="preserve"> адаптер – АС 220</w:t>
      </w:r>
      <w:r>
        <w:rPr>
          <w:lang w:val="en-US"/>
        </w:rPr>
        <w:t>VAC/50Hz</w:t>
      </w:r>
      <w:r>
        <w:t>;</w:t>
      </w:r>
    </w:p>
    <w:p w:rsidR="000E2406" w:rsidRDefault="006170E0" w:rsidP="000E2406">
      <w:pPr>
        <w:pStyle w:val="a3"/>
        <w:jc w:val="both"/>
      </w:pPr>
      <w:r>
        <w:t>-размери/тегло: 21</w:t>
      </w:r>
      <w:r w:rsidR="000E2406">
        <w:t>0х20</w:t>
      </w:r>
      <w:r>
        <w:t>5х75 мм/1,</w:t>
      </w:r>
      <w:r w:rsidR="000E2406">
        <w:t>5 кг.;</w:t>
      </w:r>
    </w:p>
    <w:p w:rsidR="006170E0" w:rsidRDefault="000E2406" w:rsidP="000E2406">
      <w:pPr>
        <w:pStyle w:val="a3"/>
        <w:jc w:val="both"/>
      </w:pPr>
      <w:r>
        <w:t xml:space="preserve">-окомплектовка – </w:t>
      </w:r>
      <w:r w:rsidR="006170E0">
        <w:t xml:space="preserve">кондуктометрична клетка К10 с 1 метър кабел, температурна сонда, държател за клетката, калибрационни разтвори </w:t>
      </w:r>
      <w:r w:rsidR="006170E0">
        <w:rPr>
          <w:lang w:val="en-US"/>
        </w:rPr>
        <w:t>(</w:t>
      </w:r>
      <w:r w:rsidR="006170E0">
        <w:t>84</w:t>
      </w:r>
      <w:r w:rsidR="006170E0">
        <w:rPr>
          <w:lang w:val="en-US"/>
        </w:rPr>
        <w:t>mS/cm, 1413mS/cm, 12,88mS/cm)</w:t>
      </w:r>
      <w:r w:rsidR="006170E0">
        <w:t>, адаптор 9</w:t>
      </w:r>
      <w:r w:rsidR="006170E0">
        <w:rPr>
          <w:lang w:val="en-US"/>
        </w:rPr>
        <w:t>V DC</w:t>
      </w:r>
      <w:r w:rsidR="006170E0">
        <w:t xml:space="preserve"> и инструкции за работа на български език.</w:t>
      </w:r>
    </w:p>
    <w:p w:rsidR="006170E0" w:rsidRPr="006170E0" w:rsidRDefault="006170E0" w:rsidP="000E2406">
      <w:pPr>
        <w:pStyle w:val="a3"/>
        <w:jc w:val="both"/>
      </w:pPr>
    </w:p>
    <w:p w:rsidR="006170E0" w:rsidRDefault="006170E0" w:rsidP="00F7057A">
      <w:pPr>
        <w:pStyle w:val="a3"/>
        <w:numPr>
          <w:ilvl w:val="0"/>
          <w:numId w:val="10"/>
        </w:numPr>
        <w:jc w:val="both"/>
        <w:rPr>
          <w:b/>
        </w:rPr>
      </w:pPr>
      <w:r>
        <w:rPr>
          <w:b/>
        </w:rPr>
        <w:t>Сушилен шкаф</w:t>
      </w:r>
      <w:r w:rsidR="00685221">
        <w:rPr>
          <w:b/>
        </w:rPr>
        <w:t xml:space="preserve"> – 2</w:t>
      </w:r>
      <w:r w:rsidR="000B4E06">
        <w:rPr>
          <w:b/>
        </w:rPr>
        <w:t xml:space="preserve"> бр. </w:t>
      </w:r>
    </w:p>
    <w:p w:rsidR="006170E0" w:rsidRDefault="006170E0" w:rsidP="006170E0">
      <w:pPr>
        <w:pStyle w:val="a3"/>
        <w:jc w:val="both"/>
      </w:pPr>
      <w:r w:rsidRPr="00DB37F4">
        <w:t>-</w:t>
      </w:r>
      <w:r>
        <w:t xml:space="preserve">температурен обхват – 35 до 220 градуса по Целзий; </w:t>
      </w:r>
    </w:p>
    <w:p w:rsidR="006170E0" w:rsidRDefault="006170E0" w:rsidP="006170E0">
      <w:pPr>
        <w:pStyle w:val="a3"/>
        <w:jc w:val="both"/>
      </w:pPr>
      <w:r>
        <w:t xml:space="preserve">-работна камера, размери в мм -  300/300/350; </w:t>
      </w:r>
    </w:p>
    <w:p w:rsidR="006170E0" w:rsidRDefault="006170E0" w:rsidP="006170E0">
      <w:pPr>
        <w:pStyle w:val="a3"/>
        <w:jc w:val="both"/>
      </w:pPr>
      <w:r>
        <w:t>-обем в литри – 30;</w:t>
      </w:r>
    </w:p>
    <w:p w:rsidR="006170E0" w:rsidRDefault="006170E0" w:rsidP="006170E0">
      <w:pPr>
        <w:pStyle w:val="a3"/>
        <w:jc w:val="both"/>
      </w:pPr>
      <w:r>
        <w:t>-терморегулатор - процесорен;</w:t>
      </w:r>
    </w:p>
    <w:p w:rsidR="006170E0" w:rsidRDefault="006170E0" w:rsidP="006170E0">
      <w:pPr>
        <w:pStyle w:val="a3"/>
        <w:jc w:val="both"/>
      </w:pPr>
      <w:r>
        <w:t xml:space="preserve">-мощност – 850 </w:t>
      </w:r>
      <w:r>
        <w:rPr>
          <w:lang w:val="en-US"/>
        </w:rPr>
        <w:t>W</w:t>
      </w:r>
      <w:r>
        <w:t>;</w:t>
      </w:r>
    </w:p>
    <w:p w:rsidR="006170E0" w:rsidRDefault="006170E0" w:rsidP="006170E0">
      <w:pPr>
        <w:pStyle w:val="a3"/>
        <w:jc w:val="both"/>
      </w:pPr>
      <w:r>
        <w:t>-тегло – 25 кг.;</w:t>
      </w:r>
    </w:p>
    <w:p w:rsidR="006170E0" w:rsidRDefault="006170E0" w:rsidP="006170E0">
      <w:pPr>
        <w:pStyle w:val="a3"/>
        <w:jc w:val="both"/>
      </w:pPr>
      <w:r>
        <w:t>-процесорен програмируем контролер;</w:t>
      </w:r>
    </w:p>
    <w:p w:rsidR="006170E0" w:rsidRDefault="006170E0" w:rsidP="006170E0">
      <w:pPr>
        <w:pStyle w:val="a3"/>
        <w:jc w:val="both"/>
      </w:pPr>
      <w:r>
        <w:t>-точност – плюс/минус 0,2 градуса по Целзий;</w:t>
      </w:r>
    </w:p>
    <w:p w:rsidR="006170E0" w:rsidRDefault="006170E0" w:rsidP="006170E0">
      <w:pPr>
        <w:pStyle w:val="a3"/>
        <w:jc w:val="both"/>
      </w:pPr>
      <w:r>
        <w:t>-разделителна способност – 0,1 градуса по Целзий;</w:t>
      </w:r>
    </w:p>
    <w:p w:rsidR="006170E0" w:rsidRDefault="006170E0" w:rsidP="006170E0">
      <w:pPr>
        <w:pStyle w:val="a3"/>
        <w:jc w:val="both"/>
      </w:pPr>
      <w:r>
        <w:t>-триразряден дисплей;</w:t>
      </w:r>
    </w:p>
    <w:p w:rsidR="006170E0" w:rsidRDefault="006170E0" w:rsidP="006170E0">
      <w:pPr>
        <w:pStyle w:val="a3"/>
        <w:jc w:val="both"/>
      </w:pPr>
      <w:r>
        <w:t>-камера, изработена от некорозиращ материал;</w:t>
      </w:r>
    </w:p>
    <w:p w:rsidR="006170E0" w:rsidRDefault="006170E0" w:rsidP="006170E0">
      <w:pPr>
        <w:pStyle w:val="a3"/>
        <w:jc w:val="both"/>
      </w:pPr>
      <w:r>
        <w:t>-таймер – цифров до 167 часа;</w:t>
      </w:r>
    </w:p>
    <w:p w:rsidR="006170E0" w:rsidRDefault="006170E0" w:rsidP="006170E0">
      <w:pPr>
        <w:pStyle w:val="a3"/>
        <w:jc w:val="both"/>
      </w:pPr>
      <w:r>
        <w:t>-сигнализация за край на цикъла;</w:t>
      </w:r>
    </w:p>
    <w:p w:rsidR="006170E0" w:rsidRPr="006170E0" w:rsidRDefault="006170E0" w:rsidP="006170E0">
      <w:pPr>
        <w:pStyle w:val="a3"/>
        <w:jc w:val="both"/>
      </w:pPr>
      <w:r>
        <w:t>-захранващо напрежение – 220</w:t>
      </w:r>
      <w:r>
        <w:rPr>
          <w:lang w:val="en-US"/>
        </w:rPr>
        <w:t>V</w:t>
      </w:r>
      <w:r>
        <w:t>;</w:t>
      </w:r>
    </w:p>
    <w:p w:rsidR="006170E0" w:rsidRPr="006170E0" w:rsidRDefault="006170E0" w:rsidP="006170E0">
      <w:pPr>
        <w:pStyle w:val="a3"/>
        <w:jc w:val="both"/>
      </w:pPr>
    </w:p>
    <w:p w:rsidR="006170E0" w:rsidRDefault="006170E0" w:rsidP="00F7057A">
      <w:pPr>
        <w:pStyle w:val="a3"/>
        <w:numPr>
          <w:ilvl w:val="0"/>
          <w:numId w:val="10"/>
        </w:numPr>
        <w:jc w:val="both"/>
        <w:rPr>
          <w:b/>
        </w:rPr>
      </w:pPr>
      <w:r>
        <w:rPr>
          <w:b/>
        </w:rPr>
        <w:t>Електронна везна</w:t>
      </w:r>
      <w:r w:rsidRPr="00DB37F4">
        <w:rPr>
          <w:b/>
        </w:rPr>
        <w:t xml:space="preserve"> – </w:t>
      </w:r>
      <w:r>
        <w:rPr>
          <w:b/>
        </w:rPr>
        <w:t>3</w:t>
      </w:r>
      <w:r w:rsidR="000B4E06">
        <w:rPr>
          <w:b/>
        </w:rPr>
        <w:t xml:space="preserve"> бр. </w:t>
      </w:r>
    </w:p>
    <w:p w:rsidR="006170E0" w:rsidRDefault="006170E0" w:rsidP="006170E0">
      <w:pPr>
        <w:pStyle w:val="a3"/>
        <w:jc w:val="both"/>
      </w:pPr>
      <w:r w:rsidRPr="00DB37F4">
        <w:t>-</w:t>
      </w:r>
      <w:r>
        <w:t>точност – 350 гр.;</w:t>
      </w:r>
    </w:p>
    <w:p w:rsidR="006170E0" w:rsidRDefault="006170E0" w:rsidP="006170E0">
      <w:pPr>
        <w:pStyle w:val="a3"/>
        <w:jc w:val="both"/>
      </w:pPr>
      <w:r>
        <w:t>-обхват – 0,001</w:t>
      </w:r>
      <w:r w:rsidR="00381219">
        <w:t>;</w:t>
      </w:r>
    </w:p>
    <w:p w:rsidR="00381219" w:rsidRDefault="00381219" w:rsidP="006170E0">
      <w:pPr>
        <w:pStyle w:val="a3"/>
        <w:jc w:val="both"/>
      </w:pPr>
      <w:r>
        <w:t>-блюдо – ф81;</w:t>
      </w:r>
    </w:p>
    <w:p w:rsidR="006F3682" w:rsidRDefault="006F3682" w:rsidP="006170E0">
      <w:pPr>
        <w:pStyle w:val="a3"/>
        <w:jc w:val="both"/>
      </w:pPr>
    </w:p>
    <w:p w:rsidR="000B4E06" w:rsidRDefault="000B4E06" w:rsidP="006170E0">
      <w:pPr>
        <w:pStyle w:val="a3"/>
        <w:jc w:val="both"/>
      </w:pPr>
    </w:p>
    <w:p w:rsidR="001763AE" w:rsidRPr="00902D15" w:rsidRDefault="00287AA8" w:rsidP="00F7057A">
      <w:pPr>
        <w:pStyle w:val="a3"/>
        <w:numPr>
          <w:ilvl w:val="0"/>
          <w:numId w:val="10"/>
        </w:numPr>
        <w:jc w:val="both"/>
        <w:rPr>
          <w:b/>
        </w:rPr>
      </w:pPr>
      <w:r w:rsidRPr="00902D15">
        <w:rPr>
          <w:b/>
        </w:rPr>
        <w:lastRenderedPageBreak/>
        <w:t>Електромагнитна бъркалка с нагряване – общо 2 бр.</w:t>
      </w:r>
    </w:p>
    <w:p w:rsidR="00287AA8" w:rsidRDefault="00287AA8" w:rsidP="00287AA8">
      <w:pPr>
        <w:pStyle w:val="a3"/>
        <w:jc w:val="both"/>
      </w:pPr>
      <w:r w:rsidRPr="00DB37F4">
        <w:t>-</w:t>
      </w:r>
      <w:r>
        <w:t>температурен обхват – +30</w:t>
      </w:r>
      <w:r w:rsidR="009519D9">
        <w:t xml:space="preserve"> </w:t>
      </w:r>
      <w:r>
        <w:t>-</w:t>
      </w:r>
      <w:r w:rsidR="009519D9">
        <w:t xml:space="preserve"> </w:t>
      </w:r>
      <w:r>
        <w:t>+340 градуса по целзий;</w:t>
      </w:r>
    </w:p>
    <w:p w:rsidR="00287AA8" w:rsidRDefault="00287AA8" w:rsidP="00287AA8">
      <w:pPr>
        <w:pStyle w:val="a3"/>
        <w:jc w:val="both"/>
      </w:pPr>
      <w:r>
        <w:t>-максимален обем на разбъркване – до 20л.;</w:t>
      </w:r>
    </w:p>
    <w:p w:rsidR="00287AA8" w:rsidRDefault="00287AA8" w:rsidP="00287AA8">
      <w:pPr>
        <w:pStyle w:val="a3"/>
        <w:jc w:val="both"/>
      </w:pPr>
      <w:r>
        <w:t>-обороти – 100-1500</w:t>
      </w:r>
      <w:r>
        <w:rPr>
          <w:lang w:val="en-US"/>
        </w:rPr>
        <w:t xml:space="preserve"> rpm</w:t>
      </w:r>
      <w:r>
        <w:t>;</w:t>
      </w:r>
    </w:p>
    <w:p w:rsidR="00287AA8" w:rsidRDefault="00287AA8" w:rsidP="00287AA8">
      <w:pPr>
        <w:pStyle w:val="a3"/>
        <w:jc w:val="both"/>
      </w:pPr>
      <w:r>
        <w:t xml:space="preserve">-мощност – 500 </w:t>
      </w:r>
      <w:r>
        <w:rPr>
          <w:lang w:val="en-US"/>
        </w:rPr>
        <w:t>W</w:t>
      </w:r>
      <w:r>
        <w:t>;</w:t>
      </w:r>
    </w:p>
    <w:p w:rsidR="00287AA8" w:rsidRDefault="00287AA8" w:rsidP="00287AA8">
      <w:pPr>
        <w:pStyle w:val="a3"/>
        <w:jc w:val="both"/>
      </w:pPr>
      <w:r>
        <w:t>-размер на блюдото – Ф 135 мм;</w:t>
      </w:r>
    </w:p>
    <w:p w:rsidR="00287AA8" w:rsidRDefault="00287AA8" w:rsidP="00287AA8">
      <w:pPr>
        <w:pStyle w:val="a3"/>
        <w:jc w:val="both"/>
      </w:pPr>
      <w:r>
        <w:t>-материал на блюдото – стъклокерамика;</w:t>
      </w:r>
    </w:p>
    <w:p w:rsidR="00287AA8" w:rsidRDefault="00287AA8" w:rsidP="00287AA8">
      <w:pPr>
        <w:pStyle w:val="a3"/>
        <w:jc w:val="both"/>
      </w:pPr>
      <w:r>
        <w:t xml:space="preserve">-дисплей – </w:t>
      </w:r>
      <w:r>
        <w:rPr>
          <w:lang w:val="en-US"/>
        </w:rPr>
        <w:t>LCD</w:t>
      </w:r>
      <w:r>
        <w:t>;</w:t>
      </w:r>
    </w:p>
    <w:p w:rsidR="00287AA8" w:rsidRDefault="00287AA8" w:rsidP="00287AA8">
      <w:pPr>
        <w:pStyle w:val="a3"/>
        <w:jc w:val="both"/>
      </w:pPr>
      <w:r>
        <w:t>-размери – 160х280х85 мм;</w:t>
      </w:r>
    </w:p>
    <w:p w:rsidR="00287AA8" w:rsidRDefault="00287AA8" w:rsidP="00287AA8">
      <w:pPr>
        <w:pStyle w:val="a3"/>
        <w:jc w:val="both"/>
      </w:pPr>
      <w:r>
        <w:t>-тегло – 2,8 кг.</w:t>
      </w:r>
    </w:p>
    <w:p w:rsidR="006F3682" w:rsidRDefault="006F3682" w:rsidP="00287AA8">
      <w:pPr>
        <w:pStyle w:val="a3"/>
        <w:jc w:val="both"/>
      </w:pPr>
    </w:p>
    <w:p w:rsidR="006F3682" w:rsidRPr="009519D9" w:rsidRDefault="008A48DF" w:rsidP="00F7057A">
      <w:pPr>
        <w:pStyle w:val="a3"/>
        <w:numPr>
          <w:ilvl w:val="0"/>
          <w:numId w:val="10"/>
        </w:numPr>
        <w:jc w:val="both"/>
        <w:rPr>
          <w:b/>
        </w:rPr>
      </w:pPr>
      <w:r w:rsidRPr="009519D9">
        <w:rPr>
          <w:b/>
        </w:rPr>
        <w:t xml:space="preserve">Тринокулярен микроскоп с камера и софтуер </w:t>
      </w:r>
      <w:r w:rsidR="009519D9">
        <w:rPr>
          <w:b/>
        </w:rPr>
        <w:t xml:space="preserve">– </w:t>
      </w:r>
      <w:r w:rsidR="00F7057A">
        <w:rPr>
          <w:b/>
          <w:lang w:val="en-US"/>
        </w:rPr>
        <w:t>1</w:t>
      </w:r>
      <w:r w:rsidR="009519D9">
        <w:rPr>
          <w:b/>
        </w:rPr>
        <w:t xml:space="preserve"> бр. </w:t>
      </w:r>
    </w:p>
    <w:p w:rsidR="009519D9" w:rsidRDefault="009519D9" w:rsidP="009519D9">
      <w:pPr>
        <w:ind w:firstLine="644"/>
        <w:rPr>
          <w:rFonts w:cs="Times New Roman"/>
        </w:rPr>
      </w:pPr>
      <w:r w:rsidRPr="009519D9">
        <w:rPr>
          <w:rFonts w:cs="Times New Roman"/>
        </w:rPr>
        <w:t>-о</w:t>
      </w:r>
      <w:r w:rsidR="00E63BCE" w:rsidRPr="009519D9">
        <w:rPr>
          <w:rFonts w:cs="Times New Roman"/>
        </w:rPr>
        <w:t>птична система коригирана за безкрайност с диаметър на полето 22 мм</w:t>
      </w:r>
      <w:r>
        <w:rPr>
          <w:rFonts w:cs="Times New Roman"/>
        </w:rPr>
        <w:t>;</w:t>
      </w:r>
    </w:p>
    <w:p w:rsidR="009519D9" w:rsidRDefault="009519D9" w:rsidP="009519D9">
      <w:pPr>
        <w:ind w:left="644"/>
        <w:rPr>
          <w:rFonts w:cs="Times New Roman"/>
        </w:rPr>
      </w:pPr>
      <w:r w:rsidRPr="009519D9">
        <w:rPr>
          <w:rFonts w:cs="Times New Roman"/>
        </w:rPr>
        <w:t>-о</w:t>
      </w:r>
      <w:r w:rsidR="00E63BCE" w:rsidRPr="009519D9">
        <w:rPr>
          <w:rFonts w:cs="Times New Roman"/>
        </w:rPr>
        <w:t>птична глава  би или тринуколярна с наклон 30</w:t>
      </w:r>
      <w:r w:rsidR="00E63BCE" w:rsidRPr="009519D9">
        <w:rPr>
          <w:rFonts w:cs="Times New Roman"/>
          <w:vertAlign w:val="superscript"/>
        </w:rPr>
        <w:t>о</w:t>
      </w:r>
      <w:r w:rsidR="00E63BCE" w:rsidRPr="009519D9">
        <w:rPr>
          <w:rFonts w:cs="Times New Roman"/>
        </w:rPr>
        <w:t>, въртяща се на 360</w:t>
      </w:r>
      <w:r w:rsidR="00E63BCE" w:rsidRPr="009519D9">
        <w:rPr>
          <w:rFonts w:cs="Times New Roman"/>
          <w:vertAlign w:val="superscript"/>
        </w:rPr>
        <w:t>о</w:t>
      </w:r>
      <w:r w:rsidR="00E63BCE" w:rsidRPr="009519D9">
        <w:rPr>
          <w:rFonts w:cs="Times New Roman"/>
        </w:rPr>
        <w:t>, разстояние между окулярите 48-75мм</w:t>
      </w:r>
      <w:r>
        <w:rPr>
          <w:rFonts w:cs="Times New Roman"/>
        </w:rPr>
        <w:t>;</w:t>
      </w:r>
    </w:p>
    <w:p w:rsidR="009519D9" w:rsidRDefault="009519D9" w:rsidP="009519D9">
      <w:pPr>
        <w:ind w:left="644"/>
        <w:rPr>
          <w:rFonts w:cs="Times New Roman"/>
        </w:rPr>
      </w:pPr>
      <w:r>
        <w:rPr>
          <w:rFonts w:cs="Times New Roman"/>
        </w:rPr>
        <w:t>-</w:t>
      </w:r>
      <w:r w:rsidRPr="009519D9">
        <w:rPr>
          <w:rFonts w:cs="Times New Roman"/>
        </w:rPr>
        <w:t>р</w:t>
      </w:r>
      <w:r w:rsidR="00E63BCE" w:rsidRPr="009519D9">
        <w:rPr>
          <w:rFonts w:cs="Times New Roman"/>
        </w:rPr>
        <w:t>еволвер за обективите</w:t>
      </w:r>
      <w:r>
        <w:rPr>
          <w:rFonts w:cs="Times New Roman"/>
        </w:rPr>
        <w:t xml:space="preserve"> - в</w:t>
      </w:r>
      <w:r w:rsidR="00E63BCE" w:rsidRPr="009519D9">
        <w:rPr>
          <w:rFonts w:cs="Times New Roman"/>
        </w:rPr>
        <w:t>ъртящ се пет позиционен</w:t>
      </w:r>
      <w:r>
        <w:rPr>
          <w:rFonts w:cs="Times New Roman"/>
        </w:rPr>
        <w:t>;</w:t>
      </w:r>
    </w:p>
    <w:p w:rsidR="009519D9" w:rsidRDefault="009519D9" w:rsidP="009519D9">
      <w:pPr>
        <w:ind w:left="644"/>
        <w:rPr>
          <w:rFonts w:cs="Times New Roman"/>
        </w:rPr>
      </w:pPr>
      <w:r w:rsidRPr="009519D9">
        <w:rPr>
          <w:rFonts w:cs="Times New Roman"/>
        </w:rPr>
        <w:t>-о</w:t>
      </w:r>
      <w:r w:rsidR="00E63BCE" w:rsidRPr="009519D9">
        <w:rPr>
          <w:rFonts w:cs="Times New Roman"/>
        </w:rPr>
        <w:t>куляри EWF 10х/22 мм с по-голяма зона на гледане</w:t>
      </w:r>
      <w:r>
        <w:rPr>
          <w:rFonts w:cs="Times New Roman"/>
        </w:rPr>
        <w:t>;</w:t>
      </w:r>
    </w:p>
    <w:p w:rsidR="009519D9" w:rsidRDefault="009519D9" w:rsidP="009519D9">
      <w:pPr>
        <w:ind w:left="644"/>
        <w:rPr>
          <w:rFonts w:cs="Times New Roman"/>
        </w:rPr>
      </w:pPr>
      <w:r w:rsidRPr="009519D9">
        <w:rPr>
          <w:rFonts w:cs="Times New Roman"/>
        </w:rPr>
        <w:t>-о</w:t>
      </w:r>
      <w:r w:rsidR="00E63BCE" w:rsidRPr="009519D9">
        <w:rPr>
          <w:rFonts w:cs="Times New Roman"/>
        </w:rPr>
        <w:t>бективи</w:t>
      </w:r>
      <w:r>
        <w:rPr>
          <w:rFonts w:cs="Times New Roman"/>
        </w:rPr>
        <w:t>:</w:t>
      </w:r>
      <w:proofErr w:type="spellStart"/>
      <w:r w:rsidR="00E63BCE" w:rsidRPr="009519D9">
        <w:rPr>
          <w:rFonts w:cs="Times New Roman"/>
        </w:rPr>
        <w:t>Infinity</w:t>
      </w:r>
      <w:proofErr w:type="spellEnd"/>
      <w:r w:rsidR="00E63BCE" w:rsidRPr="009519D9">
        <w:rPr>
          <w:rFonts w:cs="Times New Roman"/>
        </w:rPr>
        <w:t xml:space="preserve"> </w:t>
      </w:r>
      <w:proofErr w:type="spellStart"/>
      <w:r w:rsidR="00E63BCE" w:rsidRPr="009519D9">
        <w:rPr>
          <w:rFonts w:cs="Times New Roman"/>
        </w:rPr>
        <w:t>corrected</w:t>
      </w:r>
      <w:proofErr w:type="spellEnd"/>
      <w:r w:rsidR="00E63BCE" w:rsidRPr="009519D9">
        <w:rPr>
          <w:rFonts w:cs="Times New Roman"/>
        </w:rPr>
        <w:t xml:space="preserve"> </w:t>
      </w:r>
      <w:proofErr w:type="spellStart"/>
      <w:r w:rsidR="00E63BCE" w:rsidRPr="009519D9">
        <w:rPr>
          <w:rFonts w:cs="Times New Roman"/>
        </w:rPr>
        <w:t>Plan</w:t>
      </w:r>
      <w:proofErr w:type="spellEnd"/>
      <w:r w:rsidR="00E63BCE" w:rsidRPr="009519D9">
        <w:rPr>
          <w:rFonts w:cs="Times New Roman"/>
        </w:rPr>
        <w:t xml:space="preserve"> </w:t>
      </w:r>
      <w:proofErr w:type="spellStart"/>
      <w:r w:rsidR="00E63BCE" w:rsidRPr="009519D9">
        <w:rPr>
          <w:rFonts w:cs="Times New Roman"/>
        </w:rPr>
        <w:t>Achromat</w:t>
      </w:r>
      <w:proofErr w:type="spellEnd"/>
      <w:r w:rsidR="00E63BCE" w:rsidRPr="009519D9">
        <w:rPr>
          <w:rFonts w:cs="Times New Roman"/>
        </w:rPr>
        <w:t xml:space="preserve"> </w:t>
      </w:r>
      <w:proofErr w:type="spellStart"/>
      <w:r w:rsidR="00E63BCE" w:rsidRPr="009519D9">
        <w:rPr>
          <w:rFonts w:cs="Times New Roman"/>
        </w:rPr>
        <w:t>Objective</w:t>
      </w:r>
      <w:proofErr w:type="spellEnd"/>
      <w:r w:rsidR="00E63BCE" w:rsidRPr="009519D9">
        <w:rPr>
          <w:rFonts w:cs="Times New Roman"/>
        </w:rPr>
        <w:t xml:space="preserve"> 4x/0.10</w:t>
      </w:r>
    </w:p>
    <w:p w:rsidR="00E63BCE" w:rsidRPr="009519D9" w:rsidRDefault="009519D9" w:rsidP="009519D9">
      <w:pPr>
        <w:ind w:left="644"/>
        <w:rPr>
          <w:rFonts w:cs="Times New Roman"/>
        </w:rPr>
      </w:pPr>
      <w:r>
        <w:rPr>
          <w:rFonts w:cs="Times New Roman"/>
        </w:rPr>
        <w:t xml:space="preserve">                    </w:t>
      </w:r>
      <w:proofErr w:type="spellStart"/>
      <w:r w:rsidR="00E63BCE" w:rsidRPr="009519D9">
        <w:rPr>
          <w:rFonts w:cs="Times New Roman"/>
        </w:rPr>
        <w:t>Infinity</w:t>
      </w:r>
      <w:proofErr w:type="spellEnd"/>
      <w:r w:rsidR="00E63BCE" w:rsidRPr="009519D9">
        <w:rPr>
          <w:rFonts w:cs="Times New Roman"/>
        </w:rPr>
        <w:t xml:space="preserve"> </w:t>
      </w:r>
      <w:proofErr w:type="spellStart"/>
      <w:r w:rsidR="00E63BCE" w:rsidRPr="009519D9">
        <w:rPr>
          <w:rFonts w:cs="Times New Roman"/>
        </w:rPr>
        <w:t>corrected</w:t>
      </w:r>
      <w:proofErr w:type="spellEnd"/>
      <w:r w:rsidR="00E63BCE" w:rsidRPr="009519D9">
        <w:rPr>
          <w:rFonts w:cs="Times New Roman"/>
        </w:rPr>
        <w:t xml:space="preserve"> </w:t>
      </w:r>
      <w:proofErr w:type="spellStart"/>
      <w:r w:rsidR="00E63BCE" w:rsidRPr="009519D9">
        <w:rPr>
          <w:rFonts w:cs="Times New Roman"/>
        </w:rPr>
        <w:t>Plan</w:t>
      </w:r>
      <w:proofErr w:type="spellEnd"/>
      <w:r w:rsidR="00E63BCE" w:rsidRPr="009519D9">
        <w:rPr>
          <w:rFonts w:cs="Times New Roman"/>
        </w:rPr>
        <w:t xml:space="preserve"> </w:t>
      </w:r>
      <w:proofErr w:type="spellStart"/>
      <w:r w:rsidR="00E63BCE" w:rsidRPr="009519D9">
        <w:rPr>
          <w:rFonts w:cs="Times New Roman"/>
        </w:rPr>
        <w:t>Achromat</w:t>
      </w:r>
      <w:proofErr w:type="spellEnd"/>
      <w:r w:rsidR="00E63BCE" w:rsidRPr="009519D9">
        <w:rPr>
          <w:rFonts w:cs="Times New Roman"/>
        </w:rPr>
        <w:t xml:space="preserve"> </w:t>
      </w:r>
      <w:proofErr w:type="spellStart"/>
      <w:r w:rsidR="00E63BCE" w:rsidRPr="009519D9">
        <w:rPr>
          <w:rFonts w:cs="Times New Roman"/>
        </w:rPr>
        <w:t>Objective</w:t>
      </w:r>
      <w:proofErr w:type="spellEnd"/>
      <w:r w:rsidR="00E63BCE" w:rsidRPr="009519D9">
        <w:rPr>
          <w:rFonts w:cs="Times New Roman"/>
        </w:rPr>
        <w:t xml:space="preserve"> 10x/0.25</w:t>
      </w:r>
    </w:p>
    <w:p w:rsidR="00E63BCE" w:rsidRDefault="009519D9" w:rsidP="00E63BCE">
      <w:pPr>
        <w:spacing w:after="0"/>
        <w:ind w:left="708" w:firstLine="708"/>
        <w:rPr>
          <w:rFonts w:cs="Times New Roman"/>
        </w:rPr>
      </w:pPr>
      <w:r>
        <w:rPr>
          <w:rFonts w:cs="Times New Roman"/>
        </w:rPr>
        <w:t xml:space="preserve">    </w:t>
      </w:r>
      <w:proofErr w:type="spellStart"/>
      <w:r w:rsidR="00E63BCE" w:rsidRPr="009519D9">
        <w:rPr>
          <w:rFonts w:cs="Times New Roman"/>
        </w:rPr>
        <w:t>Infinity</w:t>
      </w:r>
      <w:proofErr w:type="spellEnd"/>
      <w:r w:rsidR="00E63BCE" w:rsidRPr="009519D9">
        <w:rPr>
          <w:rFonts w:cs="Times New Roman"/>
        </w:rPr>
        <w:t xml:space="preserve"> </w:t>
      </w:r>
      <w:proofErr w:type="spellStart"/>
      <w:r w:rsidR="00E63BCE" w:rsidRPr="009519D9">
        <w:rPr>
          <w:rFonts w:cs="Times New Roman"/>
        </w:rPr>
        <w:t>corrected</w:t>
      </w:r>
      <w:proofErr w:type="spellEnd"/>
      <w:r w:rsidR="00E63BCE" w:rsidRPr="009519D9">
        <w:rPr>
          <w:rFonts w:cs="Times New Roman"/>
        </w:rPr>
        <w:t xml:space="preserve"> </w:t>
      </w:r>
      <w:proofErr w:type="spellStart"/>
      <w:r w:rsidR="00E63BCE" w:rsidRPr="009519D9">
        <w:rPr>
          <w:rFonts w:cs="Times New Roman"/>
        </w:rPr>
        <w:t>Plan</w:t>
      </w:r>
      <w:proofErr w:type="spellEnd"/>
      <w:r w:rsidR="00E63BCE" w:rsidRPr="009519D9">
        <w:rPr>
          <w:rFonts w:cs="Times New Roman"/>
        </w:rPr>
        <w:t xml:space="preserve"> </w:t>
      </w:r>
      <w:proofErr w:type="spellStart"/>
      <w:r w:rsidR="00E63BCE" w:rsidRPr="009519D9">
        <w:rPr>
          <w:rFonts w:cs="Times New Roman"/>
        </w:rPr>
        <w:t>Achromat</w:t>
      </w:r>
      <w:proofErr w:type="spellEnd"/>
      <w:r w:rsidR="00E63BCE" w:rsidRPr="009519D9">
        <w:rPr>
          <w:rFonts w:cs="Times New Roman"/>
        </w:rPr>
        <w:t xml:space="preserve"> </w:t>
      </w:r>
      <w:proofErr w:type="spellStart"/>
      <w:r w:rsidR="00E63BCE" w:rsidRPr="009519D9">
        <w:rPr>
          <w:rFonts w:cs="Times New Roman"/>
        </w:rPr>
        <w:t>Objective</w:t>
      </w:r>
      <w:proofErr w:type="spellEnd"/>
      <w:r w:rsidR="00E63BCE" w:rsidRPr="009519D9">
        <w:rPr>
          <w:rFonts w:cs="Times New Roman"/>
        </w:rPr>
        <w:t xml:space="preserve"> 40x/0.65, </w:t>
      </w:r>
      <w:proofErr w:type="spellStart"/>
      <w:r w:rsidR="00E63BCE" w:rsidRPr="009519D9">
        <w:rPr>
          <w:rFonts w:cs="Times New Roman"/>
        </w:rPr>
        <w:t>spring</w:t>
      </w:r>
      <w:proofErr w:type="spellEnd"/>
      <w:r w:rsidR="00E63BCE" w:rsidRPr="009519D9">
        <w:rPr>
          <w:rFonts w:cs="Times New Roman"/>
        </w:rPr>
        <w:t xml:space="preserve"> </w:t>
      </w:r>
      <w:proofErr w:type="spellStart"/>
      <w:r w:rsidR="00E63BCE" w:rsidRPr="009519D9">
        <w:rPr>
          <w:rFonts w:cs="Times New Roman"/>
        </w:rPr>
        <w:t>loaded</w:t>
      </w:r>
      <w:proofErr w:type="spellEnd"/>
    </w:p>
    <w:p w:rsidR="009519D9" w:rsidRPr="009519D9" w:rsidRDefault="009519D9" w:rsidP="00E63BCE">
      <w:pPr>
        <w:spacing w:after="0"/>
        <w:ind w:left="708" w:firstLine="708"/>
        <w:rPr>
          <w:rFonts w:cs="Times New Roman"/>
        </w:rPr>
      </w:pPr>
    </w:p>
    <w:p w:rsidR="00E63BCE" w:rsidRDefault="009519D9" w:rsidP="00E63BCE">
      <w:pPr>
        <w:spacing w:after="0"/>
        <w:rPr>
          <w:rFonts w:cs="Times New Roman"/>
        </w:rPr>
      </w:pPr>
      <w:r>
        <w:rPr>
          <w:rFonts w:cs="Times New Roman"/>
        </w:rPr>
        <w:t xml:space="preserve">                                </w:t>
      </w:r>
      <w:proofErr w:type="spellStart"/>
      <w:r w:rsidR="00E63BCE" w:rsidRPr="009519D9">
        <w:rPr>
          <w:rFonts w:cs="Times New Roman"/>
        </w:rPr>
        <w:t>Infinity</w:t>
      </w:r>
      <w:proofErr w:type="spellEnd"/>
      <w:r w:rsidR="00E63BCE" w:rsidRPr="009519D9">
        <w:rPr>
          <w:rFonts w:cs="Times New Roman"/>
        </w:rPr>
        <w:t xml:space="preserve"> </w:t>
      </w:r>
      <w:proofErr w:type="spellStart"/>
      <w:r w:rsidR="00E63BCE" w:rsidRPr="009519D9">
        <w:rPr>
          <w:rFonts w:cs="Times New Roman"/>
        </w:rPr>
        <w:t>corrected</w:t>
      </w:r>
      <w:proofErr w:type="spellEnd"/>
      <w:r w:rsidR="00E63BCE" w:rsidRPr="009519D9">
        <w:rPr>
          <w:rFonts w:cs="Times New Roman"/>
        </w:rPr>
        <w:t xml:space="preserve"> </w:t>
      </w:r>
      <w:proofErr w:type="spellStart"/>
      <w:r w:rsidR="00E63BCE" w:rsidRPr="009519D9">
        <w:rPr>
          <w:rFonts w:cs="Times New Roman"/>
        </w:rPr>
        <w:t>Plan</w:t>
      </w:r>
      <w:proofErr w:type="spellEnd"/>
      <w:r w:rsidR="00E63BCE" w:rsidRPr="009519D9">
        <w:rPr>
          <w:rFonts w:cs="Times New Roman"/>
        </w:rPr>
        <w:t xml:space="preserve"> </w:t>
      </w:r>
      <w:proofErr w:type="spellStart"/>
      <w:r w:rsidR="00E63BCE" w:rsidRPr="009519D9">
        <w:rPr>
          <w:rFonts w:cs="Times New Roman"/>
        </w:rPr>
        <w:t>Achromat</w:t>
      </w:r>
      <w:proofErr w:type="spellEnd"/>
      <w:r w:rsidR="00E63BCE" w:rsidRPr="009519D9">
        <w:rPr>
          <w:rFonts w:cs="Times New Roman"/>
        </w:rPr>
        <w:t xml:space="preserve"> </w:t>
      </w:r>
      <w:proofErr w:type="spellStart"/>
      <w:r w:rsidR="00E63BCE" w:rsidRPr="009519D9">
        <w:rPr>
          <w:rFonts w:cs="Times New Roman"/>
        </w:rPr>
        <w:t>Objective</w:t>
      </w:r>
      <w:proofErr w:type="spellEnd"/>
      <w:r w:rsidR="00E63BCE" w:rsidRPr="009519D9">
        <w:rPr>
          <w:rFonts w:cs="Times New Roman"/>
        </w:rPr>
        <w:t xml:space="preserve"> 100x/1.25, Oil, </w:t>
      </w:r>
      <w:proofErr w:type="spellStart"/>
      <w:r w:rsidR="00E63BCE" w:rsidRPr="009519D9">
        <w:rPr>
          <w:rFonts w:cs="Times New Roman"/>
        </w:rPr>
        <w:t>spring</w:t>
      </w:r>
      <w:proofErr w:type="spellEnd"/>
      <w:r w:rsidR="00E63BCE" w:rsidRPr="009519D9">
        <w:rPr>
          <w:rFonts w:cs="Times New Roman"/>
        </w:rPr>
        <w:t xml:space="preserve"> </w:t>
      </w:r>
      <w:proofErr w:type="spellStart"/>
      <w:r w:rsidR="00E63BCE" w:rsidRPr="009519D9">
        <w:rPr>
          <w:rFonts w:cs="Times New Roman"/>
        </w:rPr>
        <w:t>loaded</w:t>
      </w:r>
      <w:proofErr w:type="spellEnd"/>
    </w:p>
    <w:p w:rsidR="009519D9" w:rsidRPr="009519D9" w:rsidRDefault="009519D9" w:rsidP="00E63BCE">
      <w:pPr>
        <w:spacing w:after="0"/>
        <w:rPr>
          <w:rFonts w:cs="Times New Roman"/>
        </w:rPr>
      </w:pPr>
    </w:p>
    <w:p w:rsidR="00E63BCE" w:rsidRPr="009519D9" w:rsidRDefault="009519D9" w:rsidP="009519D9">
      <w:pPr>
        <w:spacing w:after="0"/>
        <w:ind w:firstLine="708"/>
        <w:rPr>
          <w:rFonts w:cs="Times New Roman"/>
        </w:rPr>
      </w:pPr>
      <w:r w:rsidRPr="009519D9">
        <w:rPr>
          <w:rFonts w:cs="Times New Roman"/>
        </w:rPr>
        <w:t>-м</w:t>
      </w:r>
      <w:r w:rsidR="00E63BCE" w:rsidRPr="009519D9">
        <w:rPr>
          <w:rFonts w:cs="Times New Roman"/>
        </w:rPr>
        <w:t>асичка</w:t>
      </w:r>
      <w:r>
        <w:rPr>
          <w:rFonts w:cs="Times New Roman"/>
        </w:rPr>
        <w:t>:</w:t>
      </w:r>
      <w:r w:rsidR="00E63BCE" w:rsidRPr="009519D9">
        <w:rPr>
          <w:rFonts w:cs="Times New Roman"/>
        </w:rPr>
        <w:t xml:space="preserve"> </w:t>
      </w:r>
    </w:p>
    <w:p w:rsidR="00E63BCE" w:rsidRPr="009519D9" w:rsidRDefault="00E63BCE" w:rsidP="009519D9">
      <w:pPr>
        <w:pStyle w:val="a3"/>
        <w:numPr>
          <w:ilvl w:val="0"/>
          <w:numId w:val="7"/>
        </w:numPr>
        <w:spacing w:after="0"/>
        <w:ind w:hanging="11"/>
        <w:rPr>
          <w:rFonts w:cs="Times New Roman"/>
        </w:rPr>
      </w:pPr>
      <w:r w:rsidRPr="009519D9">
        <w:rPr>
          <w:rFonts w:cs="Times New Roman"/>
        </w:rPr>
        <w:t>размери 185 х 142 мм;</w:t>
      </w:r>
    </w:p>
    <w:p w:rsidR="00E63BCE" w:rsidRPr="009519D9" w:rsidRDefault="00E63BCE" w:rsidP="009519D9">
      <w:pPr>
        <w:pStyle w:val="a3"/>
        <w:numPr>
          <w:ilvl w:val="0"/>
          <w:numId w:val="7"/>
        </w:numPr>
        <w:spacing w:after="0"/>
        <w:ind w:hanging="11"/>
        <w:rPr>
          <w:rFonts w:cs="Times New Roman"/>
        </w:rPr>
      </w:pPr>
      <w:r w:rsidRPr="009519D9">
        <w:rPr>
          <w:rFonts w:cs="Times New Roman"/>
        </w:rPr>
        <w:t xml:space="preserve">подвижна (X </w:t>
      </w:r>
      <w:proofErr w:type="spellStart"/>
      <w:r w:rsidRPr="009519D9">
        <w:rPr>
          <w:rFonts w:cs="Times New Roman"/>
        </w:rPr>
        <w:t>x</w:t>
      </w:r>
      <w:proofErr w:type="spellEnd"/>
      <w:r w:rsidRPr="009519D9">
        <w:rPr>
          <w:rFonts w:cs="Times New Roman"/>
        </w:rPr>
        <w:t xml:space="preserve"> Y): 75 х 55 мм;</w:t>
      </w:r>
    </w:p>
    <w:p w:rsidR="00E63BCE" w:rsidRPr="009519D9" w:rsidRDefault="00E63BCE" w:rsidP="009519D9">
      <w:pPr>
        <w:pStyle w:val="a3"/>
        <w:numPr>
          <w:ilvl w:val="0"/>
          <w:numId w:val="7"/>
        </w:numPr>
        <w:spacing w:after="0"/>
        <w:ind w:hanging="11"/>
        <w:rPr>
          <w:rFonts w:cs="Times New Roman"/>
        </w:rPr>
      </w:pPr>
      <w:r w:rsidRPr="009519D9">
        <w:rPr>
          <w:rFonts w:cs="Times New Roman"/>
        </w:rPr>
        <w:t>анодизирано защитно покритие против надраскване;</w:t>
      </w:r>
    </w:p>
    <w:p w:rsidR="00E63BCE" w:rsidRDefault="00E63BCE" w:rsidP="009519D9">
      <w:pPr>
        <w:pStyle w:val="a3"/>
        <w:numPr>
          <w:ilvl w:val="0"/>
          <w:numId w:val="7"/>
        </w:numPr>
        <w:spacing w:after="0"/>
        <w:ind w:hanging="11"/>
        <w:rPr>
          <w:rFonts w:cs="Times New Roman"/>
        </w:rPr>
      </w:pPr>
      <w:r w:rsidRPr="009519D9">
        <w:rPr>
          <w:rFonts w:cs="Times New Roman"/>
        </w:rPr>
        <w:t>десен и ляв управляващ механизъм</w:t>
      </w:r>
    </w:p>
    <w:p w:rsidR="009519D9" w:rsidRPr="009519D9" w:rsidRDefault="009519D9" w:rsidP="009519D9">
      <w:pPr>
        <w:pStyle w:val="a3"/>
        <w:spacing w:after="0"/>
        <w:rPr>
          <w:rFonts w:cs="Times New Roman"/>
        </w:rPr>
      </w:pPr>
    </w:p>
    <w:p w:rsidR="00E63BCE" w:rsidRPr="009519D9" w:rsidRDefault="009519D9" w:rsidP="009519D9">
      <w:pPr>
        <w:ind w:firstLine="708"/>
        <w:rPr>
          <w:rFonts w:cs="Times New Roman"/>
        </w:rPr>
      </w:pPr>
      <w:r w:rsidRPr="009519D9">
        <w:rPr>
          <w:rFonts w:cs="Times New Roman"/>
        </w:rPr>
        <w:t>-ф</w:t>
      </w:r>
      <w:r w:rsidR="00E63BCE" w:rsidRPr="009519D9">
        <w:rPr>
          <w:rFonts w:cs="Times New Roman"/>
        </w:rPr>
        <w:t xml:space="preserve">окусиране </w:t>
      </w:r>
      <w:r w:rsidRPr="009519D9">
        <w:rPr>
          <w:rFonts w:cs="Times New Roman"/>
        </w:rPr>
        <w:t>- в</w:t>
      </w:r>
      <w:r w:rsidR="00E63BCE" w:rsidRPr="009519D9">
        <w:rPr>
          <w:rFonts w:cs="Times New Roman"/>
        </w:rPr>
        <w:t>ъншен и вътрешен винт за грубо и фино (2 μm) фокусиране</w:t>
      </w:r>
    </w:p>
    <w:p w:rsidR="00E63BCE" w:rsidRPr="009519D9" w:rsidRDefault="009519D9" w:rsidP="009519D9">
      <w:pPr>
        <w:ind w:firstLine="708"/>
        <w:rPr>
          <w:rFonts w:cs="Times New Roman"/>
        </w:rPr>
      </w:pPr>
      <w:r w:rsidRPr="009519D9">
        <w:rPr>
          <w:rFonts w:cs="Times New Roman"/>
        </w:rPr>
        <w:t>-к</w:t>
      </w:r>
      <w:r w:rsidR="00E63BCE" w:rsidRPr="009519D9">
        <w:rPr>
          <w:rFonts w:cs="Times New Roman"/>
        </w:rPr>
        <w:t>ондензер регулируем, N.A. 0,9/0,25</w:t>
      </w:r>
    </w:p>
    <w:p w:rsidR="00E63BCE" w:rsidRPr="009519D9" w:rsidRDefault="009519D9" w:rsidP="009519D9">
      <w:pPr>
        <w:ind w:firstLine="708"/>
        <w:rPr>
          <w:rFonts w:cs="Times New Roman"/>
        </w:rPr>
      </w:pPr>
      <w:r w:rsidRPr="009519D9">
        <w:rPr>
          <w:rFonts w:cs="Times New Roman"/>
        </w:rPr>
        <w:t>-д</w:t>
      </w:r>
      <w:r w:rsidR="00E63BCE" w:rsidRPr="009519D9">
        <w:rPr>
          <w:rFonts w:cs="Times New Roman"/>
        </w:rPr>
        <w:t>иафрагма</w:t>
      </w:r>
      <w:r w:rsidRPr="009519D9">
        <w:rPr>
          <w:rFonts w:cs="Times New Roman"/>
        </w:rPr>
        <w:t xml:space="preserve"> с</w:t>
      </w:r>
      <w:r w:rsidR="00E63BCE" w:rsidRPr="009519D9">
        <w:rPr>
          <w:rFonts w:cs="Times New Roman"/>
        </w:rPr>
        <w:t xml:space="preserve"> асферичен кондензер и Köhler осветление</w:t>
      </w:r>
    </w:p>
    <w:p w:rsidR="00E63BCE" w:rsidRPr="009519D9" w:rsidRDefault="009519D9" w:rsidP="009519D9">
      <w:pPr>
        <w:ind w:firstLine="708"/>
        <w:rPr>
          <w:rFonts w:cs="Times New Roman"/>
        </w:rPr>
      </w:pPr>
      <w:r w:rsidRPr="009519D9">
        <w:rPr>
          <w:rFonts w:cs="Times New Roman"/>
        </w:rPr>
        <w:t>-о</w:t>
      </w:r>
      <w:r w:rsidR="00E63BCE" w:rsidRPr="009519D9">
        <w:rPr>
          <w:rFonts w:cs="Times New Roman"/>
        </w:rPr>
        <w:t xml:space="preserve">светление </w:t>
      </w:r>
      <w:r w:rsidRPr="009519D9">
        <w:rPr>
          <w:rFonts w:cs="Times New Roman"/>
        </w:rPr>
        <w:t>- х</w:t>
      </w:r>
      <w:r w:rsidR="00E63BCE" w:rsidRPr="009519D9">
        <w:rPr>
          <w:rFonts w:cs="Times New Roman"/>
        </w:rPr>
        <w:t>алогенна лампа 6V/30W с контрол на интензитета</w:t>
      </w:r>
    </w:p>
    <w:p w:rsidR="00E63BCE" w:rsidRPr="009519D9" w:rsidRDefault="009519D9" w:rsidP="009519D9">
      <w:pPr>
        <w:ind w:firstLine="708"/>
        <w:rPr>
          <w:rFonts w:cs="Times New Roman"/>
        </w:rPr>
      </w:pPr>
      <w:r w:rsidRPr="009519D9">
        <w:rPr>
          <w:rFonts w:cs="Times New Roman"/>
        </w:rPr>
        <w:t>-з</w:t>
      </w:r>
      <w:r w:rsidR="00E63BCE" w:rsidRPr="009519D9">
        <w:rPr>
          <w:rFonts w:cs="Times New Roman"/>
        </w:rPr>
        <w:t>ахранване 220 V / 50/60Hz</w:t>
      </w:r>
    </w:p>
    <w:p w:rsidR="00E63BCE" w:rsidRPr="009519D9" w:rsidRDefault="009519D9" w:rsidP="009519D9">
      <w:pPr>
        <w:ind w:firstLine="708"/>
        <w:rPr>
          <w:rFonts w:cs="Times New Roman"/>
        </w:rPr>
      </w:pPr>
      <w:r w:rsidRPr="009519D9">
        <w:rPr>
          <w:rFonts w:cs="Times New Roman"/>
        </w:rPr>
        <w:t>-р</w:t>
      </w:r>
      <w:r w:rsidR="00E63BCE" w:rsidRPr="009519D9">
        <w:rPr>
          <w:rFonts w:cs="Times New Roman"/>
        </w:rPr>
        <w:t>азмери 280 x 358 x 304/416 мм</w:t>
      </w:r>
    </w:p>
    <w:p w:rsidR="00E63BCE" w:rsidRPr="009519D9" w:rsidRDefault="009519D9" w:rsidP="009519D9">
      <w:pPr>
        <w:ind w:left="708"/>
        <w:rPr>
          <w:rFonts w:cs="Times New Roman"/>
        </w:rPr>
      </w:pPr>
      <w:r w:rsidRPr="009519D9">
        <w:rPr>
          <w:rFonts w:cs="Times New Roman"/>
        </w:rPr>
        <w:lastRenderedPageBreak/>
        <w:t>-о</w:t>
      </w:r>
      <w:r w:rsidR="00E63BCE" w:rsidRPr="009519D9">
        <w:rPr>
          <w:rFonts w:cs="Times New Roman"/>
        </w:rPr>
        <w:t xml:space="preserve">комплектовка </w:t>
      </w:r>
      <w:r w:rsidRPr="009519D9">
        <w:rPr>
          <w:rFonts w:cs="Times New Roman"/>
        </w:rPr>
        <w:t>- п</w:t>
      </w:r>
      <w:r w:rsidR="00E63BCE" w:rsidRPr="009519D9">
        <w:rPr>
          <w:rFonts w:cs="Times New Roman"/>
        </w:rPr>
        <w:t>ротивопрахов калъф, имерсионно масло, резервна крушка и инструкция за работа</w:t>
      </w:r>
    </w:p>
    <w:p w:rsidR="00E63BCE" w:rsidRPr="009519D9" w:rsidRDefault="00E63BCE" w:rsidP="009519D9">
      <w:pPr>
        <w:ind w:firstLine="708"/>
        <w:rPr>
          <w:rFonts w:cs="Times New Roman"/>
          <w:b/>
          <w:u w:val="single"/>
        </w:rPr>
      </w:pPr>
      <w:r w:rsidRPr="009519D9">
        <w:rPr>
          <w:rFonts w:cs="Times New Roman"/>
          <w:b/>
          <w:u w:val="single"/>
        </w:rPr>
        <w:t xml:space="preserve">Дигитална камера за микроскоп със софтуер към нея </w:t>
      </w:r>
    </w:p>
    <w:tbl>
      <w:tblPr>
        <w:tblW w:w="5103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844"/>
      </w:tblGrid>
      <w:tr w:rsidR="00E63BCE" w:rsidRPr="00415CD2" w:rsidTr="00415CD2">
        <w:trPr>
          <w:trHeight w:val="474"/>
        </w:trPr>
        <w:tc>
          <w:tcPr>
            <w:tcW w:w="22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Камера</w:t>
            </w:r>
          </w:p>
        </w:tc>
        <w:tc>
          <w:tcPr>
            <w:tcW w:w="28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15CD2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Color 10MP</w:t>
            </w:r>
          </w:p>
        </w:tc>
      </w:tr>
      <w:tr w:rsidR="00E63BCE" w:rsidRPr="00415CD2" w:rsidTr="00415CD2">
        <w:tc>
          <w:tcPr>
            <w:tcW w:w="22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415CD2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>
              <w:rPr>
                <w:rFonts w:eastAsia="Times New Roman" w:cs="Times New Roman"/>
                <w:lang w:eastAsia="bg-BG"/>
              </w:rPr>
              <w:t>Софтуер</w:t>
            </w:r>
          </w:p>
        </w:tc>
        <w:tc>
          <w:tcPr>
            <w:tcW w:w="28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B-View on disk (12 cm)</w:t>
            </w:r>
          </w:p>
        </w:tc>
      </w:tr>
      <w:tr w:rsidR="00E63BCE" w:rsidRPr="00415CD2" w:rsidTr="00415CD2">
        <w:tc>
          <w:tcPr>
            <w:tcW w:w="22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415CD2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>
              <w:rPr>
                <w:rFonts w:eastAsia="Times New Roman" w:cs="Times New Roman"/>
                <w:lang w:eastAsia="bg-BG"/>
              </w:rPr>
              <w:t>Адаптери</w:t>
            </w:r>
          </w:p>
        </w:tc>
        <w:tc>
          <w:tcPr>
            <w:tcW w:w="28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0.50</w:t>
            </w:r>
            <w:r w:rsidR="00415CD2">
              <w:rPr>
                <w:rFonts w:eastAsia="Times New Roman" w:cs="Times New Roman"/>
                <w:lang w:eastAsia="bg-BG"/>
              </w:rPr>
              <w:t xml:space="preserve"> </w:t>
            </w:r>
            <w:r w:rsidRPr="00415CD2">
              <w:rPr>
                <w:rFonts w:eastAsia="Times New Roman" w:cs="Times New Roman"/>
                <w:lang w:eastAsia="bg-BG"/>
              </w:rPr>
              <w:t>x manual focusbale</w:t>
            </w:r>
          </w:p>
          <w:p w:rsidR="00415CD2" w:rsidRPr="00415CD2" w:rsidRDefault="00415CD2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23.2 mm to 30.0mm</w:t>
            </w:r>
          </w:p>
        </w:tc>
      </w:tr>
      <w:tr w:rsidR="00E63BCE" w:rsidRPr="00415CD2" w:rsidTr="00415CD2">
        <w:tc>
          <w:tcPr>
            <w:tcW w:w="22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Калибрационно предменто стъкло</w:t>
            </w:r>
          </w:p>
        </w:tc>
        <w:tc>
          <w:tcPr>
            <w:tcW w:w="28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1mm/100 Div.x 0,01mm</w:t>
            </w:r>
          </w:p>
        </w:tc>
      </w:tr>
      <w:tr w:rsidR="00E63BCE" w:rsidRPr="00415CD2" w:rsidTr="00415CD2">
        <w:tc>
          <w:tcPr>
            <w:tcW w:w="22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415CD2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>
              <w:rPr>
                <w:rFonts w:eastAsia="Times New Roman" w:cs="Times New Roman"/>
                <w:lang w:eastAsia="bg-BG"/>
              </w:rPr>
              <w:t>Спектрален диапазон</w:t>
            </w:r>
            <w:r w:rsidR="00E63BCE" w:rsidRPr="00415CD2">
              <w:rPr>
                <w:rFonts w:eastAsia="Times New Roman" w:cs="Times New Roman"/>
                <w:lang w:eastAsia="bg-BG"/>
              </w:rPr>
              <w:t xml:space="preserve"> (IR filter)</w:t>
            </w:r>
          </w:p>
        </w:tc>
        <w:tc>
          <w:tcPr>
            <w:tcW w:w="28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380-650nm</w:t>
            </w:r>
          </w:p>
        </w:tc>
      </w:tr>
      <w:tr w:rsidR="00E63BCE" w:rsidRPr="00415CD2" w:rsidTr="00415CD2">
        <w:tc>
          <w:tcPr>
            <w:tcW w:w="22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Размер на сензора (mm)</w:t>
            </w:r>
          </w:p>
        </w:tc>
        <w:tc>
          <w:tcPr>
            <w:tcW w:w="28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1/2.3“(6.44x4.616)</w:t>
            </w:r>
          </w:p>
        </w:tc>
      </w:tr>
      <w:tr w:rsidR="00E63BCE" w:rsidRPr="00415CD2" w:rsidTr="00415CD2">
        <w:tc>
          <w:tcPr>
            <w:tcW w:w="22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Размер на пиксела (µm)</w:t>
            </w:r>
          </w:p>
        </w:tc>
        <w:tc>
          <w:tcPr>
            <w:tcW w:w="28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1.67x1.67</w:t>
            </w:r>
          </w:p>
        </w:tc>
      </w:tr>
      <w:tr w:rsidR="00E63BCE" w:rsidRPr="00415CD2" w:rsidTr="00415CD2">
        <w:tc>
          <w:tcPr>
            <w:tcW w:w="22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15CD2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FPS/Резолюция</w:t>
            </w:r>
          </w:p>
        </w:tc>
        <w:tc>
          <w:tcPr>
            <w:tcW w:w="28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7.2@3584x2746</w:t>
            </w:r>
          </w:p>
        </w:tc>
      </w:tr>
      <w:tr w:rsidR="00E63BCE" w:rsidRPr="00415CD2" w:rsidTr="00415CD2">
        <w:tc>
          <w:tcPr>
            <w:tcW w:w="22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</w:p>
        </w:tc>
        <w:tc>
          <w:tcPr>
            <w:tcW w:w="28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24.5@1792x1372</w:t>
            </w:r>
          </w:p>
        </w:tc>
      </w:tr>
      <w:tr w:rsidR="00E63BCE" w:rsidRPr="00415CD2" w:rsidTr="00415CD2">
        <w:tc>
          <w:tcPr>
            <w:tcW w:w="22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USB Interface</w:t>
            </w:r>
          </w:p>
        </w:tc>
        <w:tc>
          <w:tcPr>
            <w:tcW w:w="28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USB 3.0 (USB 2.0)</w:t>
            </w:r>
          </w:p>
        </w:tc>
      </w:tr>
      <w:tr w:rsidR="00E63BCE" w:rsidRPr="00415CD2" w:rsidTr="00415CD2">
        <w:tc>
          <w:tcPr>
            <w:tcW w:w="22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Binning</w:t>
            </w:r>
          </w:p>
        </w:tc>
        <w:tc>
          <w:tcPr>
            <w:tcW w:w="28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1x1, 2x2, 4x4</w:t>
            </w:r>
          </w:p>
        </w:tc>
      </w:tr>
      <w:tr w:rsidR="00E63BCE" w:rsidRPr="00415CD2" w:rsidTr="00415CD2">
        <w:tc>
          <w:tcPr>
            <w:tcW w:w="22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proofErr w:type="spellStart"/>
            <w:r w:rsidRPr="00415CD2">
              <w:rPr>
                <w:rFonts w:eastAsia="Times New Roman" w:cs="Times New Roman"/>
                <w:lang w:eastAsia="bg-BG"/>
              </w:rPr>
              <w:t>Exposure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Mode</w:t>
            </w:r>
          </w:p>
        </w:tc>
        <w:tc>
          <w:tcPr>
            <w:tcW w:w="28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 xml:space="preserve">ROI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Auto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&amp;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Manual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input</w:t>
            </w:r>
            <w:proofErr w:type="spellEnd"/>
          </w:p>
        </w:tc>
      </w:tr>
      <w:tr w:rsidR="00E63BCE" w:rsidRPr="00415CD2" w:rsidTr="00415CD2">
        <w:tc>
          <w:tcPr>
            <w:tcW w:w="22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Време на експозиция</w:t>
            </w:r>
          </w:p>
        </w:tc>
        <w:tc>
          <w:tcPr>
            <w:tcW w:w="28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0.1~2000ms</w:t>
            </w:r>
          </w:p>
        </w:tc>
      </w:tr>
      <w:tr w:rsidR="00E63BCE" w:rsidRPr="00415CD2" w:rsidTr="00415CD2">
        <w:tc>
          <w:tcPr>
            <w:tcW w:w="22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proofErr w:type="spellStart"/>
            <w:r w:rsidRPr="00415CD2">
              <w:rPr>
                <w:rFonts w:eastAsia="Times New Roman" w:cs="Times New Roman"/>
                <w:lang w:eastAsia="bg-BG"/>
              </w:rPr>
              <w:t>White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Balance</w:t>
            </w:r>
          </w:p>
        </w:tc>
        <w:tc>
          <w:tcPr>
            <w:tcW w:w="28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 xml:space="preserve">ROI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White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Balance/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Manual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Temp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Tint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Adjustment</w:t>
            </w:r>
            <w:proofErr w:type="spellEnd"/>
          </w:p>
        </w:tc>
      </w:tr>
      <w:tr w:rsidR="00E63BCE" w:rsidRPr="00415CD2" w:rsidTr="00415CD2">
        <w:tc>
          <w:tcPr>
            <w:tcW w:w="22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 xml:space="preserve">Color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Rendering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Tech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>:</w:t>
            </w:r>
          </w:p>
        </w:tc>
        <w:tc>
          <w:tcPr>
            <w:tcW w:w="28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proofErr w:type="spellStart"/>
            <w:r w:rsidRPr="00415CD2">
              <w:rPr>
                <w:rFonts w:eastAsia="Times New Roman" w:cs="Times New Roman"/>
                <w:lang w:eastAsia="bg-BG"/>
              </w:rPr>
              <w:t>Ultra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FineTM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Color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Engine</w:t>
            </w:r>
            <w:proofErr w:type="spellEnd"/>
          </w:p>
        </w:tc>
      </w:tr>
      <w:tr w:rsidR="00E63BCE" w:rsidRPr="00415CD2" w:rsidTr="00415CD2">
        <w:tc>
          <w:tcPr>
            <w:tcW w:w="22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Записваща система</w:t>
            </w:r>
          </w:p>
        </w:tc>
        <w:tc>
          <w:tcPr>
            <w:tcW w:w="28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proofErr w:type="spellStart"/>
            <w:r w:rsidRPr="00415CD2">
              <w:rPr>
                <w:rFonts w:eastAsia="Times New Roman" w:cs="Times New Roman"/>
                <w:lang w:eastAsia="bg-BG"/>
              </w:rPr>
              <w:t>Still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Picture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and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Movie</w:t>
            </w:r>
            <w:proofErr w:type="spellEnd"/>
          </w:p>
        </w:tc>
      </w:tr>
      <w:tr w:rsidR="00E63BCE" w:rsidRPr="00415CD2" w:rsidTr="00415CD2">
        <w:tc>
          <w:tcPr>
            <w:tcW w:w="22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Операционна система</w:t>
            </w:r>
          </w:p>
        </w:tc>
        <w:tc>
          <w:tcPr>
            <w:tcW w:w="28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 xml:space="preserve">Microsoft® Windows® XP / Vista / 7 / 8 (32 &amp; 64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bit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),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OSx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(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Mac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OS X)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Linux</w:t>
            </w:r>
            <w:proofErr w:type="spellEnd"/>
          </w:p>
        </w:tc>
      </w:tr>
      <w:tr w:rsidR="00E63BCE" w:rsidRPr="00415CD2" w:rsidTr="00415CD2">
        <w:tc>
          <w:tcPr>
            <w:tcW w:w="22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proofErr w:type="spellStart"/>
            <w:r w:rsidRPr="00415CD2">
              <w:rPr>
                <w:rFonts w:eastAsia="Times New Roman" w:cs="Times New Roman"/>
                <w:lang w:eastAsia="bg-BG"/>
              </w:rPr>
              <w:t>Capture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>/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Control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API</w:t>
            </w:r>
          </w:p>
        </w:tc>
        <w:tc>
          <w:tcPr>
            <w:tcW w:w="28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 xml:space="preserve">,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DirectShow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,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Twain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and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Labview</w:t>
            </w:r>
            <w:proofErr w:type="spellEnd"/>
          </w:p>
        </w:tc>
      </w:tr>
      <w:tr w:rsidR="00E63BCE" w:rsidRPr="00415CD2" w:rsidTr="00415CD2">
        <w:tc>
          <w:tcPr>
            <w:tcW w:w="22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>PC Requirements:</w:t>
            </w:r>
          </w:p>
        </w:tc>
        <w:tc>
          <w:tcPr>
            <w:tcW w:w="28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BCE" w:rsidRPr="00415CD2" w:rsidRDefault="00E63BCE" w:rsidP="00467CC1">
            <w:pPr>
              <w:spacing w:before="120" w:after="0" w:line="240" w:lineRule="auto"/>
              <w:rPr>
                <w:rFonts w:eastAsia="Times New Roman" w:cs="Times New Roman"/>
                <w:lang w:eastAsia="bg-BG"/>
              </w:rPr>
            </w:pPr>
            <w:r w:rsidRPr="00415CD2">
              <w:rPr>
                <w:rFonts w:eastAsia="Times New Roman" w:cs="Times New Roman"/>
                <w:lang w:eastAsia="bg-BG"/>
              </w:rPr>
              <w:t xml:space="preserve">CPU equal to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Intel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Core2 2.8GHz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or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higher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, 2GB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Ram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Memory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or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more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. USB 3.0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High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speed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port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, 17“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Display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or</w:t>
            </w:r>
            <w:proofErr w:type="spellEnd"/>
            <w:r w:rsidRPr="00415CD2">
              <w:rPr>
                <w:rFonts w:eastAsia="Times New Roman" w:cs="Times New Roman"/>
                <w:lang w:eastAsia="bg-BG"/>
              </w:rPr>
              <w:t xml:space="preserve"> </w:t>
            </w:r>
            <w:proofErr w:type="spellStart"/>
            <w:r w:rsidRPr="00415CD2">
              <w:rPr>
                <w:rFonts w:eastAsia="Times New Roman" w:cs="Times New Roman"/>
                <w:lang w:eastAsia="bg-BG"/>
              </w:rPr>
              <w:t>larger</w:t>
            </w:r>
            <w:proofErr w:type="spellEnd"/>
          </w:p>
        </w:tc>
      </w:tr>
    </w:tbl>
    <w:p w:rsidR="00287AA8" w:rsidRPr="00902D15" w:rsidRDefault="007E3FE6" w:rsidP="00F7057A">
      <w:pPr>
        <w:pStyle w:val="a3"/>
        <w:numPr>
          <w:ilvl w:val="0"/>
          <w:numId w:val="10"/>
        </w:numPr>
        <w:jc w:val="both"/>
        <w:rPr>
          <w:b/>
        </w:rPr>
      </w:pPr>
      <w:r>
        <w:rPr>
          <w:b/>
        </w:rPr>
        <w:lastRenderedPageBreak/>
        <w:t xml:space="preserve">Ултразвукова вана – </w:t>
      </w:r>
      <w:r w:rsidR="00287AA8" w:rsidRPr="00902D15">
        <w:rPr>
          <w:b/>
        </w:rPr>
        <w:t xml:space="preserve">2 бр. </w:t>
      </w:r>
    </w:p>
    <w:p w:rsidR="00902D15" w:rsidRDefault="00902D15" w:rsidP="00902D15">
      <w:pPr>
        <w:pStyle w:val="a3"/>
        <w:jc w:val="both"/>
      </w:pPr>
      <w:r w:rsidRPr="00DB37F4">
        <w:t>-</w:t>
      </w:r>
      <w:r>
        <w:t>дължина / ширина / Н – 240х137х100 мм;</w:t>
      </w:r>
    </w:p>
    <w:p w:rsidR="00902D15" w:rsidRDefault="00902D15" w:rsidP="00902D15">
      <w:pPr>
        <w:pStyle w:val="a3"/>
        <w:jc w:val="both"/>
      </w:pPr>
      <w:r>
        <w:t>-</w:t>
      </w:r>
      <w:r>
        <w:rPr>
          <w:lang w:val="en-US"/>
        </w:rPr>
        <w:t>обем – 2,</w:t>
      </w:r>
      <w:r>
        <w:t>8 л.;</w:t>
      </w:r>
    </w:p>
    <w:p w:rsidR="00902D15" w:rsidRDefault="00902D15" w:rsidP="00902D15">
      <w:pPr>
        <w:pStyle w:val="a3"/>
        <w:jc w:val="both"/>
      </w:pPr>
      <w:r>
        <w:t>-нагряване – 30-80</w:t>
      </w:r>
      <w:r>
        <w:rPr>
          <w:lang w:val="en-US"/>
        </w:rPr>
        <w:t xml:space="preserve"> </w:t>
      </w:r>
      <w:r>
        <w:t>градуса Целзий;</w:t>
      </w:r>
    </w:p>
    <w:p w:rsidR="00902D15" w:rsidRDefault="00902D15" w:rsidP="00902D15">
      <w:pPr>
        <w:pStyle w:val="a3"/>
        <w:jc w:val="both"/>
      </w:pPr>
      <w:r>
        <w:t>-таймер – 0-30 мин.;</w:t>
      </w:r>
    </w:p>
    <w:p w:rsidR="00AA1A3E" w:rsidRDefault="00AA1A3E" w:rsidP="00AA1A3E">
      <w:pPr>
        <w:pStyle w:val="a3"/>
        <w:jc w:val="both"/>
        <w:rPr>
          <w:highlight w:val="yellow"/>
        </w:rPr>
      </w:pPr>
    </w:p>
    <w:p w:rsidR="007B0323" w:rsidRPr="007B0323" w:rsidRDefault="00E63BCE" w:rsidP="00F7057A">
      <w:pPr>
        <w:pStyle w:val="a3"/>
        <w:numPr>
          <w:ilvl w:val="0"/>
          <w:numId w:val="10"/>
        </w:numPr>
        <w:jc w:val="both"/>
        <w:rPr>
          <w:b/>
        </w:rPr>
      </w:pPr>
      <w:r w:rsidRPr="007B0323">
        <w:rPr>
          <w:b/>
        </w:rPr>
        <w:t>Спороловка</w:t>
      </w:r>
      <w:r w:rsidR="007B0323" w:rsidRPr="007B0323">
        <w:rPr>
          <w:b/>
        </w:rPr>
        <w:t xml:space="preserve"> </w:t>
      </w:r>
      <w:r w:rsidR="007B0323">
        <w:rPr>
          <w:b/>
        </w:rPr>
        <w:t>–</w:t>
      </w:r>
      <w:r w:rsidR="007B0323" w:rsidRPr="007B0323">
        <w:rPr>
          <w:b/>
        </w:rPr>
        <w:t xml:space="preserve"> </w:t>
      </w:r>
      <w:r w:rsidR="007B0323">
        <w:rPr>
          <w:b/>
        </w:rPr>
        <w:t xml:space="preserve">1 бр. </w:t>
      </w:r>
      <w:r w:rsidR="007B0323" w:rsidRPr="007B0323">
        <w:rPr>
          <w:b/>
        </w:rPr>
        <w:t xml:space="preserve"> </w:t>
      </w:r>
    </w:p>
    <w:p w:rsidR="007B0323" w:rsidRDefault="00E63BCE" w:rsidP="007B0323">
      <w:pPr>
        <w:pStyle w:val="a3"/>
        <w:ind w:left="644"/>
        <w:jc w:val="both"/>
      </w:pPr>
      <w:r>
        <w:t>-</w:t>
      </w:r>
      <w:r w:rsidR="007B0323">
        <w:t>в</w:t>
      </w:r>
      <w:r>
        <w:t xml:space="preserve">исочина 94 см, работна площ 0,89 кв.м. в радиус от 53 см., обработван обем въздух </w:t>
      </w:r>
      <w:r w:rsidR="007B0323">
        <w:t xml:space="preserve">               10 л. на минута;</w:t>
      </w:r>
    </w:p>
    <w:p w:rsidR="007B0323" w:rsidRDefault="007B0323" w:rsidP="007B0323">
      <w:pPr>
        <w:pStyle w:val="a3"/>
        <w:ind w:left="644"/>
        <w:jc w:val="both"/>
      </w:pPr>
      <w:r>
        <w:t>-с</w:t>
      </w:r>
      <w:r w:rsidR="00E63BCE">
        <w:t>корост на барабана: 1 завъртане за 7 дни пр</w:t>
      </w:r>
      <w:r>
        <w:t>и 2 mm/час.;</w:t>
      </w:r>
    </w:p>
    <w:p w:rsidR="007B0323" w:rsidRDefault="007B0323" w:rsidP="007B0323">
      <w:pPr>
        <w:pStyle w:val="a3"/>
        <w:ind w:left="644"/>
        <w:jc w:val="both"/>
      </w:pPr>
      <w:r>
        <w:t>-стандартен процеп: 2 mm x 14 mm.;</w:t>
      </w:r>
    </w:p>
    <w:p w:rsidR="007B0323" w:rsidRDefault="007B0323" w:rsidP="007B0323">
      <w:pPr>
        <w:pStyle w:val="a3"/>
        <w:ind w:left="644"/>
        <w:jc w:val="both"/>
      </w:pPr>
      <w:r>
        <w:t>-часовников механизъм от месинг;</w:t>
      </w:r>
    </w:p>
    <w:p w:rsidR="007B0323" w:rsidRDefault="007B0323" w:rsidP="007B0323">
      <w:pPr>
        <w:pStyle w:val="a3"/>
        <w:ind w:left="644"/>
        <w:jc w:val="both"/>
      </w:pPr>
      <w:r>
        <w:t>-с</w:t>
      </w:r>
      <w:r w:rsidR="00E63BCE">
        <w:t>пороловката да е със специално п</w:t>
      </w:r>
      <w:r>
        <w:t>окритие с устойчивост на ръжда;</w:t>
      </w:r>
    </w:p>
    <w:p w:rsidR="007B0323" w:rsidRDefault="007B0323" w:rsidP="007B0323">
      <w:pPr>
        <w:pStyle w:val="a3"/>
        <w:ind w:left="644"/>
        <w:jc w:val="both"/>
      </w:pPr>
      <w:r>
        <w:t>-в</w:t>
      </w:r>
      <w:r w:rsidR="00E63BCE">
        <w:t>ърху барабана да може да се фиксира лента от мелинекс за фиксиране на спорите</w:t>
      </w:r>
      <w:r>
        <w:t>;</w:t>
      </w:r>
      <w:r w:rsidR="00E63BCE">
        <w:t xml:space="preserve"> </w:t>
      </w:r>
    </w:p>
    <w:p w:rsidR="007B0323" w:rsidRDefault="007B0323" w:rsidP="007B0323">
      <w:pPr>
        <w:pStyle w:val="a3"/>
        <w:ind w:left="644"/>
        <w:jc w:val="both"/>
      </w:pPr>
      <w:r>
        <w:t>-з</w:t>
      </w:r>
      <w:r w:rsidR="00E63BCE">
        <w:t xml:space="preserve">ахранваща система за независима работа чрез соларен панел и захранвана от него акумулаторна батерия. </w:t>
      </w:r>
      <w:r w:rsidR="00E63BCE">
        <w:tab/>
      </w:r>
      <w:r w:rsidR="00E63BCE">
        <w:tab/>
      </w:r>
    </w:p>
    <w:p w:rsidR="007B0323" w:rsidRDefault="007B0323" w:rsidP="007B0323">
      <w:pPr>
        <w:pStyle w:val="a3"/>
        <w:ind w:left="644"/>
        <w:jc w:val="both"/>
      </w:pPr>
    </w:p>
    <w:p w:rsidR="007B0323" w:rsidRPr="007B0323" w:rsidRDefault="00E63BCE" w:rsidP="00F7057A">
      <w:pPr>
        <w:pStyle w:val="a3"/>
        <w:numPr>
          <w:ilvl w:val="0"/>
          <w:numId w:val="10"/>
        </w:numPr>
        <w:rPr>
          <w:b/>
        </w:rPr>
      </w:pPr>
      <w:r w:rsidRPr="007B0323">
        <w:rPr>
          <w:b/>
        </w:rPr>
        <w:t>Метеостанция за прогноза на вредители по растенията</w:t>
      </w:r>
      <w:r>
        <w:t xml:space="preserve"> </w:t>
      </w:r>
      <w:r w:rsidR="007B0323" w:rsidRPr="007B0323">
        <w:rPr>
          <w:b/>
        </w:rPr>
        <w:t xml:space="preserve">– 1 бр. </w:t>
      </w:r>
    </w:p>
    <w:p w:rsidR="00E63BCE" w:rsidRDefault="007B0323" w:rsidP="007B0323">
      <w:pPr>
        <w:pStyle w:val="a3"/>
        <w:ind w:left="644"/>
        <w:jc w:val="both"/>
      </w:pPr>
      <w:r>
        <w:t>-д</w:t>
      </w:r>
      <w:r w:rsidR="00E63BCE">
        <w:t>а работи в температурен диапазо</w:t>
      </w:r>
      <w:r>
        <w:t>н - 30°С до + 50°C;</w:t>
      </w:r>
    </w:p>
    <w:p w:rsidR="00E63BCE" w:rsidRDefault="007B0323" w:rsidP="007B0323">
      <w:pPr>
        <w:pStyle w:val="a3"/>
        <w:ind w:left="644"/>
        <w:jc w:val="both"/>
      </w:pPr>
      <w:r>
        <w:t>-п</w:t>
      </w:r>
      <w:r w:rsidR="00E63BCE">
        <w:t>ри технически проблем станцията да може да съхранява данни с обем не</w:t>
      </w:r>
      <w:r>
        <w:t xml:space="preserve"> по-малко от 4 Mb поне 2 години;</w:t>
      </w:r>
    </w:p>
    <w:p w:rsidR="00E63BCE" w:rsidRDefault="007B0323" w:rsidP="007B0323">
      <w:pPr>
        <w:pStyle w:val="a3"/>
        <w:ind w:left="644"/>
        <w:jc w:val="both"/>
      </w:pPr>
      <w:r>
        <w:t>-д</w:t>
      </w:r>
      <w:r w:rsidR="00E63BCE">
        <w:t>а има GSM модул за пренос на данни през интервал 30 или 60 минути, месечен трансфер не по-малко о</w:t>
      </w:r>
      <w:r w:rsidR="009519D9">
        <w:t>т 19 Mb при 60 минутен трансфер;</w:t>
      </w:r>
    </w:p>
    <w:p w:rsidR="00E63BCE" w:rsidRDefault="007B0323" w:rsidP="007B0323">
      <w:pPr>
        <w:pStyle w:val="a3"/>
        <w:ind w:left="644"/>
        <w:jc w:val="both"/>
      </w:pPr>
      <w:r>
        <w:t>-в</w:t>
      </w:r>
      <w:r w:rsidR="00E63BCE">
        <w:t>ъзможност за минимум 32 директно свързани датчика и минимум 16 дистанционно свързани радиовъзела с по 4 датчика вкл. и за почвена влага</w:t>
      </w:r>
      <w:r w:rsidR="009519D9">
        <w:t>;</w:t>
      </w:r>
      <w:r w:rsidR="00E63BCE">
        <w:t xml:space="preserve"> </w:t>
      </w:r>
    </w:p>
    <w:p w:rsidR="009519D9" w:rsidRDefault="007B0323" w:rsidP="009519D9">
      <w:pPr>
        <w:pStyle w:val="a3"/>
        <w:ind w:left="644"/>
        <w:jc w:val="both"/>
      </w:pPr>
      <w:r>
        <w:t>-р</w:t>
      </w:r>
      <w:r w:rsidR="00E63BCE">
        <w:t>адиовръзка с възлите на н</w:t>
      </w:r>
      <w:r w:rsidR="009519D9">
        <w:t>е по-малко от 3 км отдалеченост;</w:t>
      </w:r>
    </w:p>
    <w:p w:rsidR="009519D9" w:rsidRDefault="009519D9" w:rsidP="009519D9">
      <w:pPr>
        <w:pStyle w:val="a3"/>
        <w:ind w:left="644"/>
        <w:jc w:val="both"/>
      </w:pPr>
      <w:r>
        <w:t>-с</w:t>
      </w:r>
      <w:r w:rsidR="00E63BCE">
        <w:t>танцията да е с автономно електрозахранване чрез соларен панел през всички месеци на годината</w:t>
      </w:r>
      <w:r>
        <w:t>;</w:t>
      </w:r>
    </w:p>
    <w:p w:rsidR="00E63BCE" w:rsidRDefault="009519D9" w:rsidP="009519D9">
      <w:pPr>
        <w:pStyle w:val="a3"/>
        <w:ind w:left="644"/>
        <w:jc w:val="both"/>
      </w:pPr>
      <w:r>
        <w:t>-н</w:t>
      </w:r>
      <w:r w:rsidR="00E63BCE">
        <w:t>е</w:t>
      </w:r>
      <w:r>
        <w:t>обходими датчици към станцията: д</w:t>
      </w:r>
      <w:r w:rsidR="00E63BCE">
        <w:t xml:space="preserve">атчик за относителна влажност с обхват от </w:t>
      </w:r>
      <w:r>
        <w:t xml:space="preserve">                          </w:t>
      </w:r>
      <w:r w:rsidR="00E63BCE">
        <w:t>0-100%, резолюция не по-малка</w:t>
      </w:r>
      <w:r>
        <w:t xml:space="preserve"> от ± 0.1%, отклонение до 2.5%; д</w:t>
      </w:r>
      <w:r w:rsidR="00E63BCE">
        <w:t>атчик за атмосферна температура с диапазон на работа от - 50°C до  + 50°C, резолюция 0.1°C, и отклонение не повече от 0.4°C</w:t>
      </w:r>
      <w:r>
        <w:t>; д</w:t>
      </w:r>
      <w:r w:rsidR="00E63BCE">
        <w:t xml:space="preserve">атчик за продължителност на листната влага с възможност за настройка за </w:t>
      </w:r>
      <w:r>
        <w:t>реакция при различна степен на  влажненост от 1 до 20;</w:t>
      </w:r>
    </w:p>
    <w:p w:rsidR="009519D9" w:rsidRDefault="00E63BCE" w:rsidP="009519D9">
      <w:pPr>
        <w:pStyle w:val="a3"/>
        <w:ind w:left="644"/>
        <w:jc w:val="both"/>
      </w:pPr>
      <w:r>
        <w:t>-</w:t>
      </w:r>
      <w:r w:rsidR="009519D9">
        <w:t>д</w:t>
      </w:r>
      <w:r>
        <w:t xml:space="preserve">ъждомер с резолюция на данните до 0.2 мм, и диаметър на отвора отгоре поне </w:t>
      </w:r>
      <w:r w:rsidR="009519D9">
        <w:t xml:space="preserve">                   </w:t>
      </w:r>
      <w:r>
        <w:t>200 мм и дълбочина на корпуса поне 250 м</w:t>
      </w:r>
      <w:r w:rsidR="009519D9">
        <w:t>м.  Допустимо отклонение ± 1 %;</w:t>
      </w:r>
    </w:p>
    <w:p w:rsidR="00E63BCE" w:rsidRDefault="009519D9" w:rsidP="009519D9">
      <w:pPr>
        <w:pStyle w:val="a3"/>
        <w:ind w:left="644"/>
        <w:jc w:val="both"/>
      </w:pPr>
      <w:r>
        <w:t>-</w:t>
      </w:r>
      <w:r w:rsidR="00E63BCE">
        <w:t>Станцията ще се използва за прогноза на вредители по растенията и е необходимо да е съвместима с прогнозни платформи RimPro и Grano.net.</w:t>
      </w:r>
      <w:r w:rsidR="00E63BCE">
        <w:tab/>
      </w:r>
    </w:p>
    <w:p w:rsidR="009B6D98" w:rsidRPr="009B6D98" w:rsidRDefault="009B6D98" w:rsidP="009519D9">
      <w:pPr>
        <w:pStyle w:val="a3"/>
        <w:ind w:left="644"/>
        <w:jc w:val="both"/>
        <w:rPr>
          <w:highlight w:val="yellow"/>
        </w:rPr>
      </w:pPr>
    </w:p>
    <w:p w:rsidR="009B6D98" w:rsidRDefault="009B6D98" w:rsidP="00902D15">
      <w:pPr>
        <w:pStyle w:val="a3"/>
        <w:jc w:val="both"/>
      </w:pPr>
    </w:p>
    <w:p w:rsidR="009B6D98" w:rsidRDefault="009B6D98" w:rsidP="00902D15">
      <w:pPr>
        <w:jc w:val="both"/>
      </w:pPr>
    </w:p>
    <w:p w:rsidR="00C56F55" w:rsidRDefault="00C56F55" w:rsidP="00902D15">
      <w:pPr>
        <w:jc w:val="both"/>
      </w:pPr>
    </w:p>
    <w:p w:rsidR="000B4E06" w:rsidRDefault="000B4E06" w:rsidP="00902D15">
      <w:pPr>
        <w:jc w:val="both"/>
      </w:pPr>
    </w:p>
    <w:p w:rsidR="00C56F55" w:rsidRPr="00C56F55" w:rsidRDefault="00C56F55" w:rsidP="00902D15">
      <w:pPr>
        <w:jc w:val="both"/>
        <w:rPr>
          <w:b/>
          <w:u w:val="single"/>
        </w:rPr>
      </w:pPr>
      <w:r w:rsidRPr="00C56F55">
        <w:rPr>
          <w:b/>
          <w:u w:val="single"/>
        </w:rPr>
        <w:lastRenderedPageBreak/>
        <w:t>Забележка:</w:t>
      </w:r>
    </w:p>
    <w:p w:rsidR="009F6933" w:rsidRDefault="008A31DF" w:rsidP="00C56F55">
      <w:pPr>
        <w:jc w:val="both"/>
      </w:pPr>
      <w:r>
        <w:t>1.</w:t>
      </w:r>
      <w:r w:rsidR="00C56F55">
        <w:t xml:space="preserve">Въз основа на чл. 49 от ЗОП, Възложителят уведомява участниците, че ако някъде  </w:t>
      </w:r>
      <w:r w:rsidR="009F6933">
        <w:t xml:space="preserve">в </w:t>
      </w:r>
      <w:r w:rsidR="00C56F55">
        <w:t xml:space="preserve"> Техн</w:t>
      </w:r>
      <w:r w:rsidR="009F6933">
        <w:t>ическите спецификации е изписан конкретен модел, търговска марка, патент, тип или конкретен произход или производство</w:t>
      </w:r>
      <w:r w:rsidR="00307878">
        <w:t xml:space="preserve"> на лабораторн</w:t>
      </w:r>
      <w:r w:rsidR="00C411A1">
        <w:t>ата апаратура</w:t>
      </w:r>
      <w:r w:rsidR="009F6933">
        <w:t xml:space="preserve">, което би довело до облагодетелстване или елиминиране на определени лица или </w:t>
      </w:r>
      <w:r w:rsidR="00307878">
        <w:t xml:space="preserve">на </w:t>
      </w:r>
      <w:r w:rsidR="009F6933">
        <w:t xml:space="preserve">някои продукти, участниците следва да имат предвид, че се касае и за „еквивалентни такива“, като Възложителят не визира конкретни  </w:t>
      </w:r>
      <w:r w:rsidR="009F6933" w:rsidRPr="009F6933">
        <w:t>модел, търговска марка, патент</w:t>
      </w:r>
      <w:r w:rsidR="009F6933">
        <w:t xml:space="preserve">и или др., а същото </w:t>
      </w:r>
      <w:r w:rsidR="00307878">
        <w:t xml:space="preserve">е </w:t>
      </w:r>
      <w:r w:rsidR="009F6933">
        <w:t xml:space="preserve">използвано единствено за </w:t>
      </w:r>
      <w:r w:rsidR="00307878">
        <w:t xml:space="preserve">                    </w:t>
      </w:r>
      <w:r w:rsidR="009F6933">
        <w:t>по-голяма яснота на участни</w:t>
      </w:r>
      <w:r w:rsidR="00161F99">
        <w:t>ци</w:t>
      </w:r>
      <w:r w:rsidR="009F6933">
        <w:t>те</w:t>
      </w:r>
      <w:r w:rsidR="00307878">
        <w:t xml:space="preserve"> при обясненията на техническите спецификации</w:t>
      </w:r>
      <w:r w:rsidR="009F6933">
        <w:t>.</w:t>
      </w:r>
    </w:p>
    <w:p w:rsidR="008A31DF" w:rsidRDefault="008A31DF" w:rsidP="00C56F55">
      <w:pPr>
        <w:jc w:val="both"/>
      </w:pPr>
      <w:r>
        <w:t>2.</w:t>
      </w:r>
      <w:r w:rsidRPr="008A31DF">
        <w:t xml:space="preserve"> Участникът следва да представи оферта за всички позиции лабораторна апаратура посочени в техническата спецификация. Ако участникът не  представи оферта за някоя от позициите лабораторна апаратура, които са посочени в техническата спецификация, същият ще бъде отстранен.</w:t>
      </w:r>
    </w:p>
    <w:p w:rsidR="009F6933" w:rsidRDefault="009F6933" w:rsidP="00C56F55">
      <w:pPr>
        <w:jc w:val="both"/>
      </w:pPr>
    </w:p>
    <w:sectPr w:rsidR="009F6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5F3F"/>
    <w:multiLevelType w:val="hybridMultilevel"/>
    <w:tmpl w:val="94786D30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0ED432B"/>
    <w:multiLevelType w:val="hybridMultilevel"/>
    <w:tmpl w:val="BEAA31D4"/>
    <w:lvl w:ilvl="0" w:tplc="CEBC786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0B0233"/>
    <w:multiLevelType w:val="hybridMultilevel"/>
    <w:tmpl w:val="E2603F92"/>
    <w:lvl w:ilvl="0" w:tplc="C070FA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828EE"/>
    <w:multiLevelType w:val="hybridMultilevel"/>
    <w:tmpl w:val="4F920DA2"/>
    <w:lvl w:ilvl="0" w:tplc="88A6CE7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DB626C"/>
    <w:multiLevelType w:val="hybridMultilevel"/>
    <w:tmpl w:val="0A8848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2490C"/>
    <w:multiLevelType w:val="hybridMultilevel"/>
    <w:tmpl w:val="0D54A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83E1D"/>
    <w:multiLevelType w:val="hybridMultilevel"/>
    <w:tmpl w:val="008071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F2A9D"/>
    <w:multiLevelType w:val="hybridMultilevel"/>
    <w:tmpl w:val="5C7ECB6C"/>
    <w:lvl w:ilvl="0" w:tplc="4668956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82595"/>
    <w:multiLevelType w:val="hybridMultilevel"/>
    <w:tmpl w:val="B78C0B82"/>
    <w:lvl w:ilvl="0" w:tplc="D8E8DDF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3B55E1"/>
    <w:multiLevelType w:val="hybridMultilevel"/>
    <w:tmpl w:val="D1121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F2"/>
    <w:rsid w:val="000B4E06"/>
    <w:rsid w:val="000E2406"/>
    <w:rsid w:val="001067A6"/>
    <w:rsid w:val="00161F99"/>
    <w:rsid w:val="001763AE"/>
    <w:rsid w:val="00211BE8"/>
    <w:rsid w:val="002163BC"/>
    <w:rsid w:val="002666C9"/>
    <w:rsid w:val="002740B7"/>
    <w:rsid w:val="00287AA8"/>
    <w:rsid w:val="002907BC"/>
    <w:rsid w:val="00307878"/>
    <w:rsid w:val="00381219"/>
    <w:rsid w:val="003824DC"/>
    <w:rsid w:val="003D78A3"/>
    <w:rsid w:val="00415CD2"/>
    <w:rsid w:val="004B49B7"/>
    <w:rsid w:val="005746C0"/>
    <w:rsid w:val="005A7853"/>
    <w:rsid w:val="005E6CDB"/>
    <w:rsid w:val="006170E0"/>
    <w:rsid w:val="00685221"/>
    <w:rsid w:val="006954F2"/>
    <w:rsid w:val="006F3682"/>
    <w:rsid w:val="007926F5"/>
    <w:rsid w:val="007B0323"/>
    <w:rsid w:val="007E3FE6"/>
    <w:rsid w:val="007F7327"/>
    <w:rsid w:val="00860FC3"/>
    <w:rsid w:val="008834B4"/>
    <w:rsid w:val="008A31DF"/>
    <w:rsid w:val="008A48DF"/>
    <w:rsid w:val="00902D15"/>
    <w:rsid w:val="009519D9"/>
    <w:rsid w:val="009B6D98"/>
    <w:rsid w:val="009F6933"/>
    <w:rsid w:val="00AA1A3E"/>
    <w:rsid w:val="00AD176A"/>
    <w:rsid w:val="00C411A1"/>
    <w:rsid w:val="00C50B89"/>
    <w:rsid w:val="00C56F55"/>
    <w:rsid w:val="00D42636"/>
    <w:rsid w:val="00DA270D"/>
    <w:rsid w:val="00DB37F4"/>
    <w:rsid w:val="00E55137"/>
    <w:rsid w:val="00E63BCE"/>
    <w:rsid w:val="00ED25CE"/>
    <w:rsid w:val="00F65385"/>
    <w:rsid w:val="00F7057A"/>
    <w:rsid w:val="00F87FE6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4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B032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5CD2"/>
    <w:pPr>
      <w:spacing w:after="0" w:line="240" w:lineRule="auto"/>
    </w:pPr>
    <w:rPr>
      <w:rFonts w:ascii="Calibri" w:eastAsia="MS Mincho" w:hAnsi="Calibri" w:cs="Times New Roman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4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B032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5CD2"/>
    <w:pPr>
      <w:spacing w:after="0" w:line="240" w:lineRule="auto"/>
    </w:pPr>
    <w:rPr>
      <w:rFonts w:ascii="Calibri" w:eastAsia="MS Mincho" w:hAnsi="Calibri" w:cs="Times New Roman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019E7-E048-4B4E-868E-384FF471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Cekov</dc:creator>
  <cp:lastModifiedBy>Cekov</cp:lastModifiedBy>
  <cp:revision>10</cp:revision>
  <cp:lastPrinted>2017-02-08T17:33:00Z</cp:lastPrinted>
  <dcterms:created xsi:type="dcterms:W3CDTF">2017-01-31T11:02:00Z</dcterms:created>
  <dcterms:modified xsi:type="dcterms:W3CDTF">2017-02-08T17:33:00Z</dcterms:modified>
</cp:coreProperties>
</file>