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68DE" w14:textId="77777777" w:rsidR="00C548DC" w:rsidRPr="0086120A" w:rsidRDefault="005330B4" w:rsidP="005330B4">
      <w:pPr>
        <w:spacing w:after="0" w:line="240" w:lineRule="auto"/>
        <w:ind w:left="3119"/>
        <w:rPr>
          <w:b/>
          <w:sz w:val="36"/>
          <w:szCs w:val="40"/>
          <w:lang w:val="en-US"/>
        </w:rPr>
      </w:pPr>
      <w:r w:rsidRPr="0086120A">
        <w:rPr>
          <w:noProof/>
          <w:sz w:val="20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355E6624" wp14:editId="01813060">
            <wp:simplePos x="0" y="0"/>
            <wp:positionH relativeFrom="margin">
              <wp:posOffset>630940</wp:posOffset>
            </wp:positionH>
            <wp:positionV relativeFrom="paragraph">
              <wp:posOffset>-69215</wp:posOffset>
            </wp:positionV>
            <wp:extent cx="1097959" cy="829310"/>
            <wp:effectExtent l="0" t="0" r="698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96" cy="8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DB" w:rsidRPr="0086120A">
        <w:rPr>
          <w:b/>
          <w:sz w:val="36"/>
          <w:szCs w:val="40"/>
          <w:lang w:val="en-US"/>
        </w:rPr>
        <w:t xml:space="preserve">GOODFOOD </w:t>
      </w:r>
      <w:r w:rsidR="00675186" w:rsidRPr="0086120A">
        <w:rPr>
          <w:b/>
          <w:sz w:val="36"/>
          <w:szCs w:val="40"/>
          <w:lang w:val="en-US"/>
        </w:rPr>
        <w:t xml:space="preserve">Intensive Study </w:t>
      </w:r>
      <w:proofErr w:type="spellStart"/>
      <w:r w:rsidR="00675186" w:rsidRPr="0086120A">
        <w:rPr>
          <w:b/>
          <w:sz w:val="36"/>
          <w:szCs w:val="40"/>
          <w:lang w:val="en-US"/>
        </w:rPr>
        <w:t>Programme</w:t>
      </w:r>
      <w:proofErr w:type="spellEnd"/>
      <w:r w:rsidR="0086120A">
        <w:rPr>
          <w:b/>
          <w:sz w:val="36"/>
          <w:szCs w:val="40"/>
          <w:lang w:val="en-US"/>
        </w:rPr>
        <w:t xml:space="preserve"> </w:t>
      </w:r>
      <w:r w:rsidR="0086120A">
        <w:rPr>
          <w:b/>
          <w:sz w:val="36"/>
          <w:szCs w:val="40"/>
          <w:lang w:val="en-US"/>
        </w:rPr>
        <w:br/>
      </w:r>
      <w:r w:rsidR="002D6CDB" w:rsidRPr="0086120A">
        <w:rPr>
          <w:b/>
          <w:sz w:val="36"/>
          <w:szCs w:val="40"/>
          <w:lang w:val="en-US"/>
        </w:rPr>
        <w:t>‘</w:t>
      </w:r>
      <w:r w:rsidR="00675186" w:rsidRPr="0086120A">
        <w:rPr>
          <w:b/>
          <w:sz w:val="36"/>
          <w:szCs w:val="40"/>
          <w:lang w:val="en-US"/>
        </w:rPr>
        <w:t>Embedded food systems in territories</w:t>
      </w:r>
      <w:r w:rsidR="002D6CDB" w:rsidRPr="0086120A">
        <w:rPr>
          <w:b/>
          <w:sz w:val="36"/>
          <w:szCs w:val="40"/>
          <w:lang w:val="en-US"/>
        </w:rPr>
        <w:t>’</w:t>
      </w:r>
    </w:p>
    <w:p w14:paraId="4450E6CA" w14:textId="77777777" w:rsidR="00C548DC" w:rsidRPr="0086120A" w:rsidRDefault="00675186" w:rsidP="005330B4">
      <w:pPr>
        <w:spacing w:after="0" w:line="240" w:lineRule="auto"/>
        <w:ind w:left="3119"/>
        <w:rPr>
          <w:rFonts w:cs="Arial"/>
          <w:b/>
          <w:color w:val="000000"/>
          <w:sz w:val="36"/>
          <w:szCs w:val="40"/>
          <w:shd w:val="clear" w:color="auto" w:fill="FFFFFF"/>
          <w:lang w:val="en-US"/>
        </w:rPr>
      </w:pPr>
      <w:r w:rsidRPr="0086120A">
        <w:rPr>
          <w:b/>
          <w:sz w:val="28"/>
          <w:szCs w:val="40"/>
          <w:lang w:val="en-US"/>
        </w:rPr>
        <w:t>M</w:t>
      </w:r>
      <w:r w:rsidRPr="0086120A">
        <w:rPr>
          <w:rFonts w:cstheme="minorHAnsi"/>
          <w:b/>
          <w:sz w:val="28"/>
          <w:szCs w:val="40"/>
          <w:lang w:val="en-US"/>
        </w:rPr>
        <w:t>ü</w:t>
      </w:r>
      <w:r w:rsidRPr="0086120A">
        <w:rPr>
          <w:b/>
          <w:sz w:val="28"/>
          <w:szCs w:val="40"/>
          <w:lang w:val="en-US"/>
        </w:rPr>
        <w:t xml:space="preserve">nster, Germany, </w:t>
      </w:r>
      <w:r w:rsidR="002917E4">
        <w:rPr>
          <w:b/>
          <w:sz w:val="28"/>
          <w:szCs w:val="40"/>
          <w:lang w:val="en-US"/>
        </w:rPr>
        <w:t>July</w:t>
      </w:r>
      <w:r w:rsidR="00C548DC" w:rsidRPr="0086120A">
        <w:rPr>
          <w:b/>
          <w:sz w:val="28"/>
          <w:szCs w:val="40"/>
          <w:lang w:val="en-US"/>
        </w:rPr>
        <w:t xml:space="preserve"> 20</w:t>
      </w:r>
      <w:r w:rsidRPr="0086120A">
        <w:rPr>
          <w:b/>
          <w:sz w:val="28"/>
          <w:szCs w:val="40"/>
          <w:lang w:val="en-US"/>
        </w:rPr>
        <w:t>21</w:t>
      </w:r>
    </w:p>
    <w:p w14:paraId="6EB29A90" w14:textId="77777777" w:rsidR="00AD2C15" w:rsidRPr="00AD2C15" w:rsidRDefault="00AD2C15">
      <w:pPr>
        <w:rPr>
          <w:rFonts w:ascii="Calibri" w:hAnsi="Calibri" w:cs="Arial"/>
          <w:b/>
          <w:color w:val="000000"/>
          <w:sz w:val="16"/>
          <w:szCs w:val="16"/>
          <w:shd w:val="clear" w:color="auto" w:fill="FFFFFF"/>
          <w:lang w:val="en-US"/>
        </w:rPr>
      </w:pPr>
    </w:p>
    <w:p w14:paraId="54E07594" w14:textId="31FD7F64" w:rsidR="00CD4191" w:rsidRPr="00AD2C15" w:rsidRDefault="00675186" w:rsidP="002C50BA">
      <w:pPr>
        <w:jc w:val="both"/>
        <w:rPr>
          <w:rFonts w:ascii="Calibri" w:hAnsi="Calibri" w:cs="Arial"/>
          <w:b/>
          <w:color w:val="000000"/>
          <w:shd w:val="clear" w:color="auto" w:fill="FFFFFF"/>
          <w:lang w:val="en-US"/>
        </w:rPr>
      </w:pPr>
      <w:r>
        <w:rPr>
          <w:rFonts w:ascii="Calibri" w:hAnsi="Calibri" w:cs="Arial"/>
          <w:color w:val="000000"/>
          <w:shd w:val="clear" w:color="auto" w:fill="FFFFFF"/>
          <w:lang w:val="en-US"/>
        </w:rPr>
        <w:t>Here we announce</w:t>
      </w:r>
      <w:r w:rsidR="00C548DC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 xml:space="preserve">an interdisciplinary, international </w:t>
      </w:r>
      <w:r w:rsidR="00C548DC" w:rsidRPr="002917E4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summer </w:t>
      </w:r>
      <w:r w:rsidR="00C21B29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study </w:t>
      </w:r>
      <w:proofErr w:type="spellStart"/>
      <w:r w:rsidR="00C21B29">
        <w:rPr>
          <w:rFonts w:ascii="Calibri" w:hAnsi="Calibri" w:cs="Arial"/>
          <w:b/>
          <w:color w:val="000000"/>
          <w:shd w:val="clear" w:color="auto" w:fill="FFFFFF"/>
          <w:lang w:val="en-US"/>
        </w:rPr>
        <w:t>programme</w:t>
      </w:r>
      <w:proofErr w:type="spellEnd"/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on </w:t>
      </w:r>
      <w:r w:rsidR="002D6CDB" w:rsidRPr="002917E4">
        <w:rPr>
          <w:rFonts w:ascii="Calibri" w:hAnsi="Calibri" w:cs="Arial"/>
          <w:b/>
          <w:color w:val="000000"/>
          <w:shd w:val="clear" w:color="auto" w:fill="FFFFFF"/>
          <w:lang w:val="en-US"/>
        </w:rPr>
        <w:t>‘</w:t>
      </w:r>
      <w:r w:rsidRPr="002917E4">
        <w:rPr>
          <w:rFonts w:ascii="Calibri" w:hAnsi="Calibri" w:cs="Arial"/>
          <w:b/>
          <w:color w:val="000000"/>
          <w:shd w:val="clear" w:color="auto" w:fill="FFFFFF"/>
          <w:lang w:val="en-US"/>
        </w:rPr>
        <w:t>Embedded Food Systems</w:t>
      </w:r>
      <w:r w:rsidR="002D6CDB" w:rsidRPr="002917E4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 in </w:t>
      </w:r>
      <w:proofErr w:type="gramStart"/>
      <w:r w:rsidR="002D6CDB" w:rsidRPr="002917E4">
        <w:rPr>
          <w:rFonts w:ascii="Calibri" w:hAnsi="Calibri" w:cs="Arial"/>
          <w:b/>
          <w:color w:val="000000"/>
          <w:shd w:val="clear" w:color="auto" w:fill="FFFFFF"/>
          <w:lang w:val="en-US"/>
        </w:rPr>
        <w:t>Territories’</w:t>
      </w:r>
      <w:r w:rsidR="00DE5CD4">
        <w:rPr>
          <w:rFonts w:ascii="Calibri" w:hAnsi="Calibri" w:cs="Arial"/>
          <w:color w:val="000000"/>
          <w:shd w:val="clear" w:color="auto" w:fill="FFFFFF"/>
          <w:lang w:val="en-US"/>
        </w:rPr>
        <w:t>,</w:t>
      </w:r>
      <w:proofErr w:type="gramEnd"/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organized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 xml:space="preserve"> and </w:t>
      </w:r>
      <w:r w:rsidR="00B74992" w:rsidRPr="002917E4">
        <w:rPr>
          <w:rFonts w:ascii="Calibri" w:hAnsi="Calibri" w:cs="Arial"/>
          <w:b/>
          <w:color w:val="000000"/>
          <w:shd w:val="clear" w:color="auto" w:fill="FFFFFF"/>
          <w:lang w:val="en-US"/>
        </w:rPr>
        <w:t>fully funded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 xml:space="preserve"> by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 xml:space="preserve"> the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Erasmus+ GOODFOOD project!</w:t>
      </w:r>
      <w:r w:rsidR="00CD4191" w:rsidRPr="00AD2C15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 </w:t>
      </w:r>
      <w:r w:rsidR="00A72BC8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 </w:t>
      </w:r>
    </w:p>
    <w:p w14:paraId="420BA4EE" w14:textId="1A47F48C" w:rsidR="00B74992" w:rsidRDefault="00022879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>
        <w:rPr>
          <w:rFonts w:ascii="Calibri" w:hAnsi="Calibri" w:cs="Arial"/>
          <w:color w:val="000000"/>
          <w:shd w:val="clear" w:color="auto" w:fill="FFFFFF"/>
          <w:lang w:val="en-US"/>
        </w:rPr>
        <w:t>An</w:t>
      </w:r>
      <w:r w:rsidR="00CD4191" w:rsidRPr="00AD2C15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 xml:space="preserve">8-days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field 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>stay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675186">
        <w:rPr>
          <w:rFonts w:ascii="Calibri" w:hAnsi="Calibri" w:cs="Arial"/>
          <w:color w:val="000000"/>
          <w:shd w:val="clear" w:color="auto" w:fill="FFFFFF"/>
          <w:lang w:val="en-US"/>
        </w:rPr>
        <w:t xml:space="preserve">will 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>take place</w:t>
      </w:r>
      <w:r w:rsidR="00AE6C8A">
        <w:rPr>
          <w:rFonts w:ascii="Calibri" w:hAnsi="Calibri" w:cs="Arial"/>
          <w:color w:val="000000"/>
          <w:shd w:val="clear" w:color="auto" w:fill="FFFFFF"/>
          <w:lang w:val="en-US"/>
        </w:rPr>
        <w:t xml:space="preserve"> in 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 xml:space="preserve">July 2021 </w:t>
      </w:r>
      <w:r w:rsidR="008A5B8E" w:rsidRPr="008A5B8E">
        <w:rPr>
          <w:rFonts w:ascii="Calibri" w:hAnsi="Calibri" w:cs="Arial"/>
          <w:color w:val="000000"/>
          <w:shd w:val="clear" w:color="auto" w:fill="FFFFFF"/>
          <w:lang w:val="en-US"/>
        </w:rPr>
        <w:t>at M</w:t>
      </w:r>
      <w:r w:rsidR="008A5B8E">
        <w:rPr>
          <w:rFonts w:ascii="Calibri" w:hAnsi="Calibri" w:cs="Calibri"/>
          <w:color w:val="000000"/>
          <w:shd w:val="clear" w:color="auto" w:fill="FFFFFF"/>
          <w:lang w:val="en-US"/>
        </w:rPr>
        <w:t>ü</w:t>
      </w:r>
      <w:r w:rsidR="008A5B8E" w:rsidRPr="008A5B8E">
        <w:rPr>
          <w:rFonts w:ascii="Calibri" w:hAnsi="Calibri" w:cs="Arial"/>
          <w:color w:val="000000"/>
          <w:shd w:val="clear" w:color="auto" w:fill="FFFFFF"/>
          <w:lang w:val="en-US"/>
        </w:rPr>
        <w:t>nster University of Applied Sciences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 xml:space="preserve"> (Germany), in </w:t>
      </w:r>
      <w:r w:rsidR="00AE6C8A">
        <w:rPr>
          <w:rFonts w:ascii="Calibri" w:hAnsi="Calibri" w:cs="Arial"/>
          <w:color w:val="000000"/>
          <w:shd w:val="clear" w:color="auto" w:fill="FFFFFF"/>
          <w:lang w:val="en-US"/>
        </w:rPr>
        <w:t>collaboration</w:t>
      </w:r>
      <w:r w:rsidR="00CD4191" w:rsidRPr="00AD2C15">
        <w:rPr>
          <w:rFonts w:ascii="Calibri" w:hAnsi="Calibri" w:cs="Arial"/>
          <w:color w:val="000000"/>
          <w:shd w:val="clear" w:color="auto" w:fill="FFFFFF"/>
          <w:lang w:val="en-US"/>
        </w:rPr>
        <w:t xml:space="preserve"> between 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>6 European</w:t>
      </w:r>
      <w:r w:rsidR="00025B57" w:rsidRPr="00AD2C15">
        <w:rPr>
          <w:rFonts w:ascii="Calibri" w:hAnsi="Calibri" w:cs="Arial"/>
          <w:color w:val="000000"/>
          <w:shd w:val="clear" w:color="auto" w:fill="FFFFFF"/>
          <w:lang w:val="en-US"/>
        </w:rPr>
        <w:t xml:space="preserve"> universities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 xml:space="preserve"> (MUAS, Germany; ISARA-Lyon, France; UNISG, Italy; WULS, Poland; </w:t>
      </w:r>
      <w:r w:rsidR="00E35A41">
        <w:rPr>
          <w:rFonts w:ascii="Calibri" w:hAnsi="Calibri" w:cs="Arial"/>
          <w:color w:val="000000"/>
          <w:shd w:val="clear" w:color="auto" w:fill="FFFFFF"/>
          <w:lang w:val="en-US"/>
        </w:rPr>
        <w:t>A</w:t>
      </w:r>
      <w:r w:rsidR="00C85AD0">
        <w:rPr>
          <w:rFonts w:ascii="Calibri" w:hAnsi="Calibri" w:cs="Arial"/>
          <w:color w:val="000000"/>
          <w:shd w:val="clear" w:color="auto" w:fill="FFFFFF"/>
          <w:lang w:val="en-US"/>
        </w:rPr>
        <w:t>UP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>, Bulgaria; U</w:t>
      </w:r>
      <w:r w:rsidR="00C85AD0">
        <w:rPr>
          <w:rFonts w:ascii="Calibri" w:hAnsi="Calibri" w:cs="Arial"/>
          <w:color w:val="000000"/>
          <w:shd w:val="clear" w:color="auto" w:fill="FFFFFF"/>
          <w:lang w:val="en-US"/>
        </w:rPr>
        <w:t>O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>, Romania)</w:t>
      </w:r>
      <w:r w:rsidR="0081563D">
        <w:rPr>
          <w:rFonts w:ascii="Calibri" w:hAnsi="Calibri" w:cs="Arial"/>
          <w:color w:val="000000"/>
          <w:shd w:val="clear" w:color="auto" w:fill="FFFFFF"/>
          <w:lang w:val="en-US"/>
        </w:rPr>
        <w:t xml:space="preserve"> and </w:t>
      </w:r>
      <w:r w:rsidR="003F67AC">
        <w:rPr>
          <w:rFonts w:ascii="Calibri" w:hAnsi="Calibri" w:cs="Arial"/>
          <w:color w:val="000000"/>
          <w:shd w:val="clear" w:color="auto" w:fill="FFFFFF"/>
          <w:lang w:val="en-US"/>
        </w:rPr>
        <w:t>will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 xml:space="preserve"> be preceded by an introductory 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 xml:space="preserve">obligatory 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>e</w:t>
      </w:r>
      <w:r w:rsidR="002B3AFD" w:rsidRPr="005E3AE8">
        <w:rPr>
          <w:rFonts w:ascii="Calibri" w:hAnsi="Calibri" w:cs="Arial"/>
          <w:color w:val="000000"/>
          <w:shd w:val="clear" w:color="auto" w:fill="FFFFFF"/>
          <w:lang w:val="en-US"/>
        </w:rPr>
        <w:t>-learning</w:t>
      </w:r>
      <w:r w:rsidR="00C548DC" w:rsidRPr="005E3AE8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B74992" w:rsidRPr="002917E4">
        <w:rPr>
          <w:rFonts w:ascii="Calibri" w:hAnsi="Calibri" w:cs="Arial"/>
          <w:color w:val="000000"/>
          <w:shd w:val="clear" w:color="auto" w:fill="FFFFFF"/>
          <w:lang w:val="en-US"/>
        </w:rPr>
        <w:t>module</w:t>
      </w:r>
      <w:r w:rsidR="002B3AFD" w:rsidRPr="002917E4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5E3AE8" w:rsidRPr="002917E4">
        <w:rPr>
          <w:rFonts w:ascii="Calibri" w:hAnsi="Calibri" w:cs="Arial"/>
          <w:color w:val="000000"/>
          <w:shd w:val="clear" w:color="auto" w:fill="FFFFFF"/>
          <w:lang w:val="en-US"/>
        </w:rPr>
        <w:t>(May-Ju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>ne</w:t>
      </w:r>
      <w:r w:rsidR="002917E4" w:rsidRPr="002917E4">
        <w:rPr>
          <w:rFonts w:ascii="Calibri" w:hAnsi="Calibri" w:cs="Arial"/>
          <w:color w:val="000000"/>
          <w:shd w:val="clear" w:color="auto" w:fill="FFFFFF"/>
          <w:lang w:val="en-US"/>
        </w:rPr>
        <w:t xml:space="preserve"> 2021</w:t>
      </w:r>
      <w:r w:rsidR="00C548DC" w:rsidRPr="002917E4">
        <w:rPr>
          <w:rFonts w:ascii="Calibri" w:hAnsi="Calibri" w:cs="Arial"/>
          <w:color w:val="000000"/>
          <w:shd w:val="clear" w:color="auto" w:fill="FFFFFF"/>
          <w:lang w:val="en-US"/>
        </w:rPr>
        <w:t>)</w:t>
      </w:r>
      <w:r w:rsidR="00BE475C" w:rsidRPr="002917E4">
        <w:rPr>
          <w:rFonts w:ascii="Calibri" w:hAnsi="Calibri" w:cs="Arial"/>
          <w:color w:val="000000"/>
          <w:shd w:val="clear" w:color="auto" w:fill="FFFFFF"/>
          <w:lang w:val="en-US"/>
        </w:rPr>
        <w:t xml:space="preserve">, 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>filled with</w:t>
      </w:r>
      <w:r w:rsidR="00B74992">
        <w:rPr>
          <w:rFonts w:ascii="Calibri" w:hAnsi="Calibri" w:cs="Arial"/>
          <w:color w:val="000000"/>
          <w:shd w:val="clear" w:color="auto" w:fill="FFFFFF"/>
          <w:lang w:val="en-US"/>
        </w:rPr>
        <w:t xml:space="preserve"> team-building group tasks and interactive </w:t>
      </w:r>
      <w:r w:rsidR="00C548DC" w:rsidRPr="005E3AE8">
        <w:rPr>
          <w:rFonts w:ascii="Calibri" w:hAnsi="Calibri" w:cs="Arial"/>
          <w:color w:val="000000"/>
          <w:shd w:val="clear" w:color="auto" w:fill="FFFFFF"/>
          <w:lang w:val="en-US"/>
        </w:rPr>
        <w:t xml:space="preserve">discussion </w:t>
      </w:r>
      <w:r w:rsidR="00AD2C15" w:rsidRPr="005E3AE8">
        <w:rPr>
          <w:rFonts w:ascii="Calibri" w:hAnsi="Calibri" w:cs="Arial"/>
          <w:color w:val="000000"/>
          <w:shd w:val="clear" w:color="auto" w:fill="FFFFFF"/>
          <w:lang w:val="en-US"/>
        </w:rPr>
        <w:t>forums</w:t>
      </w:r>
      <w:r w:rsidR="00DE5CD4">
        <w:rPr>
          <w:rFonts w:ascii="Calibri" w:hAnsi="Calibri" w:cs="Arial"/>
          <w:color w:val="000000"/>
          <w:shd w:val="clear" w:color="auto" w:fill="FFFFFF"/>
          <w:lang w:val="en-US"/>
        </w:rPr>
        <w:t>.</w:t>
      </w:r>
    </w:p>
    <w:p w14:paraId="53C30318" w14:textId="69F88157" w:rsidR="00B74992" w:rsidRDefault="00DE5CD4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The 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 xml:space="preserve">summer </w:t>
      </w:r>
      <w:proofErr w:type="spellStart"/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>programme</w:t>
      </w:r>
      <w:proofErr w:type="spellEnd"/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>consists of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exciting field trips, workshops and lectures, 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 xml:space="preserve">and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will equip the participants in high-quality, interdisciplinary knowledge, </w:t>
      </w:r>
      <w:r w:rsidR="003E7DEB">
        <w:rPr>
          <w:rFonts w:ascii="Calibri" w:hAnsi="Calibri" w:cs="Arial"/>
          <w:color w:val="000000"/>
          <w:shd w:val="clear" w:color="auto" w:fill="FFFFFF"/>
          <w:lang w:val="en-US"/>
        </w:rPr>
        <w:t>in</w:t>
      </w:r>
      <w:r w:rsidR="003E7DEB" w:rsidRPr="003E7DEB">
        <w:rPr>
          <w:rFonts w:ascii="Calibri" w:hAnsi="Calibri" w:cs="Arial"/>
          <w:color w:val="000000"/>
          <w:shd w:val="clear" w:color="auto" w:fill="FFFFFF"/>
          <w:lang w:val="en-US"/>
        </w:rPr>
        <w:t xml:space="preserve"> a wide range of topics in the area of embedded food systems, e.g. regional and</w:t>
      </w:r>
      <w:r w:rsidR="003E7DEB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3E7DEB" w:rsidRPr="003E7DEB">
        <w:rPr>
          <w:rFonts w:ascii="Calibri" w:hAnsi="Calibri" w:cs="Arial"/>
          <w:color w:val="000000"/>
          <w:shd w:val="clear" w:color="auto" w:fill="FFFFFF"/>
          <w:lang w:val="en-US"/>
        </w:rPr>
        <w:t>traditional food, slow food, food sovereignty, locality of the food chains, organic food and farming, food communities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>. There will be</w:t>
      </w:r>
      <w:r w:rsidR="003E7DEB" w:rsidRPr="003E7DEB">
        <w:rPr>
          <w:rFonts w:ascii="Calibri" w:hAnsi="Calibri" w:cs="Arial"/>
          <w:color w:val="000000"/>
          <w:shd w:val="clear" w:color="auto" w:fill="FFFFFF"/>
          <w:lang w:val="en-US"/>
        </w:rPr>
        <w:t xml:space="preserve"> a range of 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 xml:space="preserve">different </w:t>
      </w:r>
      <w:r w:rsidR="003E7DEB" w:rsidRPr="003E7DEB">
        <w:rPr>
          <w:rFonts w:ascii="Calibri" w:hAnsi="Calibri" w:cs="Arial"/>
          <w:color w:val="000000"/>
          <w:shd w:val="clear" w:color="auto" w:fill="FFFFFF"/>
          <w:lang w:val="en-US"/>
        </w:rPr>
        <w:t>educational activities</w:t>
      </w:r>
      <w:r w:rsidR="009644AB">
        <w:rPr>
          <w:rFonts w:ascii="Calibri" w:hAnsi="Calibri" w:cs="Arial"/>
          <w:color w:val="000000"/>
          <w:shd w:val="clear" w:color="auto" w:fill="FFFFFF"/>
          <w:lang w:val="en-US"/>
        </w:rPr>
        <w:t xml:space="preserve">, 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 xml:space="preserve">and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also giv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 xml:space="preserve">ing 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>much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opportunity to develop intercultural, international relations with </w:t>
      </w:r>
      <w:r w:rsidR="00685335">
        <w:rPr>
          <w:rFonts w:ascii="Calibri" w:hAnsi="Calibri" w:cs="Arial"/>
          <w:color w:val="000000"/>
          <w:shd w:val="clear" w:color="auto" w:fill="FFFFFF"/>
          <w:lang w:val="en-US"/>
        </w:rPr>
        <w:t>colleagues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from all above mentioned universities.</w:t>
      </w:r>
    </w:p>
    <w:p w14:paraId="7B5A983E" w14:textId="439535C9" w:rsidR="00FA383D" w:rsidRPr="00AD2C15" w:rsidRDefault="00BE475C" w:rsidP="002C50BA">
      <w:pPr>
        <w:jc w:val="both"/>
        <w:rPr>
          <w:rFonts w:ascii="Calibri" w:hAnsi="Calibri" w:cs="Arial"/>
          <w:b/>
          <w:color w:val="000000"/>
          <w:shd w:val="clear" w:color="auto" w:fill="FFFFFF"/>
          <w:lang w:val="en-US"/>
        </w:rPr>
      </w:pPr>
      <w:r>
        <w:rPr>
          <w:rFonts w:ascii="Calibri" w:hAnsi="Calibri" w:cs="Arial"/>
          <w:b/>
          <w:color w:val="000000"/>
          <w:shd w:val="clear" w:color="auto" w:fill="FFFFFF"/>
          <w:lang w:val="en-US"/>
        </w:rPr>
        <w:t>Most important information about t</w:t>
      </w:r>
      <w:r w:rsidR="00025B57" w:rsidRPr="00AD2C15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he </w:t>
      </w:r>
      <w:proofErr w:type="spellStart"/>
      <w:r w:rsidR="002E1570">
        <w:rPr>
          <w:rFonts w:ascii="Calibri" w:hAnsi="Calibri" w:cs="Arial"/>
          <w:b/>
          <w:color w:val="000000"/>
          <w:shd w:val="clear" w:color="auto" w:fill="FFFFFF"/>
          <w:lang w:val="en-US"/>
        </w:rPr>
        <w:t>programme</w:t>
      </w:r>
      <w:proofErr w:type="spellEnd"/>
      <w:r w:rsidR="00FA383D" w:rsidRPr="00AD2C15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:    </w:t>
      </w:r>
    </w:p>
    <w:p w14:paraId="5D8F6B46" w14:textId="4ED209B2" w:rsidR="00CD4191" w:rsidRDefault="00822477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2917E4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Time</w:t>
      </w:r>
      <w:r w:rsidR="00AD2C15" w:rsidRPr="002917E4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:</w:t>
      </w:r>
      <w:r w:rsidR="00AD2C15" w:rsidRPr="00AD2C15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C548DC">
        <w:rPr>
          <w:rFonts w:ascii="Calibri" w:hAnsi="Calibri" w:cs="Arial"/>
          <w:color w:val="000000"/>
          <w:shd w:val="clear" w:color="auto" w:fill="FFFFFF"/>
          <w:lang w:val="en-US"/>
        </w:rPr>
        <w:t>1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8</w:t>
      </w:r>
      <w:r w:rsidR="002917E4" w:rsidRPr="002917E4">
        <w:rPr>
          <w:rFonts w:ascii="Calibri" w:hAnsi="Calibri" w:cs="Arial"/>
          <w:color w:val="000000"/>
          <w:shd w:val="clear" w:color="auto" w:fill="FFFFFF"/>
          <w:vertAlign w:val="superscript"/>
          <w:lang w:val="en-US"/>
        </w:rPr>
        <w:t>th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-25</w:t>
      </w:r>
      <w:r w:rsidR="002917E4" w:rsidRPr="002917E4">
        <w:rPr>
          <w:rFonts w:ascii="Calibri" w:hAnsi="Calibri" w:cs="Arial"/>
          <w:color w:val="000000"/>
          <w:shd w:val="clear" w:color="auto" w:fill="FFFFFF"/>
          <w:vertAlign w:val="superscript"/>
          <w:lang w:val="en-US"/>
        </w:rPr>
        <w:t>th</w:t>
      </w:r>
      <w:r w:rsidR="002917E4">
        <w:rPr>
          <w:rFonts w:ascii="Calibri" w:hAnsi="Calibri" w:cs="Arial"/>
          <w:color w:val="000000"/>
          <w:shd w:val="clear" w:color="auto" w:fill="FFFFFF"/>
          <w:lang w:val="en-US"/>
        </w:rPr>
        <w:t xml:space="preserve"> July 2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021 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>(8 days) + preceding introductory e</w:t>
      </w:r>
      <w:r w:rsidR="0081563D">
        <w:rPr>
          <w:rFonts w:ascii="Calibri" w:hAnsi="Calibri" w:cs="Arial"/>
          <w:color w:val="000000"/>
          <w:shd w:val="clear" w:color="auto" w:fill="FFFFFF"/>
          <w:lang w:val="en-US"/>
        </w:rPr>
        <w:t>-learning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1936E6" w:rsidRPr="002917E4">
        <w:rPr>
          <w:rFonts w:ascii="Calibri" w:hAnsi="Calibri" w:cs="Arial"/>
          <w:color w:val="000000"/>
          <w:shd w:val="clear" w:color="auto" w:fill="FFFFFF"/>
          <w:lang w:val="en-US"/>
        </w:rPr>
        <w:t>module (</w:t>
      </w:r>
      <w:r w:rsidR="002917E4" w:rsidRPr="002917E4">
        <w:rPr>
          <w:rFonts w:ascii="Calibri" w:hAnsi="Calibri" w:cs="Arial"/>
          <w:color w:val="000000"/>
          <w:shd w:val="clear" w:color="auto" w:fill="FFFFFF"/>
          <w:lang w:val="en-US"/>
        </w:rPr>
        <w:t>May-</w:t>
      </w:r>
      <w:r w:rsidR="00C21B29" w:rsidRPr="002917E4">
        <w:rPr>
          <w:rFonts w:ascii="Calibri" w:hAnsi="Calibri" w:cs="Arial"/>
          <w:color w:val="000000"/>
          <w:shd w:val="clear" w:color="auto" w:fill="FFFFFF"/>
          <w:lang w:val="en-US"/>
        </w:rPr>
        <w:t>Ju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>ne</w:t>
      </w:r>
      <w:r w:rsidR="00C21B29" w:rsidRPr="002917E4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2917E4" w:rsidRPr="002917E4">
        <w:rPr>
          <w:rFonts w:ascii="Calibri" w:hAnsi="Calibri" w:cs="Arial"/>
          <w:color w:val="000000"/>
          <w:shd w:val="clear" w:color="auto" w:fill="FFFFFF"/>
          <w:lang w:val="en-US"/>
        </w:rPr>
        <w:t>2021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>, online</w:t>
      </w:r>
      <w:r w:rsidR="001936E6" w:rsidRPr="002917E4">
        <w:rPr>
          <w:rFonts w:ascii="Calibri" w:hAnsi="Calibri" w:cs="Arial"/>
          <w:color w:val="000000"/>
          <w:shd w:val="clear" w:color="auto" w:fill="FFFFFF"/>
          <w:lang w:val="en-US"/>
        </w:rPr>
        <w:t>)</w:t>
      </w:r>
    </w:p>
    <w:p w14:paraId="621333DF" w14:textId="3FDAE5F2" w:rsidR="001936E6" w:rsidRDefault="001936E6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2917E4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Location: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Pr="008A5B8E">
        <w:rPr>
          <w:rFonts w:ascii="Calibri" w:hAnsi="Calibri" w:cs="Arial"/>
          <w:color w:val="000000"/>
          <w:shd w:val="clear" w:color="auto" w:fill="FFFFFF"/>
          <w:lang w:val="en-US"/>
        </w:rPr>
        <w:t>M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ü</w:t>
      </w:r>
      <w:r w:rsidRPr="008A5B8E">
        <w:rPr>
          <w:rFonts w:ascii="Calibri" w:hAnsi="Calibri" w:cs="Arial"/>
          <w:color w:val="000000"/>
          <w:shd w:val="clear" w:color="auto" w:fill="FFFFFF"/>
          <w:lang w:val="en-US"/>
        </w:rPr>
        <w:t>nster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, Germany</w:t>
      </w:r>
      <w:r w:rsidR="00434FD4">
        <w:rPr>
          <w:rFonts w:ascii="Calibri" w:hAnsi="Calibri" w:cs="Arial"/>
          <w:color w:val="000000"/>
          <w:shd w:val="clear" w:color="auto" w:fill="FFFFFF"/>
          <w:lang w:val="en-US"/>
        </w:rPr>
        <w:t>*</w:t>
      </w:r>
    </w:p>
    <w:p w14:paraId="15B9CAE1" w14:textId="77777777" w:rsidR="00822477" w:rsidRDefault="00BE475C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2917E4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Number of participants: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4 students from each Partner University (24 students in total)</w:t>
      </w:r>
    </w:p>
    <w:p w14:paraId="13A8DD8D" w14:textId="490021D7" w:rsidR="00BE475C" w:rsidRDefault="002917E4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2917E4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P</w:t>
      </w:r>
      <w:r w:rsidR="00BE475C" w:rsidRPr="002917E4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rerequisites:</w:t>
      </w:r>
      <w:r w:rsid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6C3D8C">
        <w:rPr>
          <w:rFonts w:ascii="Calibri" w:hAnsi="Calibri" w:cs="Arial"/>
          <w:color w:val="000000"/>
          <w:shd w:val="clear" w:color="auto" w:fill="FFFFFF"/>
          <w:lang w:val="en-US"/>
        </w:rPr>
        <w:t>BSc (</w:t>
      </w:r>
      <w:r w:rsidR="00BE475C">
        <w:rPr>
          <w:rFonts w:ascii="Calibri" w:hAnsi="Calibri" w:cs="Arial"/>
          <w:color w:val="000000"/>
          <w:shd w:val="clear" w:color="auto" w:fill="FFFFFF"/>
          <w:lang w:val="en-US"/>
        </w:rPr>
        <w:t>2</w:t>
      </w:r>
      <w:r w:rsidR="00BE475C" w:rsidRPr="00BE475C">
        <w:rPr>
          <w:rFonts w:ascii="Calibri" w:hAnsi="Calibri" w:cs="Arial"/>
          <w:color w:val="000000"/>
          <w:shd w:val="clear" w:color="auto" w:fill="FFFFFF"/>
          <w:vertAlign w:val="superscript"/>
          <w:lang w:val="en-US"/>
        </w:rPr>
        <w:t>nd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, </w:t>
      </w:r>
      <w:r w:rsidR="00BE475C">
        <w:rPr>
          <w:rFonts w:ascii="Calibri" w:hAnsi="Calibri" w:cs="Arial"/>
          <w:color w:val="000000"/>
          <w:shd w:val="clear" w:color="auto" w:fill="FFFFFF"/>
          <w:lang w:val="en-US"/>
        </w:rPr>
        <w:t>3</w:t>
      </w:r>
      <w:r w:rsidR="00BE475C" w:rsidRPr="00BE475C">
        <w:rPr>
          <w:rFonts w:ascii="Calibri" w:hAnsi="Calibri" w:cs="Arial"/>
          <w:color w:val="000000"/>
          <w:shd w:val="clear" w:color="auto" w:fill="FFFFFF"/>
          <w:vertAlign w:val="superscript"/>
          <w:lang w:val="en-US"/>
        </w:rPr>
        <w:t>rd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 or 4</w:t>
      </w:r>
      <w:r w:rsidR="002E1570" w:rsidRPr="002E1570">
        <w:rPr>
          <w:rFonts w:ascii="Calibri" w:hAnsi="Calibri" w:cs="Arial"/>
          <w:color w:val="000000"/>
          <w:shd w:val="clear" w:color="auto" w:fill="FFFFFF"/>
          <w:vertAlign w:val="superscript"/>
          <w:lang w:val="en-US"/>
        </w:rPr>
        <w:t>th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BE475C">
        <w:rPr>
          <w:rFonts w:ascii="Calibri" w:hAnsi="Calibri" w:cs="Arial"/>
          <w:color w:val="000000"/>
          <w:shd w:val="clear" w:color="auto" w:fill="FFFFFF"/>
          <w:lang w:val="en-US"/>
        </w:rPr>
        <w:t>year</w:t>
      </w:r>
      <w:r w:rsidR="006C3D8C">
        <w:rPr>
          <w:rFonts w:ascii="Calibri" w:hAnsi="Calibri" w:cs="Arial"/>
          <w:color w:val="000000"/>
          <w:shd w:val="clear" w:color="auto" w:fill="FFFFFF"/>
          <w:lang w:val="en-US"/>
        </w:rPr>
        <w:t>)</w:t>
      </w:r>
      <w:r w:rsidR="00BE475C">
        <w:rPr>
          <w:rFonts w:ascii="Calibri" w:hAnsi="Calibri" w:cs="Arial"/>
          <w:color w:val="000000"/>
          <w:shd w:val="clear" w:color="auto" w:fill="FFFFFF"/>
          <w:lang w:val="en-US"/>
        </w:rPr>
        <w:t>, MSc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 xml:space="preserve"> or PhD students in 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>food science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>,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 agriculture,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 xml:space="preserve"> horticulture,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 xml:space="preserve">agroecology, 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>environmental science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and related disciplines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, interested in learning more about 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>embedded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 food system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 xml:space="preserve">and 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>concepts</w:t>
      </w:r>
      <w:r w:rsidR="001936E6">
        <w:rPr>
          <w:rFonts w:ascii="Calibri" w:hAnsi="Calibri" w:cs="Arial"/>
          <w:color w:val="000000"/>
          <w:shd w:val="clear" w:color="auto" w:fill="FFFFFF"/>
          <w:lang w:val="en-US"/>
        </w:rPr>
        <w:t xml:space="preserve">, </w:t>
      </w:r>
      <w:r w:rsidR="00C21B29">
        <w:rPr>
          <w:rFonts w:ascii="Calibri" w:hAnsi="Calibri" w:cs="Arial"/>
          <w:color w:val="000000"/>
          <w:shd w:val="clear" w:color="auto" w:fill="FFFFFF"/>
          <w:lang w:val="en-US"/>
        </w:rPr>
        <w:t xml:space="preserve">adequate 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>fluency in English</w:t>
      </w:r>
      <w:r w:rsidR="00886C23">
        <w:rPr>
          <w:rFonts w:ascii="Calibri" w:hAnsi="Calibri" w:cs="Arial"/>
          <w:color w:val="000000"/>
          <w:shd w:val="clear" w:color="auto" w:fill="FFFFFF"/>
          <w:lang w:val="en-US"/>
        </w:rPr>
        <w:t>,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 xml:space="preserve"> availability for participation in the entire period of activities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 xml:space="preserve"> (e-learning and </w:t>
      </w:r>
      <w:r w:rsidR="00022879">
        <w:rPr>
          <w:rFonts w:ascii="Calibri" w:hAnsi="Calibri" w:cs="Arial"/>
          <w:color w:val="000000"/>
          <w:shd w:val="clear" w:color="auto" w:fill="FFFFFF"/>
          <w:lang w:val="en-US"/>
        </w:rPr>
        <w:t>field trip</w:t>
      </w:r>
      <w:r w:rsidR="00AF77D3">
        <w:rPr>
          <w:rFonts w:ascii="Calibri" w:hAnsi="Calibri" w:cs="Arial"/>
          <w:color w:val="000000"/>
          <w:shd w:val="clear" w:color="auto" w:fill="FFFFFF"/>
          <w:lang w:val="en-US"/>
        </w:rPr>
        <w:t>)</w:t>
      </w:r>
      <w:r w:rsidR="00BE475C" w:rsidRPr="00BE475C">
        <w:rPr>
          <w:rFonts w:ascii="Calibri" w:hAnsi="Calibri" w:cs="Arial"/>
          <w:color w:val="000000"/>
          <w:shd w:val="clear" w:color="auto" w:fill="FFFFFF"/>
          <w:lang w:val="en-US"/>
        </w:rPr>
        <w:t>.</w:t>
      </w:r>
    </w:p>
    <w:p w14:paraId="50482C75" w14:textId="77777777" w:rsidR="00BE475C" w:rsidRDefault="00BE475C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886C23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Costs:</w:t>
      </w:r>
      <w:r w:rsidRPr="00AD2C15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All c</w:t>
      </w:r>
      <w:r w:rsidRPr="00AD2C15">
        <w:rPr>
          <w:rFonts w:ascii="Calibri" w:hAnsi="Calibri" w:cs="Arial"/>
          <w:color w:val="000000"/>
          <w:shd w:val="clear" w:color="auto" w:fill="FFFFFF"/>
          <w:lang w:val="en-US"/>
        </w:rPr>
        <w:t>osts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(travel and subsistence) will be</w:t>
      </w:r>
      <w:r w:rsidRPr="00AD2C15">
        <w:rPr>
          <w:rFonts w:ascii="Calibri" w:hAnsi="Calibri" w:cs="Arial"/>
          <w:color w:val="000000"/>
          <w:shd w:val="clear" w:color="auto" w:fill="FFFFFF"/>
          <w:lang w:val="en-US"/>
        </w:rPr>
        <w:t xml:space="preserve"> covered by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Erasmus+ program within the GOODFOOD project</w:t>
      </w:r>
      <w:r w:rsidR="0086120A">
        <w:rPr>
          <w:rFonts w:ascii="Calibri" w:hAnsi="Calibri" w:cs="Arial"/>
          <w:color w:val="000000"/>
          <w:shd w:val="clear" w:color="auto" w:fill="FFFFFF"/>
          <w:lang w:val="en-US"/>
        </w:rPr>
        <w:t>.</w:t>
      </w:r>
    </w:p>
    <w:p w14:paraId="7BDE7438" w14:textId="51CA712F" w:rsidR="002D6CDB" w:rsidRDefault="002D6CDB" w:rsidP="0060332E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886C23">
        <w:rPr>
          <w:rFonts w:ascii="Calibri" w:hAnsi="Calibri" w:cs="Arial"/>
          <w:b/>
          <w:i/>
          <w:color w:val="000000"/>
          <w:shd w:val="clear" w:color="auto" w:fill="FFFFFF"/>
          <w:lang w:val="en-US"/>
        </w:rPr>
        <w:t>Number of ECTS: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60332E" w:rsidRPr="0060332E">
        <w:rPr>
          <w:rFonts w:ascii="Calibri" w:hAnsi="Calibri" w:cs="Arial"/>
          <w:color w:val="000000"/>
          <w:shd w:val="clear" w:color="auto" w:fill="FFFFFF"/>
          <w:lang w:val="en-US"/>
        </w:rPr>
        <w:t xml:space="preserve">Students positively completing the </w:t>
      </w:r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 w:rsidR="0060332E">
        <w:rPr>
          <w:rFonts w:ascii="Calibri" w:hAnsi="Calibri" w:cs="Arial"/>
          <w:color w:val="000000"/>
          <w:shd w:val="clear" w:color="auto" w:fill="FFFFFF"/>
          <w:lang w:val="en-US"/>
        </w:rPr>
        <w:t>ummer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tudy </w:t>
      </w:r>
      <w:proofErr w:type="spellStart"/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p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>rogramme</w:t>
      </w:r>
      <w:proofErr w:type="spellEnd"/>
      <w:r w:rsidR="0060332E" w:rsidRPr="0060332E">
        <w:rPr>
          <w:rFonts w:ascii="Calibri" w:hAnsi="Calibri" w:cs="Arial"/>
          <w:color w:val="000000"/>
          <w:shd w:val="clear" w:color="auto" w:fill="FFFFFF"/>
          <w:lang w:val="en-US"/>
        </w:rPr>
        <w:t xml:space="preserve"> (attending</w:t>
      </w:r>
      <w:r w:rsidR="0060332E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60332E" w:rsidRPr="0060332E">
        <w:rPr>
          <w:rFonts w:ascii="Calibri" w:hAnsi="Calibri" w:cs="Arial"/>
          <w:color w:val="000000"/>
          <w:shd w:val="clear" w:color="auto" w:fill="FFFFFF"/>
          <w:lang w:val="en-US"/>
        </w:rPr>
        <w:t xml:space="preserve">all compulsory activities and passing final evaluation), together with the preceding e-learning module, will be awarded </w:t>
      </w:r>
      <w:r w:rsidR="0060332E" w:rsidRPr="00786D47">
        <w:rPr>
          <w:rFonts w:ascii="Calibri" w:hAnsi="Calibri" w:cs="Arial"/>
          <w:color w:val="000000"/>
          <w:shd w:val="clear" w:color="auto" w:fill="FFFFFF"/>
          <w:lang w:val="en-US"/>
        </w:rPr>
        <w:t>4 ECTS.</w:t>
      </w:r>
    </w:p>
    <w:p w14:paraId="201D81E1" w14:textId="77777777" w:rsidR="00BE475C" w:rsidRPr="002D6CDB" w:rsidRDefault="002D6CDB" w:rsidP="002C50BA">
      <w:pPr>
        <w:jc w:val="both"/>
        <w:rPr>
          <w:rFonts w:ascii="Calibri" w:hAnsi="Calibri" w:cs="Arial"/>
          <w:b/>
          <w:color w:val="000000"/>
          <w:shd w:val="clear" w:color="auto" w:fill="FFFFFF"/>
          <w:lang w:val="en-US"/>
        </w:rPr>
      </w:pPr>
      <w:r w:rsidRPr="002D6CDB">
        <w:rPr>
          <w:rFonts w:ascii="Calibri" w:hAnsi="Calibri" w:cs="Arial"/>
          <w:b/>
          <w:color w:val="000000"/>
          <w:shd w:val="clear" w:color="auto" w:fill="FFFFFF"/>
          <w:lang w:val="en-US"/>
        </w:rPr>
        <w:t>Application procedure:</w:t>
      </w:r>
    </w:p>
    <w:p w14:paraId="270C6031" w14:textId="668BAA5A" w:rsidR="002D6CDB" w:rsidRDefault="002D6CDB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If you are interested to participate in the GOODFOOD </w:t>
      </w:r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ummer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 xml:space="preserve">tudy </w:t>
      </w:r>
      <w:proofErr w:type="spellStart"/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p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>rogramme</w:t>
      </w:r>
      <w:proofErr w:type="spellEnd"/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+ introductory e-learning module, please </w:t>
      </w:r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 xml:space="preserve">send </w:t>
      </w:r>
      <w:proofErr w:type="gramStart"/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>your</w:t>
      </w:r>
      <w:proofErr w:type="gramEnd"/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 xml:space="preserve"> completed and signed 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>a</w:t>
      </w:r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 xml:space="preserve">pplication </w:t>
      </w:r>
      <w:r w:rsidR="002E1570">
        <w:rPr>
          <w:rFonts w:ascii="Calibri" w:hAnsi="Calibri" w:cs="Arial"/>
          <w:color w:val="000000"/>
          <w:shd w:val="clear" w:color="auto" w:fill="FFFFFF"/>
          <w:lang w:val="en-US"/>
        </w:rPr>
        <w:t>f</w:t>
      </w:r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 xml:space="preserve">orm (in English) to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your local University </w:t>
      </w:r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 xml:space="preserve">GOODFOOD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coordinator:</w:t>
      </w:r>
    </w:p>
    <w:p w14:paraId="20D30E45" w14:textId="77777777" w:rsidR="002D6CDB" w:rsidRPr="00886C23" w:rsidRDefault="002D6CDB" w:rsidP="002C50BA">
      <w:pPr>
        <w:spacing w:after="0"/>
        <w:jc w:val="both"/>
        <w:rPr>
          <w:rFonts w:ascii="Calibri" w:hAnsi="Calibri" w:cs="Arial"/>
          <w:color w:val="000000"/>
          <w:shd w:val="clear" w:color="auto" w:fill="FFFFFF"/>
          <w:lang w:val="pl-PL"/>
        </w:rPr>
      </w:pPr>
      <w:r w:rsidRPr="00886C23">
        <w:rPr>
          <w:rFonts w:ascii="Calibri" w:hAnsi="Calibri" w:cs="Arial"/>
          <w:color w:val="000000"/>
          <w:shd w:val="clear" w:color="auto" w:fill="FFFFFF"/>
          <w:lang w:val="pl-PL"/>
        </w:rPr>
        <w:t>WULS: Assoc</w:t>
      </w:r>
      <w:r w:rsidR="00886C23" w:rsidRPr="00886C23">
        <w:rPr>
          <w:rFonts w:ascii="Calibri" w:hAnsi="Calibri" w:cs="Arial"/>
          <w:color w:val="000000"/>
          <w:shd w:val="clear" w:color="auto" w:fill="FFFFFF"/>
          <w:lang w:val="pl-PL"/>
        </w:rPr>
        <w:t>.</w:t>
      </w:r>
      <w:r w:rsidRPr="00886C23">
        <w:rPr>
          <w:rFonts w:ascii="Calibri" w:hAnsi="Calibri" w:cs="Arial"/>
          <w:color w:val="000000"/>
          <w:shd w:val="clear" w:color="auto" w:fill="FFFFFF"/>
          <w:lang w:val="pl-PL"/>
        </w:rPr>
        <w:t xml:space="preserve"> Prof. Dominika Średnicka-Tober </w:t>
      </w:r>
      <w:hyperlink r:id="rId10" w:history="1">
        <w:r w:rsidRPr="00886C23">
          <w:rPr>
            <w:rStyle w:val="Hyperlink"/>
            <w:rFonts w:ascii="Calibri" w:hAnsi="Calibri" w:cs="Arial"/>
            <w:shd w:val="clear" w:color="auto" w:fill="FFFFFF"/>
            <w:lang w:val="pl-PL"/>
          </w:rPr>
          <w:t>dominika_srednicka_tober@sggw.edu.pl</w:t>
        </w:r>
      </w:hyperlink>
      <w:r w:rsidRPr="00886C23">
        <w:rPr>
          <w:rFonts w:ascii="Calibri" w:hAnsi="Calibri" w:cs="Arial"/>
          <w:color w:val="000000"/>
          <w:shd w:val="clear" w:color="auto" w:fill="FFFFFF"/>
          <w:lang w:val="pl-PL"/>
        </w:rPr>
        <w:t xml:space="preserve"> </w:t>
      </w:r>
    </w:p>
    <w:p w14:paraId="5BD73811" w14:textId="77777777" w:rsidR="002D6CDB" w:rsidRPr="00886C23" w:rsidRDefault="002D6CDB" w:rsidP="002C50BA">
      <w:pPr>
        <w:spacing w:after="0"/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UNISG: Prof. Paola Migliorini </w:t>
      </w:r>
      <w:hyperlink r:id="rId11" w:history="1">
        <w:r w:rsidR="00886C23" w:rsidRPr="00886C23">
          <w:rPr>
            <w:rStyle w:val="Hyperlink"/>
            <w:rFonts w:ascii="Calibri" w:hAnsi="Calibri" w:cs="Arial"/>
            <w:shd w:val="clear" w:color="auto" w:fill="FFFFFF"/>
            <w:lang w:val="en-US"/>
          </w:rPr>
          <w:t>p.migliorini@unisg.it</w:t>
        </w:r>
      </w:hyperlink>
      <w:r w:rsidR="00886C23"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</w:p>
    <w:p w14:paraId="6A8EDD8F" w14:textId="77777777" w:rsidR="002D6CDB" w:rsidRPr="00886C23" w:rsidRDefault="002D6CDB" w:rsidP="002C50BA">
      <w:pPr>
        <w:spacing w:after="0"/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886C23">
        <w:rPr>
          <w:rFonts w:ascii="Calibri" w:hAnsi="Calibri" w:cs="Arial"/>
          <w:color w:val="000000"/>
          <w:shd w:val="clear" w:color="auto" w:fill="FFFFFF"/>
          <w:lang w:val="en-US"/>
        </w:rPr>
        <w:t>ISARA: Prof. Alexander Wezel</w:t>
      </w:r>
      <w:r w:rsidR="00886C23" w:rsidRPr="00886C23">
        <w:t xml:space="preserve"> </w:t>
      </w:r>
      <w:hyperlink r:id="rId12" w:history="1">
        <w:r w:rsidR="00886C23" w:rsidRPr="00886C23">
          <w:rPr>
            <w:rStyle w:val="Hyperlink"/>
            <w:rFonts w:ascii="Calibri" w:hAnsi="Calibri" w:cs="Arial"/>
            <w:shd w:val="clear" w:color="auto" w:fill="FFFFFF"/>
            <w:lang w:val="en-US"/>
          </w:rPr>
          <w:t>awezel@isara.fr</w:t>
        </w:r>
      </w:hyperlink>
      <w:r w:rsidR="00886C23"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</w:p>
    <w:p w14:paraId="05D69AAF" w14:textId="6670D6A9" w:rsidR="002D6CDB" w:rsidRPr="00886C23" w:rsidRDefault="002D6CDB" w:rsidP="002C50BA">
      <w:pPr>
        <w:spacing w:after="0"/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MUAS: Prof. Carola </w:t>
      </w:r>
      <w:proofErr w:type="gramStart"/>
      <w:r w:rsidRPr="00886C23">
        <w:rPr>
          <w:rFonts w:ascii="Calibri" w:hAnsi="Calibri" w:cs="Arial"/>
          <w:color w:val="000000"/>
          <w:shd w:val="clear" w:color="auto" w:fill="FFFFFF"/>
          <w:lang w:val="en-US"/>
        </w:rPr>
        <w:t>Strassner</w:t>
      </w:r>
      <w:r w:rsidR="00886C23" w:rsidRPr="00886C23">
        <w:t xml:space="preserve"> </w:t>
      </w:r>
      <w:r w:rsidR="00886C23"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proofErr w:type="gramEnd"/>
      <w:hyperlink r:id="rId13" w:history="1">
        <w:r w:rsidR="00747EC1" w:rsidRPr="0064509E">
          <w:rPr>
            <w:rStyle w:val="Hyperlink"/>
            <w:rFonts w:ascii="Calibri" w:hAnsi="Calibri" w:cs="Arial"/>
            <w:shd w:val="clear" w:color="auto" w:fill="FFFFFF"/>
            <w:lang w:val="en-US"/>
          </w:rPr>
          <w:t>strassner@fh-muenster.de</w:t>
        </w:r>
      </w:hyperlink>
      <w:r w:rsidR="00747EC1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</w:p>
    <w:p w14:paraId="14F8D5FD" w14:textId="438AC0F2" w:rsidR="002D6CDB" w:rsidRPr="00886C23" w:rsidRDefault="00E35A41" w:rsidP="002C50BA">
      <w:pPr>
        <w:spacing w:after="0"/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>
        <w:rPr>
          <w:rFonts w:ascii="Calibri" w:hAnsi="Calibri" w:cs="Arial"/>
          <w:color w:val="000000"/>
          <w:shd w:val="clear" w:color="auto" w:fill="FFFFFF"/>
          <w:lang w:val="en-US"/>
        </w:rPr>
        <w:t>AU</w:t>
      </w:r>
      <w:r w:rsidR="002D6CDB" w:rsidRPr="00886C23">
        <w:rPr>
          <w:rFonts w:ascii="Calibri" w:hAnsi="Calibri" w:cs="Arial"/>
          <w:color w:val="000000"/>
          <w:shd w:val="clear" w:color="auto" w:fill="FFFFFF"/>
          <w:lang w:val="en-US"/>
        </w:rPr>
        <w:t>P: Prof. Ivan Manolov</w:t>
      </w:r>
      <w:r w:rsidR="00886C23"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hyperlink r:id="rId14" w:history="1">
        <w:r w:rsidR="00886C23" w:rsidRPr="00886C23">
          <w:rPr>
            <w:rStyle w:val="Hyperlink"/>
            <w:rFonts w:ascii="Calibri" w:hAnsi="Calibri" w:cs="Arial"/>
            <w:shd w:val="clear" w:color="auto" w:fill="FFFFFF"/>
            <w:lang w:val="en-US"/>
          </w:rPr>
          <w:t>manolov_ig@yahoo.com</w:t>
        </w:r>
      </w:hyperlink>
      <w:r w:rsidR="00886C23"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</w:p>
    <w:p w14:paraId="2935F70B" w14:textId="77777777" w:rsidR="002D6CDB" w:rsidRPr="002D6CDB" w:rsidRDefault="002D6CDB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886C23">
        <w:rPr>
          <w:rFonts w:ascii="Calibri" w:hAnsi="Calibri" w:cs="Arial"/>
          <w:color w:val="000000"/>
          <w:shd w:val="clear" w:color="auto" w:fill="FFFFFF"/>
          <w:lang w:val="en-US"/>
        </w:rPr>
        <w:t>UO: Dr. Adrian Timar</w:t>
      </w:r>
      <w:r w:rsidR="00886C23" w:rsidRP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  <w:hyperlink r:id="rId15" w:history="1">
        <w:r w:rsidR="00886C23" w:rsidRPr="00886C23">
          <w:rPr>
            <w:rStyle w:val="Hyperlink"/>
            <w:rFonts w:ascii="Calibri" w:hAnsi="Calibri" w:cs="Arial"/>
            <w:shd w:val="clear" w:color="auto" w:fill="FFFFFF"/>
            <w:lang w:val="en-US"/>
          </w:rPr>
          <w:t>atimar@uoradea.ro</w:t>
        </w:r>
      </w:hyperlink>
      <w:r w:rsidR="00886C23">
        <w:rPr>
          <w:rFonts w:ascii="Calibri" w:hAnsi="Calibri" w:cs="Arial"/>
          <w:color w:val="000000"/>
          <w:shd w:val="clear" w:color="auto" w:fill="FFFFFF"/>
          <w:lang w:val="en-US"/>
        </w:rPr>
        <w:t xml:space="preserve"> </w:t>
      </w:r>
    </w:p>
    <w:p w14:paraId="16533A50" w14:textId="7D1E8FAD" w:rsidR="00E52864" w:rsidRPr="00E52864" w:rsidRDefault="00E52864" w:rsidP="002C50BA">
      <w:pPr>
        <w:jc w:val="both"/>
        <w:rPr>
          <w:rFonts w:ascii="Calibri" w:hAnsi="Calibri" w:cs="Arial"/>
          <w:b/>
          <w:color w:val="000000"/>
          <w:shd w:val="clear" w:color="auto" w:fill="FFFFFF"/>
          <w:lang w:val="en-US"/>
        </w:rPr>
      </w:pPr>
      <w:r w:rsidRPr="002D6CDB">
        <w:rPr>
          <w:rFonts w:ascii="Calibri" w:hAnsi="Calibri" w:cs="Arial"/>
          <w:b/>
          <w:color w:val="000000"/>
          <w:shd w:val="clear" w:color="auto" w:fill="FFFFFF"/>
          <w:lang w:val="en-US"/>
        </w:rPr>
        <w:t>Deadline for application</w:t>
      </w:r>
      <w:r w:rsidRPr="00747EC1"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: </w:t>
      </w:r>
      <w:r w:rsidRPr="00747EC1">
        <w:rPr>
          <w:rFonts w:ascii="Calibri" w:hAnsi="Calibri" w:cs="Arial"/>
          <w:b/>
          <w:color w:val="000000"/>
          <w:highlight w:val="yellow"/>
          <w:shd w:val="clear" w:color="auto" w:fill="FFFFFF"/>
          <w:lang w:val="en-US"/>
        </w:rPr>
        <w:t>1</w:t>
      </w:r>
      <w:r w:rsidR="00C21B29" w:rsidRPr="00747EC1">
        <w:rPr>
          <w:rFonts w:ascii="Calibri" w:hAnsi="Calibri" w:cs="Arial"/>
          <w:b/>
          <w:color w:val="000000"/>
          <w:highlight w:val="yellow"/>
          <w:shd w:val="clear" w:color="auto" w:fill="FFFFFF"/>
          <w:lang w:val="en-US"/>
        </w:rPr>
        <w:t>st</w:t>
      </w:r>
      <w:r w:rsidRPr="00747EC1">
        <w:rPr>
          <w:rFonts w:ascii="Calibri" w:hAnsi="Calibri" w:cs="Arial"/>
          <w:b/>
          <w:color w:val="000000"/>
          <w:highlight w:val="yellow"/>
          <w:shd w:val="clear" w:color="auto" w:fill="FFFFFF"/>
          <w:lang w:val="en-US"/>
        </w:rPr>
        <w:t xml:space="preserve"> March 2021.</w:t>
      </w:r>
      <w:bookmarkStart w:id="0" w:name="_GoBack"/>
      <w:bookmarkEnd w:id="0"/>
    </w:p>
    <w:p w14:paraId="11F0D653" w14:textId="5AE13BBE" w:rsidR="00E52864" w:rsidRDefault="00E52864" w:rsidP="002C50BA">
      <w:pPr>
        <w:jc w:val="both"/>
        <w:rPr>
          <w:rFonts w:ascii="Calibri" w:hAnsi="Calibri" w:cs="Arial"/>
          <w:color w:val="000000"/>
          <w:shd w:val="clear" w:color="auto" w:fill="FFFFFF"/>
          <w:lang w:val="en-US"/>
        </w:rPr>
      </w:pPr>
      <w:r w:rsidRPr="00E52864">
        <w:rPr>
          <w:rFonts w:ascii="Calibri" w:hAnsi="Calibri" w:cs="Arial"/>
          <w:color w:val="000000"/>
          <w:shd w:val="clear" w:color="auto" w:fill="FFFFFF"/>
          <w:lang w:val="en-US"/>
        </w:rPr>
        <w:t>You can also contact</w:t>
      </w:r>
      <w:r>
        <w:rPr>
          <w:rFonts w:ascii="Calibri" w:hAnsi="Calibri" w:cs="Arial"/>
          <w:b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your local University GOODFOOD coordinators in case of any questions related to the content o</w:t>
      </w:r>
      <w:r w:rsidR="00886C23">
        <w:rPr>
          <w:rFonts w:ascii="Calibri" w:hAnsi="Calibri" w:cs="Arial"/>
          <w:color w:val="000000"/>
          <w:shd w:val="clear" w:color="auto" w:fill="FFFFFF"/>
          <w:lang w:val="en-US"/>
        </w:rPr>
        <w:t>r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 xml:space="preserve"> organizational aspects of the </w:t>
      </w:r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s</w:t>
      </w:r>
      <w:r>
        <w:rPr>
          <w:rFonts w:ascii="Calibri" w:hAnsi="Calibri" w:cs="Arial"/>
          <w:color w:val="000000"/>
          <w:shd w:val="clear" w:color="auto" w:fill="FFFFFF"/>
          <w:lang w:val="en-US"/>
        </w:rPr>
        <w:t>ummer</w:t>
      </w:r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 xml:space="preserve"> study </w:t>
      </w:r>
      <w:proofErr w:type="spellStart"/>
      <w:r w:rsidR="00D64555">
        <w:rPr>
          <w:rFonts w:ascii="Calibri" w:hAnsi="Calibri" w:cs="Arial"/>
          <w:color w:val="000000"/>
          <w:shd w:val="clear" w:color="auto" w:fill="FFFFFF"/>
          <w:lang w:val="en-US"/>
        </w:rPr>
        <w:t>programme</w:t>
      </w:r>
      <w:proofErr w:type="spellEnd"/>
      <w:r>
        <w:rPr>
          <w:rFonts w:ascii="Calibri" w:hAnsi="Calibri" w:cs="Arial"/>
          <w:color w:val="000000"/>
          <w:shd w:val="clear" w:color="auto" w:fill="FFFFFF"/>
          <w:lang w:val="en-US"/>
        </w:rPr>
        <w:t>.</w:t>
      </w:r>
    </w:p>
    <w:p w14:paraId="5F5AD7A9" w14:textId="71BE9A15" w:rsidR="00886C23" w:rsidRPr="00886C23" w:rsidRDefault="00E67187" w:rsidP="002C50BA">
      <w:pPr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86120A">
        <w:rPr>
          <w:noProof/>
          <w:sz w:val="20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542984B4" wp14:editId="6AD0B8EC">
            <wp:simplePos x="0" y="0"/>
            <wp:positionH relativeFrom="margin">
              <wp:posOffset>2632710</wp:posOffset>
            </wp:positionH>
            <wp:positionV relativeFrom="paragraph">
              <wp:posOffset>251460</wp:posOffset>
            </wp:positionV>
            <wp:extent cx="1235075" cy="378896"/>
            <wp:effectExtent l="0" t="0" r="3175" b="254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03"/>
                    <a:stretch/>
                  </pic:blipFill>
                  <pic:spPr bwMode="auto">
                    <a:xfrm>
                      <a:off x="0" y="0"/>
                      <a:ext cx="1235075" cy="3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64">
        <w:rPr>
          <w:rFonts w:ascii="Calibri" w:hAnsi="Calibri" w:cs="Arial"/>
          <w:color w:val="000000"/>
          <w:shd w:val="clear" w:color="auto" w:fill="FFFFFF"/>
          <w:lang w:val="en-US"/>
        </w:rPr>
        <w:t>We are looking forward to meeting you in M</w:t>
      </w:r>
      <w:r w:rsidR="00E52864">
        <w:rPr>
          <w:rFonts w:ascii="Calibri" w:hAnsi="Calibri" w:cs="Calibri"/>
          <w:color w:val="000000"/>
          <w:shd w:val="clear" w:color="auto" w:fill="FFFFFF"/>
          <w:lang w:val="en-US"/>
        </w:rPr>
        <w:t>ünster!</w:t>
      </w:r>
    </w:p>
    <w:p w14:paraId="0046C0C8" w14:textId="5A906D51" w:rsidR="001E404A" w:rsidRPr="005E3AE8" w:rsidRDefault="00E52864" w:rsidP="00D64555">
      <w:pPr>
        <w:jc w:val="both"/>
        <w:rPr>
          <w:rFonts w:ascii="Calibri" w:hAnsi="Calibri"/>
          <w:lang w:val="en-US"/>
        </w:rPr>
      </w:pPr>
      <w:r w:rsidRPr="00646B7E">
        <w:rPr>
          <w:rFonts w:ascii="Calibri" w:hAnsi="Calibri" w:cs="Arial"/>
          <w:i/>
          <w:color w:val="000000"/>
          <w:shd w:val="clear" w:color="auto" w:fill="FFFFFF"/>
          <w:lang w:val="en-US"/>
        </w:rPr>
        <w:t>GOODFOOD Project Team</w:t>
      </w:r>
    </w:p>
    <w:sectPr w:rsidR="001E404A" w:rsidRPr="005E3AE8" w:rsidSect="00BB2ED5">
      <w:footerReference w:type="default" r:id="rId17"/>
      <w:pgSz w:w="11906" w:h="16838"/>
      <w:pgMar w:top="426" w:right="964" w:bottom="142" w:left="964" w:header="709" w:footer="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7EADE" w16cex:dateUtc="2021-01-24T11:47:00Z"/>
  <w16cex:commentExtensible w16cex:durableId="23B7EBCB" w16cex:dateUtc="2021-01-24T11:51:00Z"/>
  <w16cex:commentExtensible w16cex:durableId="23B7EBFD" w16cex:dateUtc="2021-01-24T11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5F0D0" w14:textId="77777777" w:rsidR="000679C7" w:rsidRDefault="000679C7" w:rsidP="00025B57">
      <w:pPr>
        <w:spacing w:after="0" w:line="240" w:lineRule="auto"/>
      </w:pPr>
      <w:r>
        <w:separator/>
      </w:r>
    </w:p>
  </w:endnote>
  <w:endnote w:type="continuationSeparator" w:id="0">
    <w:p w14:paraId="3414A247" w14:textId="77777777" w:rsidR="000679C7" w:rsidRDefault="000679C7" w:rsidP="0002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2900" w14:textId="0410FBC0" w:rsidR="00434FD4" w:rsidRPr="00BB2ED5" w:rsidRDefault="00BB2ED5" w:rsidP="00BB2ED5">
    <w:pPr>
      <w:jc w:val="both"/>
      <w:rPr>
        <w:rFonts w:cstheme="minorHAnsi"/>
        <w:sz w:val="18"/>
        <w:szCs w:val="20"/>
        <w:lang w:val="en-GB"/>
      </w:rPr>
    </w:pPr>
    <w:bookmarkStart w:id="1" w:name="_Hlk62729059"/>
    <w:bookmarkStart w:id="2" w:name="_Hlk62729060"/>
    <w:r w:rsidRPr="00BB2ED5">
      <w:rPr>
        <w:rFonts w:cstheme="minorHAnsi"/>
        <w:sz w:val="18"/>
        <w:szCs w:val="20"/>
        <w:lang w:val="en-GB"/>
      </w:rPr>
      <w:t xml:space="preserve">*Due to the COVID-19 pandemic, we are taking into consideration </w:t>
    </w:r>
    <w:r w:rsidR="00C21B29">
      <w:rPr>
        <w:rFonts w:cstheme="minorHAnsi"/>
        <w:sz w:val="18"/>
        <w:szCs w:val="20"/>
        <w:lang w:val="en-GB"/>
      </w:rPr>
      <w:t>the</w:t>
    </w:r>
    <w:r w:rsidRPr="00BB2ED5">
      <w:rPr>
        <w:rFonts w:cstheme="minorHAnsi"/>
        <w:sz w:val="18"/>
        <w:szCs w:val="20"/>
        <w:lang w:val="en-GB"/>
      </w:rPr>
      <w:t xml:space="preserve"> need </w:t>
    </w:r>
    <w:r w:rsidR="00C21B29">
      <w:rPr>
        <w:rFonts w:cstheme="minorHAnsi"/>
        <w:sz w:val="18"/>
        <w:szCs w:val="20"/>
        <w:lang w:val="en-GB"/>
      </w:rPr>
      <w:t>to</w:t>
    </w:r>
    <w:r w:rsidR="00C21B29" w:rsidRPr="00BB2ED5">
      <w:rPr>
        <w:rFonts w:cstheme="minorHAnsi"/>
        <w:sz w:val="18"/>
        <w:szCs w:val="20"/>
        <w:lang w:val="en-GB"/>
      </w:rPr>
      <w:t xml:space="preserve"> </w:t>
    </w:r>
    <w:r w:rsidRPr="00BB2ED5">
      <w:rPr>
        <w:rFonts w:cstheme="minorHAnsi"/>
        <w:sz w:val="18"/>
        <w:szCs w:val="20"/>
        <w:lang w:val="en-GB"/>
      </w:rPr>
      <w:t xml:space="preserve">plan </w:t>
    </w:r>
    <w:r w:rsidR="00C21B29">
      <w:rPr>
        <w:rFonts w:cstheme="minorHAnsi"/>
        <w:sz w:val="18"/>
        <w:szCs w:val="20"/>
        <w:lang w:val="en-GB"/>
      </w:rPr>
      <w:t>for a possible</w:t>
    </w:r>
    <w:r w:rsidRPr="00BB2ED5">
      <w:rPr>
        <w:rFonts w:cstheme="minorHAnsi"/>
        <w:sz w:val="18"/>
        <w:szCs w:val="20"/>
        <w:lang w:val="en-GB"/>
      </w:rPr>
      <w:t xml:space="preserve"> hybrid </w:t>
    </w:r>
    <w:r w:rsidR="00D64555">
      <w:rPr>
        <w:rFonts w:cstheme="minorHAnsi"/>
        <w:sz w:val="18"/>
        <w:szCs w:val="20"/>
        <w:lang w:val="en-GB"/>
      </w:rPr>
      <w:t>s</w:t>
    </w:r>
    <w:r w:rsidRPr="00BB2ED5">
      <w:rPr>
        <w:rFonts w:cstheme="minorHAnsi"/>
        <w:sz w:val="18"/>
        <w:szCs w:val="20"/>
        <w:lang w:val="en-GB"/>
      </w:rPr>
      <w:t xml:space="preserve">ummer </w:t>
    </w:r>
    <w:r w:rsidR="00D64555">
      <w:rPr>
        <w:rFonts w:cstheme="minorHAnsi"/>
        <w:sz w:val="18"/>
        <w:szCs w:val="20"/>
        <w:lang w:val="en-GB"/>
      </w:rPr>
      <w:t>study</w:t>
    </w:r>
    <w:r w:rsidRPr="00BB2ED5">
      <w:rPr>
        <w:rFonts w:cstheme="minorHAnsi"/>
        <w:sz w:val="18"/>
        <w:szCs w:val="20"/>
        <w:lang w:val="en-GB"/>
      </w:rPr>
      <w:t xml:space="preserve"> programme</w:t>
    </w:r>
    <w:r w:rsidR="00C21B29">
      <w:rPr>
        <w:rFonts w:cstheme="minorHAnsi"/>
        <w:sz w:val="18"/>
        <w:szCs w:val="20"/>
        <w:lang w:val="en-GB"/>
      </w:rPr>
      <w:t>;</w:t>
    </w:r>
    <w:r w:rsidR="00C21B29" w:rsidRPr="00C21B29">
      <w:rPr>
        <w:rFonts w:cstheme="minorHAnsi"/>
        <w:sz w:val="18"/>
        <w:szCs w:val="20"/>
        <w:lang w:val="en-GB"/>
      </w:rPr>
      <w:t xml:space="preserve"> </w:t>
    </w:r>
    <w:r w:rsidR="00C21B29" w:rsidRPr="00BB2ED5">
      <w:rPr>
        <w:rFonts w:cstheme="minorHAnsi"/>
        <w:sz w:val="18"/>
        <w:szCs w:val="20"/>
        <w:lang w:val="en-GB"/>
      </w:rPr>
      <w:t xml:space="preserve">if necessary, </w:t>
    </w:r>
    <w:r w:rsidR="00C21B29">
      <w:rPr>
        <w:rFonts w:cstheme="minorHAnsi"/>
        <w:sz w:val="18"/>
        <w:szCs w:val="20"/>
        <w:lang w:val="en-GB"/>
      </w:rPr>
      <w:t xml:space="preserve">the </w:t>
    </w:r>
    <w:r w:rsidR="00D64555">
      <w:rPr>
        <w:rFonts w:cstheme="minorHAnsi"/>
        <w:sz w:val="18"/>
        <w:szCs w:val="20"/>
        <w:lang w:val="en-GB"/>
      </w:rPr>
      <w:t>s</w:t>
    </w:r>
    <w:r w:rsidR="00C21B29">
      <w:rPr>
        <w:rFonts w:cstheme="minorHAnsi"/>
        <w:sz w:val="18"/>
        <w:szCs w:val="20"/>
        <w:lang w:val="en-GB"/>
      </w:rPr>
      <w:t>ummer</w:t>
    </w:r>
    <w:r w:rsidR="00D64555">
      <w:rPr>
        <w:rFonts w:cstheme="minorHAnsi"/>
        <w:sz w:val="18"/>
        <w:szCs w:val="20"/>
        <w:lang w:val="en-GB"/>
      </w:rPr>
      <w:t xml:space="preserve"> study programme</w:t>
    </w:r>
    <w:r w:rsidR="00C21B29">
      <w:rPr>
        <w:rFonts w:cstheme="minorHAnsi"/>
        <w:sz w:val="18"/>
        <w:szCs w:val="20"/>
        <w:lang w:val="en-GB"/>
      </w:rPr>
      <w:t xml:space="preserve"> will be moved on-line. However, </w:t>
    </w:r>
    <w:r w:rsidR="00434FD4" w:rsidRPr="00BB2ED5">
      <w:rPr>
        <w:rFonts w:cstheme="minorHAnsi"/>
        <w:sz w:val="18"/>
        <w:szCs w:val="20"/>
        <w:lang w:val="en-GB"/>
      </w:rPr>
      <w:t>we plan and hope for a physical meeting with you all in M</w:t>
    </w:r>
    <w:r w:rsidRPr="00BB2ED5">
      <w:rPr>
        <w:rFonts w:cstheme="minorHAnsi"/>
        <w:sz w:val="18"/>
        <w:szCs w:val="20"/>
        <w:lang w:val="en-GB"/>
      </w:rPr>
      <w:t>ü</w:t>
    </w:r>
    <w:r w:rsidR="00434FD4" w:rsidRPr="00BB2ED5">
      <w:rPr>
        <w:rFonts w:cstheme="minorHAnsi"/>
        <w:sz w:val="18"/>
        <w:szCs w:val="20"/>
        <w:lang w:val="en-GB"/>
      </w:rPr>
      <w:t>nster</w:t>
    </w:r>
    <w:r w:rsidR="00C21B29">
      <w:rPr>
        <w:rFonts w:cstheme="minorHAnsi"/>
        <w:sz w:val="18"/>
        <w:szCs w:val="20"/>
        <w:lang w:val="en-GB"/>
      </w:rPr>
      <w:t>;</w:t>
    </w:r>
    <w:r w:rsidR="00434FD4" w:rsidRPr="00BB2ED5">
      <w:rPr>
        <w:rFonts w:cstheme="minorHAnsi"/>
        <w:sz w:val="18"/>
        <w:szCs w:val="20"/>
        <w:lang w:val="en-GB"/>
      </w:rPr>
      <w:t xml:space="preserve"> </w:t>
    </w:r>
    <w:r w:rsidRPr="00BB2ED5">
      <w:rPr>
        <w:rFonts w:cstheme="minorHAnsi"/>
        <w:sz w:val="18"/>
        <w:szCs w:val="20"/>
        <w:lang w:val="en-GB"/>
      </w:rPr>
      <w:t>– we will keep you posted about further decisions in due course.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C7F66" w14:textId="77777777" w:rsidR="000679C7" w:rsidRDefault="000679C7" w:rsidP="00025B57">
      <w:pPr>
        <w:spacing w:after="0" w:line="240" w:lineRule="auto"/>
      </w:pPr>
      <w:r>
        <w:separator/>
      </w:r>
    </w:p>
  </w:footnote>
  <w:footnote w:type="continuationSeparator" w:id="0">
    <w:p w14:paraId="296A12A5" w14:textId="77777777" w:rsidR="000679C7" w:rsidRDefault="000679C7" w:rsidP="0002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C79"/>
    <w:multiLevelType w:val="hybridMultilevel"/>
    <w:tmpl w:val="8A50A1CC"/>
    <w:lvl w:ilvl="0" w:tplc="AEF8D96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3156"/>
    <w:multiLevelType w:val="hybridMultilevel"/>
    <w:tmpl w:val="19EAABE2"/>
    <w:lvl w:ilvl="0" w:tplc="807226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1C3B"/>
    <w:multiLevelType w:val="hybridMultilevel"/>
    <w:tmpl w:val="22F0A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91"/>
    <w:rsid w:val="00022879"/>
    <w:rsid w:val="00025B57"/>
    <w:rsid w:val="00030F06"/>
    <w:rsid w:val="00041F7E"/>
    <w:rsid w:val="00051D40"/>
    <w:rsid w:val="000679C7"/>
    <w:rsid w:val="00096E9D"/>
    <w:rsid w:val="000B0870"/>
    <w:rsid w:val="000F4253"/>
    <w:rsid w:val="00170812"/>
    <w:rsid w:val="001936E6"/>
    <w:rsid w:val="001A4DDB"/>
    <w:rsid w:val="001D71FC"/>
    <w:rsid w:val="001E404A"/>
    <w:rsid w:val="00203126"/>
    <w:rsid w:val="002737FE"/>
    <w:rsid w:val="002917E4"/>
    <w:rsid w:val="002B3AFD"/>
    <w:rsid w:val="002C50BA"/>
    <w:rsid w:val="002C782B"/>
    <w:rsid w:val="002D6CDB"/>
    <w:rsid w:val="002E1570"/>
    <w:rsid w:val="0034181C"/>
    <w:rsid w:val="00370874"/>
    <w:rsid w:val="00377D40"/>
    <w:rsid w:val="003C1EB9"/>
    <w:rsid w:val="003E7DEB"/>
    <w:rsid w:val="003F67AC"/>
    <w:rsid w:val="00403249"/>
    <w:rsid w:val="004167C9"/>
    <w:rsid w:val="00434FD4"/>
    <w:rsid w:val="00492555"/>
    <w:rsid w:val="004A0940"/>
    <w:rsid w:val="004E4D44"/>
    <w:rsid w:val="00526A8F"/>
    <w:rsid w:val="00530DCF"/>
    <w:rsid w:val="005330B4"/>
    <w:rsid w:val="00571FD9"/>
    <w:rsid w:val="005E12AA"/>
    <w:rsid w:val="005E3AE8"/>
    <w:rsid w:val="0060332E"/>
    <w:rsid w:val="00646B7E"/>
    <w:rsid w:val="00675186"/>
    <w:rsid w:val="00677332"/>
    <w:rsid w:val="00685335"/>
    <w:rsid w:val="006A58EA"/>
    <w:rsid w:val="006C3D8C"/>
    <w:rsid w:val="00742B6B"/>
    <w:rsid w:val="00747EC1"/>
    <w:rsid w:val="0077030A"/>
    <w:rsid w:val="00786D47"/>
    <w:rsid w:val="0081563D"/>
    <w:rsid w:val="00822477"/>
    <w:rsid w:val="0085757E"/>
    <w:rsid w:val="0086120A"/>
    <w:rsid w:val="008853E8"/>
    <w:rsid w:val="00886C23"/>
    <w:rsid w:val="00887152"/>
    <w:rsid w:val="008A5B8E"/>
    <w:rsid w:val="008E1D62"/>
    <w:rsid w:val="009017ED"/>
    <w:rsid w:val="009644AB"/>
    <w:rsid w:val="00985C0D"/>
    <w:rsid w:val="009C482A"/>
    <w:rsid w:val="00A26EAE"/>
    <w:rsid w:val="00A56048"/>
    <w:rsid w:val="00A72BC8"/>
    <w:rsid w:val="00AD2C15"/>
    <w:rsid w:val="00AE6C8A"/>
    <w:rsid w:val="00AF77D3"/>
    <w:rsid w:val="00B74992"/>
    <w:rsid w:val="00BB2ED5"/>
    <w:rsid w:val="00BD6599"/>
    <w:rsid w:val="00BE475C"/>
    <w:rsid w:val="00BE7C6E"/>
    <w:rsid w:val="00C21B29"/>
    <w:rsid w:val="00C548DC"/>
    <w:rsid w:val="00C85AD0"/>
    <w:rsid w:val="00C95A5B"/>
    <w:rsid w:val="00CD4191"/>
    <w:rsid w:val="00CD4429"/>
    <w:rsid w:val="00D24D02"/>
    <w:rsid w:val="00D64555"/>
    <w:rsid w:val="00DE5CD4"/>
    <w:rsid w:val="00E35A41"/>
    <w:rsid w:val="00E436E0"/>
    <w:rsid w:val="00E52864"/>
    <w:rsid w:val="00E67187"/>
    <w:rsid w:val="00EA0770"/>
    <w:rsid w:val="00EB5931"/>
    <w:rsid w:val="00EF0F5D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9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57"/>
  </w:style>
  <w:style w:type="paragraph" w:styleId="Footer">
    <w:name w:val="footer"/>
    <w:basedOn w:val="Normal"/>
    <w:link w:val="Foot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57"/>
  </w:style>
  <w:style w:type="character" w:styleId="Hyperlink">
    <w:name w:val="Hyperlink"/>
    <w:basedOn w:val="DefaultParagraphFont"/>
    <w:uiPriority w:val="99"/>
    <w:unhideWhenUsed/>
    <w:rsid w:val="00AD2C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2C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8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D6C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8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D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E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9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57"/>
  </w:style>
  <w:style w:type="paragraph" w:styleId="Footer">
    <w:name w:val="footer"/>
    <w:basedOn w:val="Normal"/>
    <w:link w:val="FooterChar"/>
    <w:uiPriority w:val="99"/>
    <w:unhideWhenUsed/>
    <w:rsid w:val="00025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57"/>
  </w:style>
  <w:style w:type="character" w:styleId="Hyperlink">
    <w:name w:val="Hyperlink"/>
    <w:basedOn w:val="DefaultParagraphFont"/>
    <w:uiPriority w:val="99"/>
    <w:unhideWhenUsed/>
    <w:rsid w:val="00AD2C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2C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8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D6C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8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7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D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356">
              <w:marLeft w:val="3915"/>
              <w:marRight w:val="3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20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rassner@fh-muenst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wezel@isara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igliorini@unisg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timar@uoradea.ro" TargetMode="External"/><Relationship Id="rId10" Type="http://schemas.openxmlformats.org/officeDocument/2006/relationships/hyperlink" Target="mailto:dominika_srednicka_tober@sggw.edu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nolov_i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5BCD-1F02-4BA1-ACFA-B044AF46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Faculty of SCIENCE, University of Copenhagen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Erichsen</dc:creator>
  <cp:lastModifiedBy>Ivan</cp:lastModifiedBy>
  <cp:revision>13</cp:revision>
  <cp:lastPrinted>2021-01-18T20:44:00Z</cp:lastPrinted>
  <dcterms:created xsi:type="dcterms:W3CDTF">2021-01-24T11:55:00Z</dcterms:created>
  <dcterms:modified xsi:type="dcterms:W3CDTF">2021-01-30T13:26:00Z</dcterms:modified>
</cp:coreProperties>
</file>