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7416" w:right="0" w:firstLine="0"/>
        <w:jc w:val="left"/>
        <w:rPr>
          <w:i/>
          <w:sz w:val="24"/>
        </w:rPr>
      </w:pPr>
      <w:r>
        <w:rPr>
          <w:i/>
          <w:sz w:val="24"/>
        </w:rPr>
        <w:t>Приложение 2</w:t>
      </w:r>
    </w:p>
    <w:p>
      <w:pPr>
        <w:pStyle w:val="BodyText"/>
        <w:spacing w:before="8"/>
        <w:rPr>
          <w:i/>
          <w:sz w:val="29"/>
        </w:rPr>
      </w:pPr>
    </w:p>
    <w:tbl>
      <w:tblPr>
        <w:tblW w:w="0" w:type="auto"/>
        <w:jc w:val="left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8197"/>
      </w:tblGrid>
      <w:tr>
        <w:trPr>
          <w:trHeight w:val="2998" w:hRule="exact"/>
        </w:trPr>
        <w:tc>
          <w:tcPr>
            <w:tcW w:w="1493" w:type="dxa"/>
            <w:tcBorders>
              <w:bottom w:val="single" w:sz="6" w:space="0" w:color="76923B"/>
              <w:right w:val="single" w:sz="2" w:space="0" w:color="76923B"/>
            </w:tcBorders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4320" cy="691515"/>
                  <wp:effectExtent l="0" t="0" r="0" b="0"/>
                  <wp:docPr id="1" name="image1.png" descr="au-log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2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spacing w:line="360" w:lineRule="auto"/>
              <w:ind w:left="252" w:right="212" w:firstLine="74"/>
              <w:rPr>
                <w:i/>
                <w:sz w:val="24"/>
              </w:rPr>
            </w:pP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www.au-</w:t>
              </w:r>
            </w:hyperlink>
            <w:r>
              <w:rPr>
                <w:i/>
                <w:color w:val="0000FF"/>
                <w:sz w:val="24"/>
                <w:u w:val="single" w:color="0000FF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plovdiv.bg</w:t>
              </w:r>
            </w:hyperlink>
          </w:p>
        </w:tc>
        <w:tc>
          <w:tcPr>
            <w:tcW w:w="8197" w:type="dxa"/>
            <w:tcBorders>
              <w:left w:val="single" w:sz="2" w:space="0" w:color="76923B"/>
              <w:bottom w:val="single" w:sz="6" w:space="0" w:color="76923B"/>
            </w:tcBorders>
          </w:tcPr>
          <w:p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Аграрен универсисет - Пловдив</w:t>
            </w:r>
          </w:p>
          <w:p>
            <w:pPr>
              <w:pStyle w:val="TableParagraph"/>
              <w:tabs>
                <w:tab w:pos="2075" w:val="left" w:leader="none"/>
              </w:tabs>
              <w:spacing w:before="13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Пловдив  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4000;</w:t>
              <w:tab/>
              <w:t>бул.   «Менделеев»   №   12;   Тел.   +359/32/654300;  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Факс</w:t>
            </w:r>
          </w:p>
          <w:p>
            <w:pPr>
              <w:pStyle w:val="TableParagraph"/>
              <w:spacing w:before="13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+359/32/633157</w:t>
            </w:r>
          </w:p>
          <w:p>
            <w:pPr>
              <w:pStyle w:val="TableParagraph"/>
              <w:spacing w:before="2"/>
              <w:rPr>
                <w:i/>
                <w:sz w:val="29"/>
              </w:rPr>
            </w:pPr>
          </w:p>
          <w:p>
            <w:pPr>
              <w:pStyle w:val="TableParagraph"/>
              <w:spacing w:line="34" w:lineRule="exact"/>
              <w:ind w:left="362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373.55pt;height:1.75pt;mso-position-horizontal-relative:char;mso-position-vertical-relative:line" coordorigin="0,0" coordsize="7471,35">
                  <v:line style="position:absolute" from="17,17" to="7454,17" stroked="true" strokeweight="1.7pt" strokecolor="#aca899">
                    <v:stroke dashstyle="solid"/>
                  </v:line>
                  <v:line style="position:absolute" from="17,3" to="22,3" stroked="true" strokeweight=".23999pt" strokecolor="#9f9f9f">
                    <v:stroke dashstyle="solid"/>
                  </v:line>
                  <v:line style="position:absolute" from="17,3" to="22,3" stroked="true" strokeweight=".23999pt" strokecolor="#9f9f9f">
                    <v:stroke dashstyle="solid"/>
                  </v:line>
                  <v:line style="position:absolute" from="22,3" to="7451,3" stroked="true" strokeweight=".23999pt" strokecolor="#9f9f9f">
                    <v:stroke dashstyle="solid"/>
                  </v:line>
                  <v:line style="position:absolute" from="7451,3" to="7456,3" stroked="true" strokeweight=".23999pt" strokecolor="#e2e2e2">
                    <v:stroke dashstyle="solid"/>
                  </v:line>
                  <v:line style="position:absolute" from="7451,3" to="7456,3" stroked="true" strokeweight=".23999pt" strokecolor="#9f9f9f">
                    <v:stroke dashstyle="solid"/>
                  </v:line>
                  <v:line style="position:absolute" from="17,17" to="22,17" stroked="true" strokeweight="1.2pt" strokecolor="#9f9f9f">
                    <v:stroke dashstyle="solid"/>
                  </v:line>
                  <v:line style="position:absolute" from="7451,17" to="7456,17" stroked="true" strokeweight="1.2pt" strokecolor="#e2e2e2">
                    <v:stroke dashstyle="solid"/>
                  </v:line>
                  <v:line style="position:absolute" from="17,32" to="22,32" stroked="true" strokeweight=".24001pt" strokecolor="#9f9f9f">
                    <v:stroke dashstyle="solid"/>
                  </v:line>
                  <v:line style="position:absolute" from="17,32" to="22,32" stroked="true" strokeweight=".24001pt" strokecolor="#e2e2e2">
                    <v:stroke dashstyle="solid"/>
                  </v:line>
                  <v:line style="position:absolute" from="22,32" to="7451,32" stroked="true" strokeweight=".24001pt" strokecolor="#e2e2e2">
                    <v:stroke dashstyle="solid"/>
                  </v:line>
                  <v:line style="position:absolute" from="7451,32" to="7456,32" stroked="true" strokeweight=".24001pt" strokecolor="#e2e2e2">
                    <v:stroke dashstyle="solid"/>
                  </v:line>
                  <v:line style="position:absolute" from="7451,32" to="7456,32" stroked="true" strokeweight=".24001pt" strokecolor="#e2e2e2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Факултет</w:t>
            </w:r>
          </w:p>
          <w:p>
            <w:pPr>
              <w:pStyle w:val="TableParagraph"/>
              <w:spacing w:before="13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8000"/>
                <w:sz w:val="24"/>
              </w:rPr>
              <w:t>……………………………………………………………………………………….</w:t>
            </w:r>
          </w:p>
        </w:tc>
      </w:tr>
    </w:tbl>
    <w:p>
      <w:pPr>
        <w:pStyle w:val="BodyText"/>
        <w:spacing w:before="5"/>
        <w:rPr>
          <w:i/>
          <w:sz w:val="35"/>
        </w:rPr>
      </w:pPr>
    </w:p>
    <w:p>
      <w:pPr>
        <w:pStyle w:val="BodyText"/>
        <w:ind w:left="152"/>
      </w:pPr>
      <w:r>
        <w:rPr/>
        <w:pict>
          <v:group style="position:absolute;margin-left:54.235001pt;margin-top:-25.55188pt;width:486pt;height:1.45pt;mso-position-horizontal-relative:page;mso-position-vertical-relative:paragraph;z-index:-21592" coordorigin="1085,-511" coordsize="9720,29">
            <v:line style="position:absolute" from="1099,-497" to="2590,-497" stroked="true" strokeweight="1.44pt" strokecolor="#76923b">
              <v:stroke dashstyle="solid"/>
            </v:line>
            <v:line style="position:absolute" from="2590,-497" to="2693,-497" stroked="true" strokeweight="1.44pt" strokecolor="#76923b">
              <v:stroke dashstyle="solid"/>
            </v:line>
            <v:line style="position:absolute" from="2693,-497" to="10790,-497" stroked="true" strokeweight="1.44pt" strokecolor="#76923b">
              <v:stroke dashstyle="solid"/>
            </v:line>
            <w10:wrap type="none"/>
          </v:group>
        </w:pict>
      </w:r>
      <w:r>
        <w:rPr/>
        <w:t>Утвърждавам:</w:t>
      </w:r>
    </w:p>
    <w:p>
      <w:pPr>
        <w:pStyle w:val="BodyText"/>
        <w:tabs>
          <w:tab w:pos="5242" w:val="left" w:leader="none"/>
        </w:tabs>
        <w:spacing w:before="139"/>
        <w:ind w:left="152"/>
      </w:pPr>
      <w:r>
        <w:rPr/>
        <w:t>Р е к т о</w:t>
      </w:r>
      <w:r>
        <w:rPr>
          <w:spacing w:val="-3"/>
        </w:rPr>
        <w:t> </w:t>
      </w:r>
      <w:r>
        <w:rPr/>
        <w:t>р</w:t>
      </w:r>
      <w:r>
        <w:rPr>
          <w:spacing w:val="1"/>
        </w:rPr>
        <w:t> </w:t>
      </w:r>
      <w:r>
        <w:rPr/>
        <w:t>:</w:t>
        <w:tab/>
        <w:t>Декан:</w:t>
      </w:r>
    </w:p>
    <w:p>
      <w:pPr>
        <w:tabs>
          <w:tab w:pos="5527" w:val="left" w:leader="none"/>
        </w:tabs>
        <w:spacing w:before="137"/>
        <w:ind w:left="152" w:right="0" w:firstLine="0"/>
        <w:jc w:val="left"/>
        <w:rPr>
          <w:i/>
          <w:sz w:val="24"/>
        </w:rPr>
      </w:pPr>
      <w:r>
        <w:rPr>
          <w:sz w:val="24"/>
        </w:rPr>
        <w:t>/</w:t>
      </w:r>
      <w:r>
        <w:rPr>
          <w:i/>
          <w:sz w:val="24"/>
        </w:rPr>
        <w:t>проф. д-р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Христина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Янчева/</w:t>
        <w:tab/>
        <w:t>/………………………../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1"/>
        <w:tabs>
          <w:tab w:pos="1589" w:val="left" w:leader="none"/>
        </w:tabs>
        <w:ind w:left="17"/>
        <w:jc w:val="center"/>
      </w:pPr>
      <w:r>
        <w:rPr/>
        <w:t>У Ч Е Б</w:t>
      </w:r>
      <w:r>
        <w:rPr>
          <w:spacing w:val="-1"/>
        </w:rPr>
        <w:t> </w:t>
      </w:r>
      <w:r>
        <w:rPr/>
        <w:t>Н А</w:t>
        <w:tab/>
        <w:t>П Р О Г Р А М</w:t>
      </w:r>
      <w:r>
        <w:rPr>
          <w:spacing w:val="-5"/>
        </w:rPr>
        <w:t> </w:t>
      </w:r>
      <w:r>
        <w:rPr/>
        <w:t>А</w:t>
      </w:r>
    </w:p>
    <w:p>
      <w:pPr>
        <w:pStyle w:val="BodyText"/>
        <w:rPr>
          <w:b/>
          <w:sz w:val="29"/>
        </w:rPr>
      </w:pPr>
    </w:p>
    <w:p>
      <w:pPr>
        <w:spacing w:line="360" w:lineRule="auto" w:before="0"/>
        <w:ind w:left="152" w:right="0" w:firstLine="0"/>
        <w:jc w:val="left"/>
        <w:rPr>
          <w:b/>
          <w:sz w:val="24"/>
        </w:rPr>
      </w:pPr>
      <w:r>
        <w:rPr>
          <w:b/>
          <w:sz w:val="24"/>
        </w:rPr>
        <w:t>ЗА ДИСЦИПЛИНАТА: ……………………......................../</w:t>
      </w:r>
      <w:r>
        <w:rPr>
          <w:i/>
          <w:sz w:val="24"/>
        </w:rPr>
        <w:t>код и наименование на </w:t>
      </w:r>
      <w:r>
        <w:rPr>
          <w:i/>
          <w:sz w:val="24"/>
        </w:rPr>
        <w:t>дисциплината</w:t>
      </w:r>
      <w:r>
        <w:rPr>
          <w:b/>
          <w:sz w:val="24"/>
        </w:rPr>
        <w:t>/</w:t>
      </w:r>
    </w:p>
    <w:p>
      <w:pPr>
        <w:spacing w:before="126"/>
        <w:ind w:left="152" w:right="0" w:firstLine="0"/>
        <w:jc w:val="left"/>
        <w:rPr>
          <w:b/>
          <w:sz w:val="24"/>
        </w:rPr>
      </w:pPr>
      <w:r>
        <w:rPr>
          <w:sz w:val="24"/>
        </w:rPr>
        <w:t>ВКЛЮЧЕНА КАТО:  </w:t>
      </w:r>
      <w:r>
        <w:rPr>
          <w:b/>
          <w:sz w:val="24"/>
        </w:rPr>
        <w:t>ЗАДЪЛЖИТЕЛНА / ИЗБИРАЕМА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52" w:right="0" w:firstLine="0"/>
        <w:jc w:val="left"/>
        <w:rPr>
          <w:b/>
          <w:sz w:val="24"/>
        </w:rPr>
      </w:pPr>
      <w:r>
        <w:rPr>
          <w:sz w:val="24"/>
        </w:rPr>
        <w:t>ФОРМА НА ОБУЧЕНИЕ: </w:t>
      </w:r>
      <w:r>
        <w:rPr>
          <w:b/>
          <w:sz w:val="24"/>
        </w:rPr>
        <w:t>РЕДОВНО/ЗАДОЧНО/ДИСТАНЦИОННО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52"/>
      </w:pPr>
      <w:r>
        <w:rPr/>
        <w:t>МАГИСТЪРСКИ КУРС:</w:t>
      </w:r>
    </w:p>
    <w:p>
      <w:pPr>
        <w:pStyle w:val="Heading1"/>
        <w:spacing w:line="463" w:lineRule="auto" w:before="141"/>
        <w:ind w:right="790"/>
      </w:pPr>
      <w:r>
        <w:rPr/>
        <w:t>........................................................................................................................... </w:t>
      </w:r>
      <w:r>
        <w:rPr>
          <w:b w:val="0"/>
        </w:rPr>
        <w:t>НАПРАВЛЕНИЕ: </w:t>
      </w:r>
      <w:r>
        <w:rPr/>
        <w:t>СПН/СОВО, ДПН/СОВО, ДПН/ДОВО, ПБ(СПН/СОВО) </w:t>
      </w:r>
      <w:r>
        <w:rPr>
          <w:b w:val="0"/>
        </w:rPr>
        <w:t>ОБЛАСТ НА ВИСШЕ ОБРАЗОВАНИЕ: «</w:t>
      </w:r>
      <w:r>
        <w:rPr/>
        <w:t>...........................................................................»</w:t>
      </w:r>
    </w:p>
    <w:p>
      <w:pPr>
        <w:spacing w:line="463" w:lineRule="auto" w:before="11"/>
        <w:ind w:left="152" w:right="369" w:firstLine="0"/>
        <w:jc w:val="left"/>
        <w:rPr>
          <w:b/>
          <w:sz w:val="24"/>
        </w:rPr>
      </w:pPr>
      <w:r>
        <w:rPr>
          <w:sz w:val="24"/>
        </w:rPr>
        <w:t>ПРОФЕСИОНАЛНО НАПРАВЛЕНИЕ: «</w:t>
      </w:r>
      <w:r>
        <w:rPr>
          <w:b/>
          <w:sz w:val="24"/>
        </w:rPr>
        <w:t>...............................................................................» </w:t>
      </w:r>
      <w:r>
        <w:rPr>
          <w:sz w:val="24"/>
        </w:rPr>
        <w:t>ЗА ОБРАЗОВАТЕЛНО-КВАЛИФИКАЦИОННА СТЕПЕН:</w:t>
      </w:r>
      <w:r>
        <w:rPr>
          <w:spacing w:val="52"/>
          <w:sz w:val="24"/>
        </w:rPr>
        <w:t> </w:t>
      </w:r>
      <w:r>
        <w:rPr>
          <w:b/>
          <w:sz w:val="24"/>
        </w:rPr>
        <w:t>МАГИСТЪР</w:t>
      </w:r>
    </w:p>
    <w:p>
      <w:pPr>
        <w:pStyle w:val="Heading1"/>
        <w:spacing w:line="463" w:lineRule="auto" w:before="16"/>
        <w:ind w:right="3897"/>
      </w:pPr>
      <w:r>
        <w:rPr/>
        <w:t>ИЗГОТВИЛ:………………………………………………. РЪКОВОДИТЕЛ КАТЕДРА……………………………..</w:t>
      </w:r>
    </w:p>
    <w:p>
      <w:pPr>
        <w:pStyle w:val="BodyText"/>
        <w:spacing w:before="7"/>
        <w:ind w:left="152"/>
      </w:pPr>
      <w:r>
        <w:rPr/>
        <w:t>Утвърдена на заседание на КС на катедра .............................................................,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52"/>
      </w:pPr>
      <w:r>
        <w:rPr/>
        <w:t>Протокол № 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9"/>
        <w:jc w:val="center"/>
      </w:pPr>
      <w:r>
        <w:rPr/>
        <w:t>П л о в д и в, ...................................... г.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002" w:top="760" w:bottom="1200" w:left="980" w:right="1000"/>
          <w:pgNumType w:start="17"/>
        </w:sectPr>
      </w:pPr>
    </w:p>
    <w:p>
      <w:pPr>
        <w:pStyle w:val="BodyText"/>
        <w:tabs>
          <w:tab w:pos="4872" w:val="left" w:leader="none"/>
        </w:tabs>
        <w:spacing w:before="68"/>
        <w:ind w:left="3257"/>
      </w:pPr>
      <w:r>
        <w:rPr/>
        <w:t>У Ч Е Б</w:t>
      </w:r>
      <w:r>
        <w:rPr>
          <w:spacing w:val="-2"/>
        </w:rPr>
        <w:t> </w:t>
      </w:r>
      <w:r>
        <w:rPr/>
        <w:t>Н А</w:t>
        <w:tab/>
        <w:t>П Р О Г Р А М</w:t>
      </w:r>
      <w:r>
        <w:rPr>
          <w:spacing w:val="1"/>
        </w:rPr>
        <w:t> </w:t>
      </w:r>
      <w:r>
        <w:rPr/>
        <w:t>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112"/>
      </w:pPr>
      <w:r>
        <w:rPr/>
        <w:t>По дисциплината</w:t>
      </w:r>
    </w:p>
    <w:p>
      <w:pPr>
        <w:pStyle w:val="Heading1"/>
        <w:spacing w:before="144"/>
        <w:ind w:left="112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312" w:right="0" w:hanging="200"/>
        <w:jc w:val="left"/>
        <w:rPr>
          <w:i/>
          <w:sz w:val="24"/>
        </w:rPr>
      </w:pPr>
      <w:r>
        <w:rPr>
          <w:i/>
          <w:sz w:val="24"/>
        </w:rPr>
        <w:t>ИЗВАДКА ОТ УЧЕБНИЯ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ПЛАН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BodyText"/>
        <w:ind w:left="112"/>
      </w:pPr>
      <w:r>
        <w:rPr/>
        <w:t>На магистърски курс</w:t>
      </w:r>
    </w:p>
    <w:p>
      <w:pPr>
        <w:pStyle w:val="BodyText"/>
        <w:spacing w:before="138"/>
        <w:ind w:left="112"/>
      </w:pPr>
      <w:r>
        <w:rPr/>
        <w:t>«............................................................................................................................................................»</w:t>
      </w: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162"/>
        <w:gridCol w:w="1441"/>
        <w:gridCol w:w="900"/>
        <w:gridCol w:w="1440"/>
        <w:gridCol w:w="1080"/>
        <w:gridCol w:w="901"/>
        <w:gridCol w:w="732"/>
        <w:gridCol w:w="732"/>
      </w:tblGrid>
      <w:tr>
        <w:trPr>
          <w:trHeight w:val="423" w:hRule="exact"/>
        </w:trPr>
        <w:tc>
          <w:tcPr>
            <w:tcW w:w="6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162" w:type="dxa"/>
            <w:vMerge w:val="restart"/>
          </w:tcPr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spacing w:line="360" w:lineRule="auto"/>
              <w:ind w:left="120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Водещ препода- вател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spacing w:line="360" w:lineRule="auto"/>
              <w:ind w:left="242" w:right="237" w:firstLine="36"/>
              <w:jc w:val="both"/>
              <w:rPr>
                <w:sz w:val="24"/>
              </w:rPr>
            </w:pPr>
            <w:r>
              <w:rPr>
                <w:sz w:val="24"/>
              </w:rPr>
              <w:t>Основна форма на контрол</w:t>
            </w:r>
          </w:p>
        </w:tc>
        <w:tc>
          <w:tcPr>
            <w:tcW w:w="5053" w:type="dxa"/>
            <w:gridSpan w:val="5"/>
          </w:tcPr>
          <w:p>
            <w:pPr>
              <w:pStyle w:val="TableParagraph"/>
              <w:spacing w:line="271" w:lineRule="exact"/>
              <w:ind w:left="2146" w:right="2147"/>
              <w:jc w:val="center"/>
              <w:rPr>
                <w:sz w:val="24"/>
              </w:rPr>
            </w:pPr>
            <w:r>
              <w:rPr>
                <w:sz w:val="24"/>
              </w:rPr>
              <w:t>Часове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spacing w:line="360" w:lineRule="auto"/>
              <w:ind w:left="57" w:right="33" w:firstLine="72"/>
              <w:rPr>
                <w:sz w:val="24"/>
              </w:rPr>
            </w:pPr>
            <w:r>
              <w:rPr>
                <w:sz w:val="24"/>
              </w:rPr>
              <w:t>Кре- дитни точки</w:t>
            </w:r>
          </w:p>
        </w:tc>
      </w:tr>
      <w:tr>
        <w:trPr>
          <w:trHeight w:val="425" w:hRule="exact"/>
        </w:trPr>
        <w:tc>
          <w:tcPr>
            <w:tcW w:w="614" w:type="dxa"/>
            <w:vMerge/>
          </w:tcPr>
          <w:p>
            <w:pPr/>
          </w:p>
        </w:tc>
        <w:tc>
          <w:tcPr>
            <w:tcW w:w="1162" w:type="dxa"/>
            <w:vMerge/>
          </w:tcPr>
          <w:p>
            <w:pPr/>
          </w:p>
        </w:tc>
        <w:tc>
          <w:tcPr>
            <w:tcW w:w="1441" w:type="dxa"/>
            <w:vMerge/>
          </w:tcPr>
          <w:p>
            <w:pPr/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70" w:lineRule="exact"/>
              <w:ind w:left="592"/>
              <w:rPr>
                <w:sz w:val="24"/>
              </w:rPr>
            </w:pPr>
            <w:r>
              <w:rPr>
                <w:sz w:val="24"/>
              </w:rPr>
              <w:t>Аудиторни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Извънаудиторни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line="360" w:lineRule="auto"/>
              <w:ind w:left="242" w:right="42" w:hanging="178"/>
              <w:rPr>
                <w:sz w:val="24"/>
              </w:rPr>
            </w:pPr>
            <w:r>
              <w:rPr>
                <w:sz w:val="24"/>
              </w:rPr>
              <w:t>Всич- ко</w:t>
            </w:r>
          </w:p>
        </w:tc>
        <w:tc>
          <w:tcPr>
            <w:tcW w:w="732" w:type="dxa"/>
            <w:vMerge/>
          </w:tcPr>
          <w:p>
            <w:pPr/>
          </w:p>
        </w:tc>
      </w:tr>
      <w:tr>
        <w:trPr>
          <w:trHeight w:val="1253" w:hRule="exact"/>
        </w:trPr>
        <w:tc>
          <w:tcPr>
            <w:tcW w:w="614" w:type="dxa"/>
            <w:vMerge/>
          </w:tcPr>
          <w:p>
            <w:pPr/>
          </w:p>
        </w:tc>
        <w:tc>
          <w:tcPr>
            <w:tcW w:w="1162" w:type="dxa"/>
            <w:vMerge/>
          </w:tcPr>
          <w:p>
            <w:pPr/>
          </w:p>
        </w:tc>
        <w:tc>
          <w:tcPr>
            <w:tcW w:w="1441" w:type="dxa"/>
            <w:vMerge/>
          </w:tcPr>
          <w:p>
            <w:pPr/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50" w:right="4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>
            <w:pPr>
              <w:pStyle w:val="TableParagraph"/>
              <w:spacing w:before="1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136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семинари</w:t>
            </w:r>
          </w:p>
        </w:tc>
        <w:tc>
          <w:tcPr>
            <w:tcW w:w="1080" w:type="dxa"/>
          </w:tcPr>
          <w:p>
            <w:pPr>
              <w:pStyle w:val="TableParagraph"/>
              <w:spacing w:line="360" w:lineRule="auto" w:before="200"/>
              <w:ind w:left="59" w:right="41" w:firstLine="86"/>
              <w:rPr>
                <w:sz w:val="24"/>
              </w:rPr>
            </w:pPr>
            <w:r>
              <w:rPr>
                <w:sz w:val="24"/>
              </w:rPr>
              <w:t>Учебни практики</w:t>
            </w:r>
          </w:p>
        </w:tc>
        <w:tc>
          <w:tcPr>
            <w:tcW w:w="901" w:type="dxa"/>
          </w:tcPr>
          <w:p>
            <w:pPr>
              <w:pStyle w:val="TableParagraph"/>
              <w:spacing w:line="360" w:lineRule="auto" w:before="200"/>
              <w:ind w:left="107" w:right="88" w:firstLine="24"/>
              <w:rPr>
                <w:sz w:val="24"/>
              </w:rPr>
            </w:pPr>
            <w:r>
              <w:rPr>
                <w:sz w:val="24"/>
              </w:rPr>
              <w:t>Други форми</w:t>
            </w:r>
          </w:p>
        </w:tc>
        <w:tc>
          <w:tcPr>
            <w:tcW w:w="732" w:type="dxa"/>
            <w:vMerge/>
          </w:tcPr>
          <w:p>
            <w:pPr/>
          </w:p>
        </w:tc>
        <w:tc>
          <w:tcPr>
            <w:tcW w:w="732" w:type="dxa"/>
            <w:vMerge/>
          </w:tcPr>
          <w:p>
            <w:pPr/>
          </w:p>
        </w:tc>
      </w:tr>
      <w:tr>
        <w:trPr>
          <w:trHeight w:val="422" w:hRule="exact"/>
        </w:trPr>
        <w:tc>
          <w:tcPr>
            <w:tcW w:w="614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441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4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14" w:type="dxa"/>
          </w:tcPr>
          <w:p>
            <w:pPr/>
          </w:p>
        </w:tc>
        <w:tc>
          <w:tcPr>
            <w:tcW w:w="1162" w:type="dxa"/>
          </w:tcPr>
          <w:p>
            <w:pPr/>
          </w:p>
        </w:tc>
        <w:tc>
          <w:tcPr>
            <w:tcW w:w="1441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4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901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  <w:tc>
          <w:tcPr>
            <w:tcW w:w="732" w:type="dxa"/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79"/>
        <w:jc w:val="left"/>
        <w:rPr>
          <w:i/>
          <w:sz w:val="24"/>
        </w:rPr>
      </w:pPr>
      <w:r>
        <w:rPr>
          <w:i/>
          <w:sz w:val="24"/>
        </w:rPr>
        <w:t>АНОТАЦИЯ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8"/>
        <w:jc w:val="left"/>
        <w:rPr>
          <w:i/>
          <w:sz w:val="24"/>
        </w:rPr>
      </w:pPr>
      <w:r>
        <w:rPr>
          <w:i/>
          <w:sz w:val="24"/>
        </w:rPr>
        <w:t>СЪДЪРЖАНИЕ НА УЧЕБНАТА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ПРОГРАМА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0"/>
        </w:rPr>
      </w:pPr>
    </w:p>
    <w:p>
      <w:pPr>
        <w:pStyle w:val="BodyText"/>
        <w:tabs>
          <w:tab w:pos="1860" w:val="left" w:leader="none"/>
        </w:tabs>
        <w:spacing w:before="1"/>
        <w:ind w:left="112"/>
      </w:pPr>
      <w:r>
        <w:rPr>
          <w:i/>
        </w:rPr>
        <w:t>III.1.</w:t>
      </w:r>
      <w:r>
        <w:rPr>
          <w:i/>
          <w:spacing w:val="-1"/>
        </w:rPr>
        <w:t> </w:t>
      </w:r>
      <w:r>
        <w:rPr>
          <w:i/>
        </w:rPr>
        <w:t>ЛЕКЦИИ</w:t>
        <w:tab/>
      </w:r>
      <w:r>
        <w:rPr/>
        <w:t>.....................................................................................................................</w:t>
      </w:r>
      <w:r>
        <w:rPr>
          <w:spacing w:val="-42"/>
        </w:rPr>
        <w:t> </w:t>
      </w:r>
      <w:r>
        <w:rPr/>
        <w:t>часа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821"/>
        <w:rPr>
          <w:i/>
        </w:rPr>
      </w:pPr>
      <w:r>
        <w:rPr/>
        <w:t>Тема 1.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821"/>
        <w:rPr>
          <w:i/>
        </w:rPr>
      </w:pPr>
      <w:r>
        <w:rPr/>
        <w:t>Тема 2.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before="1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3.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4.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002" w:top="760" w:bottom="1200" w:left="1020" w:right="1020"/>
        </w:sectPr>
      </w:pPr>
    </w:p>
    <w:p>
      <w:pPr>
        <w:pStyle w:val="BodyText"/>
        <w:spacing w:before="68"/>
        <w:ind w:left="821"/>
        <w:rPr>
          <w:i/>
        </w:rPr>
      </w:pPr>
      <w:r>
        <w:rPr/>
        <w:t>Тема 5.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before="1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112"/>
      </w:pPr>
      <w:r>
        <w:rPr>
          <w:i/>
        </w:rPr>
        <w:t>III.2. УПРАЖНЕНИЯ   </w:t>
      </w:r>
      <w:r>
        <w:rPr/>
        <w:t>.......................................................................................................... часа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21"/>
        <w:rPr>
          <w:i/>
        </w:rPr>
      </w:pPr>
      <w:r>
        <w:rPr/>
        <w:t>Тема 1.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2.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3.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4.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5.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2"/>
      </w:pPr>
      <w:r>
        <w:rPr>
          <w:i/>
        </w:rPr>
        <w:t>III.3. УЧЕБНИ ПРАКТИКИ   </w:t>
      </w:r>
      <w:r>
        <w:rPr/>
        <w:t>................................................................................................ часа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59"/>
        <w:jc w:val="left"/>
        <w:rPr>
          <w:i/>
          <w:sz w:val="24"/>
        </w:rPr>
      </w:pPr>
      <w:r>
        <w:rPr>
          <w:i/>
          <w:sz w:val="24"/>
        </w:rPr>
        <w:t>4. ФОРМИ НА ИЗВЪНАУДИТОРНА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РАБОТА</w:t>
      </w:r>
    </w:p>
    <w:p>
      <w:pPr>
        <w:pStyle w:val="BodyText"/>
        <w:spacing w:before="2"/>
        <w:rPr>
          <w:i/>
          <w:sz w:val="29"/>
        </w:rPr>
      </w:pPr>
    </w:p>
    <w:p>
      <w:pPr>
        <w:spacing w:before="0"/>
        <w:ind w:left="833" w:right="0" w:firstLine="0"/>
        <w:jc w:val="left"/>
        <w:rPr>
          <w:i/>
          <w:sz w:val="24"/>
        </w:rPr>
      </w:pPr>
      <w:r>
        <w:rPr>
          <w:i/>
          <w:sz w:val="24"/>
        </w:rPr>
        <w:t>III. 4.1. Разработване на курсови проекти ............................................................. часа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1"/>
        <w:ind w:left="821"/>
        <w:rPr>
          <w:i/>
        </w:rPr>
      </w:pPr>
      <w:r>
        <w:rPr/>
        <w:t>Тема 1.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2.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21"/>
        <w:rPr>
          <w:i/>
        </w:rPr>
      </w:pPr>
      <w:r>
        <w:rPr/>
        <w:t>Тема 3. ........................................................................................................................ </w:t>
      </w:r>
      <w:r>
        <w:rPr>
          <w:i/>
        </w:rPr>
        <w:t>часа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833" w:right="0" w:firstLine="0"/>
        <w:jc w:val="left"/>
        <w:rPr>
          <w:sz w:val="24"/>
        </w:rPr>
      </w:pPr>
      <w:r>
        <w:rPr>
          <w:i/>
          <w:sz w:val="24"/>
        </w:rPr>
        <w:t>III. 4.2. Консултации (за текущия контрол и изпита) .......................................... </w:t>
      </w:r>
      <w:r>
        <w:rPr>
          <w:sz w:val="24"/>
        </w:rPr>
        <w:t>часа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0" w:after="0"/>
        <w:ind w:left="1178" w:right="0" w:hanging="357"/>
        <w:jc w:val="left"/>
        <w:rPr>
          <w:sz w:val="24"/>
        </w:rPr>
      </w:pPr>
      <w:r>
        <w:rPr>
          <w:i/>
          <w:sz w:val="24"/>
        </w:rPr>
        <w:t>4.3.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Самоподготовка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текущия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контрол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изпита)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....................................</w:t>
      </w:r>
      <w:r>
        <w:rPr>
          <w:i/>
          <w:spacing w:val="-40"/>
          <w:sz w:val="24"/>
        </w:rPr>
        <w:t> </w:t>
      </w:r>
      <w:r>
        <w:rPr>
          <w:sz w:val="24"/>
        </w:rPr>
        <w:t>часа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459" w:val="left" w:leader="none"/>
        </w:tabs>
        <w:spacing w:line="240" w:lineRule="auto" w:before="0" w:after="0"/>
        <w:ind w:left="458" w:right="0" w:hanging="346"/>
        <w:jc w:val="left"/>
        <w:rPr>
          <w:i/>
          <w:sz w:val="24"/>
        </w:rPr>
      </w:pPr>
      <w:r>
        <w:rPr>
          <w:i/>
          <w:sz w:val="24"/>
        </w:rPr>
        <w:t>ТЕХНОЛОГИЯ 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ОБУЧЕНИЕТО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002" w:top="760" w:bottom="1200" w:left="1020" w:right="1020"/>
        </w:sectPr>
      </w:pP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68" w:after="0"/>
        <w:ind w:left="406" w:right="0" w:hanging="294"/>
        <w:jc w:val="left"/>
        <w:rPr>
          <w:sz w:val="24"/>
        </w:rPr>
      </w:pPr>
      <w:r>
        <w:rPr>
          <w:sz w:val="24"/>
        </w:rPr>
        <w:t>ФОРМА НА</w:t>
      </w:r>
      <w:r>
        <w:rPr>
          <w:spacing w:val="-2"/>
          <w:sz w:val="24"/>
        </w:rPr>
        <w:t> </w:t>
      </w:r>
      <w:r>
        <w:rPr>
          <w:sz w:val="24"/>
        </w:rPr>
        <w:t>КОНТРОЛ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sz w:val="24"/>
        </w:rPr>
        <w:t>VІ. </w:t>
      </w:r>
      <w:r>
        <w:rPr>
          <w:i/>
          <w:sz w:val="24"/>
        </w:rPr>
        <w:t>ИЗПИТНА ПРОГРАМА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VІІ. ЛИТЕРАТУРА</w:t>
      </w:r>
    </w:p>
    <w:p>
      <w:pPr>
        <w:pStyle w:val="BodyText"/>
        <w:spacing w:before="4"/>
        <w:rPr>
          <w:i/>
          <w:sz w:val="29"/>
        </w:rPr>
      </w:pPr>
    </w:p>
    <w:p>
      <w:pPr>
        <w:spacing w:before="0"/>
        <w:ind w:left="4394" w:right="3675" w:firstLine="0"/>
        <w:jc w:val="center"/>
        <w:rPr>
          <w:i/>
          <w:sz w:val="24"/>
        </w:rPr>
      </w:pPr>
      <w:r>
        <w:rPr>
          <w:i/>
          <w:sz w:val="24"/>
        </w:rPr>
        <w:t>А. Основна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4394" w:right="3688" w:firstLine="0"/>
        <w:jc w:val="center"/>
        <w:rPr>
          <w:i/>
          <w:sz w:val="24"/>
        </w:rPr>
      </w:pPr>
      <w:r>
        <w:rPr>
          <w:i/>
          <w:sz w:val="24"/>
        </w:rPr>
        <w:t>Б. Допълнителна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ind w:left="840"/>
      </w:pPr>
      <w:r>
        <w:rPr/>
        <w:t>...............................................................................................................................................</w:t>
      </w:r>
    </w:p>
    <w:p>
      <w:pPr>
        <w:spacing w:after="0"/>
        <w:sectPr>
          <w:footerReference w:type="default" r:id="rId8"/>
          <w:pgSz w:w="11910" w:h="16840"/>
          <w:pgMar w:footer="1002" w:header="0" w:top="760" w:bottom="1200" w:left="1020" w:right="1020"/>
        </w:sectPr>
      </w:pPr>
    </w:p>
    <w:p>
      <w:pPr>
        <w:spacing w:before="68"/>
        <w:ind w:left="0" w:right="638" w:firstLine="0"/>
        <w:jc w:val="right"/>
        <w:rPr>
          <w:i/>
          <w:sz w:val="24"/>
        </w:rPr>
      </w:pPr>
      <w:r>
        <w:rPr>
          <w:i/>
          <w:sz w:val="24"/>
        </w:rPr>
        <w:t>Приложение 3</w:t>
      </w:r>
    </w:p>
    <w:p>
      <w:pPr>
        <w:pStyle w:val="BodyText"/>
        <w:spacing w:before="137"/>
        <w:ind w:left="2899"/>
      </w:pPr>
      <w:r>
        <w:rPr/>
        <w:t>АГРАРЕН УНИВЕРСИТЕТ – ПЛОВДИВ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03" w:right="1007"/>
        <w:jc w:val="center"/>
      </w:pPr>
      <w:r>
        <w:rPr/>
        <w:t>Г Р А Ф И К</w:t>
      </w:r>
    </w:p>
    <w:p>
      <w:pPr>
        <w:pStyle w:val="BodyText"/>
        <w:spacing w:line="360" w:lineRule="auto" w:before="138" w:after="9"/>
        <w:ind w:left="1106" w:right="1007"/>
        <w:jc w:val="center"/>
      </w:pPr>
      <w:r>
        <w:rPr/>
        <w:t>на учебния процес за ОКС „магистър” за учебната 20................/20...............г., утвърден с решение на Академичния съвет на АУ (Протокол № …..)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433"/>
        <w:gridCol w:w="6738"/>
      </w:tblGrid>
      <w:tr>
        <w:trPr>
          <w:trHeight w:val="840" w:hRule="exact"/>
        </w:trPr>
        <w:tc>
          <w:tcPr>
            <w:tcW w:w="1513" w:type="dxa"/>
          </w:tcPr>
          <w:p>
            <w:pPr>
              <w:pStyle w:val="TableParagraph"/>
              <w:spacing w:line="360" w:lineRule="auto"/>
              <w:ind w:left="103" w:right="518"/>
              <w:rPr>
                <w:sz w:val="24"/>
              </w:rPr>
            </w:pPr>
            <w:r>
              <w:rPr>
                <w:sz w:val="24"/>
              </w:rPr>
              <w:t>Начална дата</w:t>
            </w:r>
          </w:p>
        </w:tc>
        <w:tc>
          <w:tcPr>
            <w:tcW w:w="1433" w:type="dxa"/>
          </w:tcPr>
          <w:p>
            <w:pPr>
              <w:pStyle w:val="TableParagraph"/>
              <w:spacing w:line="360" w:lineRule="auto"/>
              <w:ind w:left="116" w:right="537"/>
              <w:rPr>
                <w:sz w:val="24"/>
              </w:rPr>
            </w:pPr>
            <w:r>
              <w:rPr>
                <w:sz w:val="24"/>
              </w:rPr>
              <w:t>Крайна дата</w:t>
            </w:r>
          </w:p>
        </w:tc>
        <w:tc>
          <w:tcPr>
            <w:tcW w:w="6738" w:type="dxa"/>
          </w:tcPr>
          <w:p>
            <w:pPr/>
          </w:p>
        </w:tc>
      </w:tr>
      <w:tr>
        <w:trPr>
          <w:trHeight w:val="422" w:hRule="exact"/>
        </w:trPr>
        <w:tc>
          <w:tcPr>
            <w:tcW w:w="1513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Държавен изпит – редовна и поправителна сесия</w:t>
            </w:r>
          </w:p>
        </w:tc>
      </w:tr>
      <w:tr>
        <w:trPr>
          <w:trHeight w:val="838" w:hRule="exact"/>
        </w:trPr>
        <w:tc>
          <w:tcPr>
            <w:tcW w:w="1513" w:type="dxa"/>
          </w:tcPr>
          <w:p>
            <w:pPr>
              <w:pStyle w:val="TableParagraph"/>
              <w:spacing w:before="20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before="20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362" w:lineRule="auto"/>
              <w:ind w:left="103" w:right="188"/>
              <w:rPr>
                <w:sz w:val="24"/>
              </w:rPr>
            </w:pPr>
            <w:r>
              <w:rPr>
                <w:sz w:val="24"/>
              </w:rPr>
              <w:t>Прием на документи за кандидати от други ВУ и за кандидати от АУ, дипломирани предходни учебни години</w:t>
            </w:r>
          </w:p>
        </w:tc>
      </w:tr>
      <w:tr>
        <w:trPr>
          <w:trHeight w:val="840" w:hRule="exact"/>
        </w:trPr>
        <w:tc>
          <w:tcPr>
            <w:tcW w:w="1513" w:type="dxa"/>
          </w:tcPr>
          <w:p>
            <w:pPr>
              <w:pStyle w:val="TableParagraph"/>
              <w:spacing w:before="20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before="203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360" w:lineRule="auto"/>
              <w:ind w:left="103" w:right="385"/>
              <w:rPr>
                <w:sz w:val="24"/>
              </w:rPr>
            </w:pPr>
            <w:r>
              <w:rPr>
                <w:sz w:val="24"/>
              </w:rPr>
              <w:t>Прием на документи за кандидати от АУ, дипломирани през основната сесия за текущата учебна година</w:t>
            </w:r>
          </w:p>
        </w:tc>
      </w:tr>
      <w:tr>
        <w:trPr>
          <w:trHeight w:val="422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line="270" w:lineRule="exact"/>
              <w:ind w:left="960" w:right="961"/>
              <w:jc w:val="center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Класиране</w:t>
            </w:r>
          </w:p>
        </w:tc>
      </w:tr>
      <w:tr>
        <w:trPr>
          <w:trHeight w:val="425" w:hRule="exact"/>
        </w:trPr>
        <w:tc>
          <w:tcPr>
            <w:tcW w:w="1513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Записване</w:t>
            </w:r>
          </w:p>
        </w:tc>
      </w:tr>
      <w:tr>
        <w:trPr>
          <w:trHeight w:val="1251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Началото на ноември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360" w:lineRule="auto"/>
              <w:ind w:left="103" w:right="674"/>
              <w:rPr>
                <w:sz w:val="24"/>
              </w:rPr>
            </w:pPr>
            <w:r>
              <w:rPr>
                <w:sz w:val="24"/>
              </w:rPr>
              <w:t>Начало на учебните занятия – по индивидуален график за всеки магистърски курс, обявен в сайта на Аграрения университет</w:t>
            </w:r>
          </w:p>
        </w:tc>
      </w:tr>
      <w:tr>
        <w:trPr>
          <w:trHeight w:val="425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line="273" w:lineRule="exact"/>
              <w:ind w:left="960" w:right="961"/>
              <w:jc w:val="center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Дипломиране (промоция)</w:t>
            </w:r>
          </w:p>
        </w:tc>
      </w:tr>
      <w:tr>
        <w:trPr>
          <w:trHeight w:val="425" w:hRule="exact"/>
        </w:trPr>
        <w:tc>
          <w:tcPr>
            <w:tcW w:w="1513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февруари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Държавен изпит – редовна и поправителна сесия</w:t>
            </w:r>
          </w:p>
        </w:tc>
      </w:tr>
      <w:tr>
        <w:trPr>
          <w:trHeight w:val="422" w:hRule="exact"/>
        </w:trPr>
        <w:tc>
          <w:tcPr>
            <w:tcW w:w="1513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юни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юни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Ликвидационна сесия</w:t>
            </w:r>
          </w:p>
        </w:tc>
      </w:tr>
      <w:tr>
        <w:trPr>
          <w:trHeight w:val="425" w:hRule="exact"/>
        </w:trPr>
        <w:tc>
          <w:tcPr>
            <w:tcW w:w="1513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септември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Държавен изпит – редовна и поправителна сесия</w:t>
            </w:r>
          </w:p>
        </w:tc>
      </w:tr>
      <w:tr>
        <w:trPr>
          <w:trHeight w:val="1253" w:hRule="exact"/>
        </w:trPr>
        <w:tc>
          <w:tcPr>
            <w:tcW w:w="1513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Прием на документи за кандидати от други ВУ и за кандидати о</w:t>
            </w:r>
          </w:p>
          <w:p>
            <w:pPr>
              <w:pStyle w:val="TableParagraph"/>
              <w:spacing w:before="139"/>
              <w:ind w:left="3683" w:right="2601"/>
              <w:jc w:val="center"/>
              <w:rPr>
                <w:sz w:val="24"/>
              </w:rPr>
            </w:pPr>
            <w:r>
              <w:rPr>
                <w:sz w:val="24"/>
              </w:rPr>
              <w:t>АУ,</w:t>
            </w:r>
          </w:p>
          <w:p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дипломирани предходни учебни години</w:t>
            </w:r>
          </w:p>
        </w:tc>
      </w:tr>
      <w:tr>
        <w:trPr>
          <w:trHeight w:val="838" w:hRule="exact"/>
        </w:trPr>
        <w:tc>
          <w:tcPr>
            <w:tcW w:w="1513" w:type="dxa"/>
          </w:tcPr>
          <w:p>
            <w:pPr>
              <w:pStyle w:val="TableParagraph"/>
              <w:spacing w:before="20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before="201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360" w:lineRule="auto"/>
              <w:ind w:left="103" w:right="385"/>
              <w:rPr>
                <w:sz w:val="24"/>
              </w:rPr>
            </w:pPr>
            <w:r>
              <w:rPr>
                <w:sz w:val="24"/>
              </w:rPr>
              <w:t>Прием на документи за кандидати от АУ, дипломирани през основната сесия за текущата учебна година</w:t>
            </w:r>
          </w:p>
        </w:tc>
      </w:tr>
      <w:tr>
        <w:trPr>
          <w:trHeight w:val="425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line="270" w:lineRule="exact"/>
              <w:ind w:left="960" w:right="961"/>
              <w:jc w:val="center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Класиране</w:t>
            </w:r>
          </w:p>
        </w:tc>
      </w:tr>
      <w:tr>
        <w:trPr>
          <w:trHeight w:val="422" w:hRule="exact"/>
        </w:trPr>
        <w:tc>
          <w:tcPr>
            <w:tcW w:w="1513" w:type="dxa"/>
          </w:tcPr>
          <w:p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1433" w:type="dxa"/>
          </w:tcPr>
          <w:p>
            <w:pPr>
              <w:pStyle w:val="TableParagraph"/>
              <w:spacing w:line="270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октомври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Записване</w:t>
            </w:r>
          </w:p>
        </w:tc>
      </w:tr>
      <w:tr>
        <w:trPr>
          <w:trHeight w:val="1253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Началото на ноември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360" w:lineRule="auto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Начало на учебните занятия – по индивидуален график за всеки магистърски курс, обявен в сайта на Аграрния университет</w:t>
            </w:r>
          </w:p>
        </w:tc>
      </w:tr>
      <w:tr>
        <w:trPr>
          <w:trHeight w:val="425" w:hRule="exact"/>
        </w:trPr>
        <w:tc>
          <w:tcPr>
            <w:tcW w:w="2946" w:type="dxa"/>
            <w:gridSpan w:val="2"/>
          </w:tcPr>
          <w:p>
            <w:pPr>
              <w:pStyle w:val="TableParagraph"/>
              <w:spacing w:line="270" w:lineRule="exact"/>
              <w:ind w:left="960" w:right="961"/>
              <w:jc w:val="center"/>
              <w:rPr>
                <w:sz w:val="24"/>
              </w:rPr>
            </w:pPr>
            <w:r>
              <w:rPr>
                <w:sz w:val="24"/>
              </w:rPr>
              <w:t>декември</w:t>
            </w:r>
          </w:p>
        </w:tc>
        <w:tc>
          <w:tcPr>
            <w:tcW w:w="6738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Дипломиране (промоция)</w:t>
            </w:r>
          </w:p>
        </w:tc>
      </w:tr>
    </w:tbl>
    <w:p>
      <w:pPr>
        <w:spacing w:after="0" w:line="270" w:lineRule="exact"/>
        <w:rPr>
          <w:sz w:val="24"/>
        </w:rPr>
        <w:sectPr>
          <w:footerReference w:type="default" r:id="rId9"/>
          <w:pgSz w:w="11910" w:h="16840"/>
          <w:pgMar w:footer="1002" w:header="0" w:top="760" w:bottom="1200" w:left="920" w:right="1020"/>
        </w:sectPr>
      </w:pPr>
    </w:p>
    <w:p>
      <w:pPr>
        <w:spacing w:before="60"/>
        <w:ind w:left="13272" w:right="0" w:firstLine="0"/>
        <w:jc w:val="left"/>
        <w:rPr>
          <w:i/>
          <w:sz w:val="24"/>
        </w:rPr>
      </w:pPr>
      <w:r>
        <w:rPr>
          <w:i/>
          <w:sz w:val="24"/>
        </w:rPr>
        <w:t>Приложение 4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Heading1"/>
        <w:spacing w:line="364" w:lineRule="auto"/>
        <w:ind w:left="5363" w:right="5546" w:firstLine="772"/>
      </w:pPr>
      <w:r>
        <w:rPr/>
        <w:t>СЕДМИЧЕН РАЗПИС ЗАДОЧНО / РЕДОВНО ОБУЧЕНИЕ</w:t>
      </w:r>
    </w:p>
    <w:p>
      <w:pPr>
        <w:spacing w:line="275" w:lineRule="exact" w:before="0"/>
        <w:ind w:left="307" w:right="0" w:firstLine="0"/>
        <w:jc w:val="left"/>
        <w:rPr>
          <w:b/>
          <w:sz w:val="24"/>
        </w:rPr>
      </w:pPr>
      <w:r>
        <w:rPr>
          <w:b/>
          <w:sz w:val="24"/>
        </w:rPr>
        <w:t>ЗА .................... СЕМЕСТЪР НА УЧ. .................... Г.  ЗА СТУДЕНТИТЕ ОТ.................... КУРС,  МАГИСТЪРСКИ КУРС..........................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066"/>
        <w:gridCol w:w="1112"/>
        <w:gridCol w:w="948"/>
        <w:gridCol w:w="1099"/>
        <w:gridCol w:w="1104"/>
        <w:gridCol w:w="1075"/>
        <w:gridCol w:w="1121"/>
        <w:gridCol w:w="1025"/>
        <w:gridCol w:w="1071"/>
        <w:gridCol w:w="1066"/>
        <w:gridCol w:w="1092"/>
        <w:gridCol w:w="1020"/>
      </w:tblGrid>
      <w:tr>
        <w:trPr>
          <w:trHeight w:val="432" w:hRule="exact"/>
        </w:trPr>
        <w:tc>
          <w:tcPr>
            <w:tcW w:w="1913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left="34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1112" w:type="dxa"/>
          </w:tcPr>
          <w:p>
            <w:pPr>
              <w:pStyle w:val="TableParagraph"/>
              <w:spacing w:before="6"/>
              <w:ind w:left="37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1075" w:type="dxa"/>
          </w:tcPr>
          <w:p>
            <w:pPr>
              <w:pStyle w:val="TableParagraph"/>
              <w:spacing w:before="6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12-13</w:t>
            </w:r>
          </w:p>
        </w:tc>
        <w:tc>
          <w:tcPr>
            <w:tcW w:w="1121" w:type="dxa"/>
          </w:tcPr>
          <w:p>
            <w:pPr>
              <w:pStyle w:val="TableParagraph"/>
              <w:spacing w:before="6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1025" w:type="dxa"/>
          </w:tcPr>
          <w:p>
            <w:pPr>
              <w:pStyle w:val="TableParagraph"/>
              <w:spacing w:before="6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1071" w:type="dxa"/>
          </w:tcPr>
          <w:p>
            <w:pPr>
              <w:pStyle w:val="TableParagraph"/>
              <w:spacing w:before="6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092" w:type="dxa"/>
          </w:tcPr>
          <w:p>
            <w:pPr>
              <w:pStyle w:val="TableParagraph"/>
              <w:spacing w:before="6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</w:tr>
      <w:tr>
        <w:trPr>
          <w:trHeight w:val="430" w:hRule="exact"/>
        </w:trPr>
        <w:tc>
          <w:tcPr>
            <w:tcW w:w="1913" w:type="dxa"/>
          </w:tcPr>
          <w:p>
            <w:pPr>
              <w:pStyle w:val="TableParagraph"/>
              <w:spacing w:line="276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ПОНЕДЕЛНИК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20" w:type="dxa"/>
          </w:tcPr>
          <w:p>
            <w:pPr/>
          </w:p>
        </w:tc>
      </w:tr>
      <w:tr>
        <w:trPr>
          <w:trHeight w:val="426" w:hRule="exact"/>
        </w:trPr>
        <w:tc>
          <w:tcPr>
            <w:tcW w:w="1913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112" w:type="dxa"/>
            <w:shd w:val="clear" w:color="auto" w:fill="959595"/>
          </w:tcPr>
          <w:p>
            <w:pPr/>
          </w:p>
        </w:tc>
        <w:tc>
          <w:tcPr>
            <w:tcW w:w="948" w:type="dxa"/>
            <w:shd w:val="clear" w:color="auto" w:fill="959595"/>
          </w:tcPr>
          <w:p>
            <w:pPr/>
          </w:p>
        </w:tc>
        <w:tc>
          <w:tcPr>
            <w:tcW w:w="1099" w:type="dxa"/>
            <w:shd w:val="clear" w:color="auto" w:fill="959595"/>
          </w:tcPr>
          <w:p>
            <w:pPr/>
          </w:p>
        </w:tc>
        <w:tc>
          <w:tcPr>
            <w:tcW w:w="1104" w:type="dxa"/>
            <w:shd w:val="clear" w:color="auto" w:fill="959595"/>
          </w:tcPr>
          <w:p>
            <w:pPr/>
          </w:p>
        </w:tc>
        <w:tc>
          <w:tcPr>
            <w:tcW w:w="1075" w:type="dxa"/>
            <w:shd w:val="clear" w:color="auto" w:fill="959595"/>
          </w:tcPr>
          <w:p>
            <w:pPr/>
          </w:p>
        </w:tc>
        <w:tc>
          <w:tcPr>
            <w:tcW w:w="1121" w:type="dxa"/>
            <w:shd w:val="clear" w:color="auto" w:fill="959595"/>
          </w:tcPr>
          <w:p>
            <w:pPr/>
          </w:p>
        </w:tc>
        <w:tc>
          <w:tcPr>
            <w:tcW w:w="1025" w:type="dxa"/>
            <w:shd w:val="clear" w:color="auto" w:fill="959595"/>
          </w:tcPr>
          <w:p>
            <w:pPr/>
          </w:p>
        </w:tc>
        <w:tc>
          <w:tcPr>
            <w:tcW w:w="1071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092" w:type="dxa"/>
            <w:shd w:val="clear" w:color="auto" w:fill="959595"/>
          </w:tcPr>
          <w:p>
            <w:pPr/>
          </w:p>
        </w:tc>
        <w:tc>
          <w:tcPr>
            <w:tcW w:w="1020" w:type="dxa"/>
            <w:shd w:val="clear" w:color="auto" w:fill="959595"/>
          </w:tcPr>
          <w:p>
            <w:pPr/>
          </w:p>
        </w:tc>
      </w:tr>
      <w:tr>
        <w:trPr>
          <w:trHeight w:val="438" w:hRule="exact"/>
        </w:trPr>
        <w:tc>
          <w:tcPr>
            <w:tcW w:w="1913" w:type="dxa"/>
          </w:tcPr>
          <w:p>
            <w:pPr>
              <w:pStyle w:val="TableParagraph"/>
              <w:spacing w:before="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092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020" w:type="dxa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913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112" w:type="dxa"/>
            <w:shd w:val="clear" w:color="auto" w:fill="959595"/>
          </w:tcPr>
          <w:p>
            <w:pPr/>
          </w:p>
        </w:tc>
        <w:tc>
          <w:tcPr>
            <w:tcW w:w="948" w:type="dxa"/>
            <w:shd w:val="clear" w:color="auto" w:fill="959595"/>
          </w:tcPr>
          <w:p>
            <w:pPr/>
          </w:p>
        </w:tc>
        <w:tc>
          <w:tcPr>
            <w:tcW w:w="1099" w:type="dxa"/>
            <w:shd w:val="clear" w:color="auto" w:fill="959595"/>
          </w:tcPr>
          <w:p>
            <w:pPr/>
          </w:p>
        </w:tc>
        <w:tc>
          <w:tcPr>
            <w:tcW w:w="1104" w:type="dxa"/>
            <w:shd w:val="clear" w:color="auto" w:fill="959595"/>
          </w:tcPr>
          <w:p>
            <w:pPr/>
          </w:p>
        </w:tc>
        <w:tc>
          <w:tcPr>
            <w:tcW w:w="1075" w:type="dxa"/>
            <w:shd w:val="clear" w:color="auto" w:fill="959595"/>
          </w:tcPr>
          <w:p>
            <w:pPr/>
          </w:p>
        </w:tc>
        <w:tc>
          <w:tcPr>
            <w:tcW w:w="1121" w:type="dxa"/>
            <w:shd w:val="clear" w:color="auto" w:fill="959595"/>
          </w:tcPr>
          <w:p>
            <w:pPr/>
          </w:p>
        </w:tc>
        <w:tc>
          <w:tcPr>
            <w:tcW w:w="1025" w:type="dxa"/>
            <w:shd w:val="clear" w:color="auto" w:fill="959595"/>
          </w:tcPr>
          <w:p>
            <w:pPr/>
          </w:p>
        </w:tc>
        <w:tc>
          <w:tcPr>
            <w:tcW w:w="1071" w:type="dxa"/>
            <w:shd w:val="clear" w:color="auto" w:fill="959595"/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92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</w:tr>
      <w:tr>
        <w:trPr>
          <w:trHeight w:val="434" w:hRule="exact"/>
        </w:trPr>
        <w:tc>
          <w:tcPr>
            <w:tcW w:w="1913" w:type="dxa"/>
          </w:tcPr>
          <w:p>
            <w:pPr>
              <w:pStyle w:val="TableParagraph"/>
              <w:spacing w:before="4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СРЯДА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20" w:type="dxa"/>
          </w:tcPr>
          <w:p>
            <w:pPr/>
          </w:p>
        </w:tc>
      </w:tr>
      <w:tr>
        <w:trPr>
          <w:trHeight w:val="426" w:hRule="exact"/>
        </w:trPr>
        <w:tc>
          <w:tcPr>
            <w:tcW w:w="1913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112" w:type="dxa"/>
            <w:shd w:val="clear" w:color="auto" w:fill="959595"/>
          </w:tcPr>
          <w:p>
            <w:pPr/>
          </w:p>
        </w:tc>
        <w:tc>
          <w:tcPr>
            <w:tcW w:w="948" w:type="dxa"/>
            <w:shd w:val="clear" w:color="auto" w:fill="959595"/>
          </w:tcPr>
          <w:p>
            <w:pPr/>
          </w:p>
        </w:tc>
        <w:tc>
          <w:tcPr>
            <w:tcW w:w="1099" w:type="dxa"/>
            <w:shd w:val="clear" w:color="auto" w:fill="959595"/>
          </w:tcPr>
          <w:p>
            <w:pPr/>
          </w:p>
        </w:tc>
        <w:tc>
          <w:tcPr>
            <w:tcW w:w="1104" w:type="dxa"/>
            <w:shd w:val="clear" w:color="auto" w:fill="959595"/>
          </w:tcPr>
          <w:p>
            <w:pPr/>
          </w:p>
        </w:tc>
        <w:tc>
          <w:tcPr>
            <w:tcW w:w="1075" w:type="dxa"/>
            <w:shd w:val="clear" w:color="auto" w:fill="959595"/>
          </w:tcPr>
          <w:p>
            <w:pPr/>
          </w:p>
        </w:tc>
        <w:tc>
          <w:tcPr>
            <w:tcW w:w="1121" w:type="dxa"/>
            <w:shd w:val="clear" w:color="auto" w:fill="959595"/>
          </w:tcPr>
          <w:p>
            <w:pPr/>
          </w:p>
        </w:tc>
        <w:tc>
          <w:tcPr>
            <w:tcW w:w="1025" w:type="dxa"/>
            <w:shd w:val="clear" w:color="auto" w:fill="959595"/>
          </w:tcPr>
          <w:p>
            <w:pPr/>
          </w:p>
        </w:tc>
        <w:tc>
          <w:tcPr>
            <w:tcW w:w="1071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092" w:type="dxa"/>
            <w:shd w:val="clear" w:color="auto" w:fill="959595"/>
          </w:tcPr>
          <w:p>
            <w:pPr/>
          </w:p>
        </w:tc>
        <w:tc>
          <w:tcPr>
            <w:tcW w:w="1020" w:type="dxa"/>
            <w:shd w:val="clear" w:color="auto" w:fill="959595"/>
          </w:tcPr>
          <w:p>
            <w:pPr/>
          </w:p>
        </w:tc>
      </w:tr>
      <w:tr>
        <w:trPr>
          <w:trHeight w:val="433" w:hRule="exact"/>
        </w:trPr>
        <w:tc>
          <w:tcPr>
            <w:tcW w:w="1913" w:type="dxa"/>
          </w:tcPr>
          <w:p>
            <w:pPr>
              <w:pStyle w:val="TableParagraph"/>
              <w:spacing w:before="2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ЧЕТВЪРТЪК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20" w:type="dxa"/>
          </w:tcPr>
          <w:p>
            <w:pPr/>
          </w:p>
        </w:tc>
      </w:tr>
      <w:tr>
        <w:trPr>
          <w:trHeight w:val="427" w:hRule="exact"/>
        </w:trPr>
        <w:tc>
          <w:tcPr>
            <w:tcW w:w="1913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112" w:type="dxa"/>
            <w:shd w:val="clear" w:color="auto" w:fill="959595"/>
          </w:tcPr>
          <w:p>
            <w:pPr/>
          </w:p>
        </w:tc>
        <w:tc>
          <w:tcPr>
            <w:tcW w:w="948" w:type="dxa"/>
            <w:shd w:val="clear" w:color="auto" w:fill="959595"/>
          </w:tcPr>
          <w:p>
            <w:pPr/>
          </w:p>
        </w:tc>
        <w:tc>
          <w:tcPr>
            <w:tcW w:w="1099" w:type="dxa"/>
            <w:shd w:val="clear" w:color="auto" w:fill="959595"/>
          </w:tcPr>
          <w:p>
            <w:pPr/>
          </w:p>
        </w:tc>
        <w:tc>
          <w:tcPr>
            <w:tcW w:w="1104" w:type="dxa"/>
            <w:shd w:val="clear" w:color="auto" w:fill="959595"/>
          </w:tcPr>
          <w:p>
            <w:pPr/>
          </w:p>
        </w:tc>
        <w:tc>
          <w:tcPr>
            <w:tcW w:w="1075" w:type="dxa"/>
            <w:shd w:val="clear" w:color="auto" w:fill="959595"/>
          </w:tcPr>
          <w:p>
            <w:pPr/>
          </w:p>
        </w:tc>
        <w:tc>
          <w:tcPr>
            <w:tcW w:w="1121" w:type="dxa"/>
            <w:shd w:val="clear" w:color="auto" w:fill="959595"/>
          </w:tcPr>
          <w:p>
            <w:pPr/>
          </w:p>
        </w:tc>
        <w:tc>
          <w:tcPr>
            <w:tcW w:w="1025" w:type="dxa"/>
            <w:tcBorders>
              <w:bottom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71" w:type="dxa"/>
            <w:tcBorders>
              <w:bottom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66" w:type="dxa"/>
            <w:tcBorders>
              <w:bottom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92" w:type="dxa"/>
            <w:shd w:val="clear" w:color="auto" w:fill="959595"/>
          </w:tcPr>
          <w:p>
            <w:pPr/>
          </w:p>
        </w:tc>
        <w:tc>
          <w:tcPr>
            <w:tcW w:w="1020" w:type="dxa"/>
            <w:shd w:val="clear" w:color="auto" w:fill="959595"/>
          </w:tcPr>
          <w:p>
            <w:pPr/>
          </w:p>
        </w:tc>
      </w:tr>
      <w:tr>
        <w:trPr>
          <w:trHeight w:val="448" w:hRule="exact"/>
        </w:trPr>
        <w:tc>
          <w:tcPr>
            <w:tcW w:w="1913" w:type="dxa"/>
          </w:tcPr>
          <w:p>
            <w:pPr>
              <w:pStyle w:val="TableParagraph"/>
              <w:spacing w:before="1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ПЕТЪК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20" w:type="dxa"/>
          </w:tcPr>
          <w:p>
            <w:pPr/>
          </w:p>
        </w:tc>
      </w:tr>
      <w:tr>
        <w:trPr>
          <w:trHeight w:val="428" w:hRule="exact"/>
        </w:trPr>
        <w:tc>
          <w:tcPr>
            <w:tcW w:w="1913" w:type="dxa"/>
            <w:shd w:val="clear" w:color="auto" w:fill="959595"/>
          </w:tcPr>
          <w:p>
            <w:pPr/>
          </w:p>
        </w:tc>
        <w:tc>
          <w:tcPr>
            <w:tcW w:w="1066" w:type="dxa"/>
            <w:shd w:val="clear" w:color="auto" w:fill="959595"/>
          </w:tcPr>
          <w:p>
            <w:pPr/>
          </w:p>
        </w:tc>
        <w:tc>
          <w:tcPr>
            <w:tcW w:w="1112" w:type="dxa"/>
            <w:shd w:val="clear" w:color="auto" w:fill="959595"/>
          </w:tcPr>
          <w:p>
            <w:pPr/>
          </w:p>
        </w:tc>
        <w:tc>
          <w:tcPr>
            <w:tcW w:w="948" w:type="dxa"/>
            <w:shd w:val="clear" w:color="auto" w:fill="959595"/>
          </w:tcPr>
          <w:p>
            <w:pPr/>
          </w:p>
        </w:tc>
        <w:tc>
          <w:tcPr>
            <w:tcW w:w="1099" w:type="dxa"/>
            <w:shd w:val="clear" w:color="auto" w:fill="959595"/>
          </w:tcPr>
          <w:p>
            <w:pPr/>
          </w:p>
        </w:tc>
        <w:tc>
          <w:tcPr>
            <w:tcW w:w="1104" w:type="dxa"/>
            <w:shd w:val="clear" w:color="auto" w:fill="959595"/>
          </w:tcPr>
          <w:p>
            <w:pPr/>
          </w:p>
        </w:tc>
        <w:tc>
          <w:tcPr>
            <w:tcW w:w="1075" w:type="dxa"/>
            <w:shd w:val="clear" w:color="auto" w:fill="959595"/>
          </w:tcPr>
          <w:p>
            <w:pPr/>
          </w:p>
        </w:tc>
        <w:tc>
          <w:tcPr>
            <w:tcW w:w="1121" w:type="dxa"/>
            <w:shd w:val="clear" w:color="auto" w:fill="959595"/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71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</w:tcBorders>
            <w:shd w:val="clear" w:color="auto" w:fill="959595"/>
          </w:tcPr>
          <w:p>
            <w:pPr/>
          </w:p>
        </w:tc>
        <w:tc>
          <w:tcPr>
            <w:tcW w:w="1092" w:type="dxa"/>
            <w:shd w:val="clear" w:color="auto" w:fill="959595"/>
          </w:tcPr>
          <w:p>
            <w:pPr/>
          </w:p>
        </w:tc>
        <w:tc>
          <w:tcPr>
            <w:tcW w:w="1020" w:type="dxa"/>
            <w:shd w:val="clear" w:color="auto" w:fill="959595"/>
          </w:tcPr>
          <w:p>
            <w:pPr/>
          </w:p>
        </w:tc>
      </w:tr>
      <w:tr>
        <w:trPr>
          <w:trHeight w:val="425" w:hRule="exact"/>
        </w:trPr>
        <w:tc>
          <w:tcPr>
            <w:tcW w:w="1913" w:type="dxa"/>
          </w:tcPr>
          <w:p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СЪБОТА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948" w:type="dxa"/>
          </w:tcPr>
          <w:p>
            <w:pPr/>
          </w:p>
        </w:tc>
        <w:tc>
          <w:tcPr>
            <w:tcW w:w="1099" w:type="dxa"/>
          </w:tcPr>
          <w:p>
            <w:pPr/>
          </w:p>
        </w:tc>
        <w:tc>
          <w:tcPr>
            <w:tcW w:w="1104" w:type="dxa"/>
          </w:tcPr>
          <w:p>
            <w:pPr/>
          </w:p>
        </w:tc>
        <w:tc>
          <w:tcPr>
            <w:tcW w:w="1075" w:type="dxa"/>
          </w:tcPr>
          <w:p>
            <w:pPr/>
          </w:p>
        </w:tc>
        <w:tc>
          <w:tcPr>
            <w:tcW w:w="1121" w:type="dxa"/>
          </w:tcPr>
          <w:p>
            <w:pPr/>
          </w:p>
        </w:tc>
        <w:tc>
          <w:tcPr>
            <w:tcW w:w="1025" w:type="dxa"/>
          </w:tcPr>
          <w:p>
            <w:pPr/>
          </w:p>
        </w:tc>
        <w:tc>
          <w:tcPr>
            <w:tcW w:w="1071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1092" w:type="dxa"/>
          </w:tcPr>
          <w:p>
            <w:pPr/>
          </w:p>
        </w:tc>
        <w:tc>
          <w:tcPr>
            <w:tcW w:w="1020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56"/>
        <w:ind w:left="0" w:right="188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22</w:t>
      </w:r>
    </w:p>
    <w:sectPr>
      <w:footerReference w:type="default" r:id="rId10"/>
      <w:pgSz w:w="16840" w:h="11910" w:orient="landscape"/>
      <w:pgMar w:footer="0" w:header="0" w:top="78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5pt;margin-top:780.799988pt;width:15.3pt;height:13.0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5pt;margin-top:780.799988pt;width:13.3pt;height:13.05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5pt;margin-top:780.799988pt;width:13.3pt;height:13.05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."/>
      <w:lvlJc w:val="left"/>
      <w:pPr>
        <w:ind w:left="471" w:hanging="359"/>
        <w:jc w:val="left"/>
      </w:pPr>
      <w:rPr>
        <w:rFonts w:hint="default" w:ascii="Times New Roman" w:hAnsi="Times New Roman" w:eastAsia="Times New Roman" w:cs="Times New Roman"/>
        <w:i/>
        <w:spacing w:val="-2"/>
        <w:w w:val="99"/>
        <w:sz w:val="24"/>
        <w:szCs w:val="24"/>
      </w:rPr>
    </w:lvl>
    <w:lvl w:ilvl="1">
      <w:start w:val="3"/>
      <w:numFmt w:val="upperRoman"/>
      <w:lvlText w:val="%2."/>
      <w:lvlJc w:val="left"/>
      <w:pPr>
        <w:ind w:left="1178" w:hanging="358"/>
        <w:jc w:val="right"/>
      </w:pPr>
      <w:rPr>
        <w:rFonts w:hint="default"/>
        <w:i/>
        <w:spacing w:val="-39"/>
        <w:w w:val="99"/>
      </w:rPr>
    </w:lvl>
    <w:lvl w:ilvl="2">
      <w:start w:val="0"/>
      <w:numFmt w:val="bullet"/>
      <w:lvlText w:val="•"/>
      <w:lvlJc w:val="left"/>
      <w:pPr>
        <w:ind w:left="214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0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5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2" w:hanging="200"/>
        <w:jc w:val="left"/>
      </w:pPr>
      <w:rPr>
        <w:rFonts w:hint="default" w:ascii="Times New Roman" w:hAnsi="Times New Roman" w:eastAsia="Times New Roman" w:cs="Times New Roman"/>
        <w:i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7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12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au-plovdiv.bg/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dcterms:created xsi:type="dcterms:W3CDTF">2017-11-07T09:27:58Z</dcterms:created>
  <dcterms:modified xsi:type="dcterms:W3CDTF">2017-11-07T09:27:58Z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2017-11-07T00:00:00Z</vt:filetime>
  </property>
</Properties>
</file>