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7" w:rsidRDefault="00817F87">
      <w:pPr>
        <w:pStyle w:val="a3"/>
        <w:spacing w:before="1"/>
        <w:rPr>
          <w:rFonts w:ascii="Times New Roman"/>
          <w:b w:val="0"/>
          <w:sz w:val="19"/>
        </w:rPr>
      </w:pPr>
    </w:p>
    <w:p w:rsidR="00817F87" w:rsidRDefault="00DD6B37">
      <w:pPr>
        <w:spacing w:before="92"/>
        <w:ind w:left="11787"/>
        <w:rPr>
          <w:i/>
          <w:sz w:val="28"/>
        </w:rPr>
      </w:pPr>
      <w:proofErr w:type="spellStart"/>
      <w:r>
        <w:rPr>
          <w:i/>
          <w:sz w:val="28"/>
        </w:rPr>
        <w:t>Приложение</w:t>
      </w:r>
      <w:proofErr w:type="spellEnd"/>
      <w:r>
        <w:rPr>
          <w:i/>
          <w:sz w:val="28"/>
        </w:rPr>
        <w:t xml:space="preserve"> 5</w:t>
      </w:r>
    </w:p>
    <w:p w:rsidR="00817F87" w:rsidRDefault="00817F87">
      <w:pPr>
        <w:pStyle w:val="a3"/>
        <w:rPr>
          <w:b w:val="0"/>
          <w:i/>
          <w:sz w:val="30"/>
        </w:rPr>
      </w:pPr>
    </w:p>
    <w:p w:rsidR="00817F87" w:rsidRDefault="00817F87">
      <w:pPr>
        <w:pStyle w:val="a3"/>
        <w:rPr>
          <w:b w:val="0"/>
          <w:i/>
          <w:sz w:val="34"/>
        </w:rPr>
      </w:pPr>
    </w:p>
    <w:p w:rsidR="00817F87" w:rsidRDefault="00DD6B37">
      <w:pPr>
        <w:spacing w:line="321" w:lineRule="exact"/>
        <w:ind w:left="4604" w:right="5438"/>
        <w:jc w:val="center"/>
        <w:rPr>
          <w:b/>
          <w:sz w:val="28"/>
        </w:rPr>
      </w:pPr>
      <w:r>
        <w:rPr>
          <w:b/>
          <w:sz w:val="28"/>
        </w:rPr>
        <w:t>СЕДМИЧЕН РАЗПИС</w:t>
      </w:r>
    </w:p>
    <w:p w:rsidR="00817F87" w:rsidRDefault="00DD6B37">
      <w:pPr>
        <w:pStyle w:val="a3"/>
        <w:spacing w:line="252" w:lineRule="exact"/>
        <w:ind w:left="4607" w:right="5438"/>
        <w:jc w:val="center"/>
      </w:pPr>
      <w:r>
        <w:t>ЗАДОЧНО / РЕДОВНО ОБУЧЕНИЕ</w:t>
      </w:r>
    </w:p>
    <w:p w:rsidR="00817F87" w:rsidRDefault="00DD6B37">
      <w:pPr>
        <w:pStyle w:val="a3"/>
        <w:spacing w:before="47" w:after="6"/>
        <w:ind w:left="1374"/>
      </w:pPr>
      <w:proofErr w:type="gramStart"/>
      <w:r>
        <w:t>ЗА .........</w:t>
      </w:r>
      <w:proofErr w:type="gramEnd"/>
      <w:r>
        <w:t xml:space="preserve"> </w:t>
      </w:r>
      <w:proofErr w:type="gramStart"/>
      <w:r>
        <w:t>СЕМЕСТЪР НА УЧ.</w:t>
      </w:r>
      <w:proofErr w:type="gramEnd"/>
      <w:r>
        <w:t xml:space="preserve"> .......... Г. ЗА СТУДЕНТИТЕ ОТ..... КУРС, СПЕЦИАЛНОСТ..........................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960"/>
        <w:gridCol w:w="1004"/>
        <w:gridCol w:w="857"/>
        <w:gridCol w:w="991"/>
        <w:gridCol w:w="994"/>
        <w:gridCol w:w="972"/>
        <w:gridCol w:w="1013"/>
        <w:gridCol w:w="917"/>
        <w:gridCol w:w="961"/>
        <w:gridCol w:w="962"/>
        <w:gridCol w:w="986"/>
        <w:gridCol w:w="934"/>
      </w:tblGrid>
      <w:tr w:rsidR="00817F87">
        <w:trPr>
          <w:trHeight w:hRule="exact" w:val="310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DD6B37">
            <w:pPr>
              <w:pStyle w:val="TableParagraph"/>
              <w:ind w:left="310" w:right="3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7-8</w:t>
            </w:r>
          </w:p>
        </w:tc>
        <w:tc>
          <w:tcPr>
            <w:tcW w:w="1004" w:type="dxa"/>
          </w:tcPr>
          <w:p w:rsidR="00817F87" w:rsidRDefault="00DD6B37">
            <w:pPr>
              <w:pStyle w:val="TableParagraph"/>
              <w:ind w:left="332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</w:t>
            </w:r>
          </w:p>
        </w:tc>
        <w:tc>
          <w:tcPr>
            <w:tcW w:w="857" w:type="dxa"/>
          </w:tcPr>
          <w:p w:rsidR="00817F87" w:rsidRDefault="00DD6B37">
            <w:pPr>
              <w:pStyle w:val="TableParagraph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9-10</w:t>
            </w:r>
          </w:p>
        </w:tc>
        <w:tc>
          <w:tcPr>
            <w:tcW w:w="991" w:type="dxa"/>
          </w:tcPr>
          <w:p w:rsidR="00817F87" w:rsidRDefault="00DD6B37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10-11</w:t>
            </w:r>
          </w:p>
        </w:tc>
        <w:tc>
          <w:tcPr>
            <w:tcW w:w="994" w:type="dxa"/>
          </w:tcPr>
          <w:p w:rsidR="00817F87" w:rsidRDefault="00DD6B37">
            <w:pPr>
              <w:pStyle w:val="TableParagraph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11-12</w:t>
            </w:r>
          </w:p>
        </w:tc>
        <w:tc>
          <w:tcPr>
            <w:tcW w:w="972" w:type="dxa"/>
          </w:tcPr>
          <w:p w:rsidR="00817F87" w:rsidRDefault="00DD6B37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12-13</w:t>
            </w:r>
          </w:p>
        </w:tc>
        <w:tc>
          <w:tcPr>
            <w:tcW w:w="1013" w:type="dxa"/>
          </w:tcPr>
          <w:p w:rsidR="00817F87" w:rsidRDefault="00DD6B37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</w:p>
        </w:tc>
        <w:tc>
          <w:tcPr>
            <w:tcW w:w="917" w:type="dxa"/>
          </w:tcPr>
          <w:p w:rsidR="00817F87" w:rsidRDefault="00DD6B37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14-15</w:t>
            </w:r>
          </w:p>
        </w:tc>
        <w:tc>
          <w:tcPr>
            <w:tcW w:w="961" w:type="dxa"/>
          </w:tcPr>
          <w:p w:rsidR="00817F87" w:rsidRDefault="00DD6B37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</w:p>
        </w:tc>
        <w:tc>
          <w:tcPr>
            <w:tcW w:w="962" w:type="dxa"/>
          </w:tcPr>
          <w:p w:rsidR="00817F87" w:rsidRDefault="00DD6B37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16-17</w:t>
            </w:r>
          </w:p>
        </w:tc>
        <w:tc>
          <w:tcPr>
            <w:tcW w:w="986" w:type="dxa"/>
          </w:tcPr>
          <w:p w:rsidR="00817F87" w:rsidRDefault="00DD6B37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</w:p>
        </w:tc>
        <w:tc>
          <w:tcPr>
            <w:tcW w:w="934" w:type="dxa"/>
          </w:tcPr>
          <w:p w:rsidR="00817F87" w:rsidRDefault="00DD6B37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18-19</w:t>
            </w:r>
          </w:p>
        </w:tc>
      </w:tr>
      <w:tr w:rsidR="00817F87">
        <w:trPr>
          <w:trHeight w:hRule="exact" w:val="310"/>
        </w:trPr>
        <w:tc>
          <w:tcPr>
            <w:tcW w:w="1543" w:type="dxa"/>
          </w:tcPr>
          <w:p w:rsidR="00817F87" w:rsidRDefault="00DD6B3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ПОНЕДЕЛНИК</w:t>
            </w:r>
          </w:p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2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  <w:shd w:val="clear" w:color="auto" w:fill="959595"/>
          </w:tcPr>
          <w:p w:rsidR="00817F87" w:rsidRDefault="00817F87"/>
        </w:tc>
        <w:tc>
          <w:tcPr>
            <w:tcW w:w="960" w:type="dxa"/>
            <w:shd w:val="clear" w:color="auto" w:fill="959595"/>
          </w:tcPr>
          <w:p w:rsidR="00817F87" w:rsidRDefault="00817F87"/>
        </w:tc>
        <w:tc>
          <w:tcPr>
            <w:tcW w:w="1004" w:type="dxa"/>
            <w:shd w:val="clear" w:color="auto" w:fill="959595"/>
          </w:tcPr>
          <w:p w:rsidR="00817F87" w:rsidRDefault="00817F87"/>
        </w:tc>
        <w:tc>
          <w:tcPr>
            <w:tcW w:w="857" w:type="dxa"/>
            <w:shd w:val="clear" w:color="auto" w:fill="959595"/>
          </w:tcPr>
          <w:p w:rsidR="00817F87" w:rsidRDefault="00817F87"/>
        </w:tc>
        <w:tc>
          <w:tcPr>
            <w:tcW w:w="991" w:type="dxa"/>
            <w:shd w:val="clear" w:color="auto" w:fill="959595"/>
          </w:tcPr>
          <w:p w:rsidR="00817F87" w:rsidRDefault="00817F87"/>
        </w:tc>
        <w:tc>
          <w:tcPr>
            <w:tcW w:w="994" w:type="dxa"/>
            <w:shd w:val="clear" w:color="auto" w:fill="959595"/>
          </w:tcPr>
          <w:p w:rsidR="00817F87" w:rsidRDefault="00817F87"/>
        </w:tc>
        <w:tc>
          <w:tcPr>
            <w:tcW w:w="972" w:type="dxa"/>
            <w:shd w:val="clear" w:color="auto" w:fill="959595"/>
          </w:tcPr>
          <w:p w:rsidR="00817F87" w:rsidRDefault="00817F87"/>
        </w:tc>
        <w:tc>
          <w:tcPr>
            <w:tcW w:w="1013" w:type="dxa"/>
            <w:shd w:val="clear" w:color="auto" w:fill="959595"/>
          </w:tcPr>
          <w:p w:rsidR="00817F87" w:rsidRDefault="00817F87"/>
        </w:tc>
        <w:tc>
          <w:tcPr>
            <w:tcW w:w="917" w:type="dxa"/>
            <w:shd w:val="clear" w:color="auto" w:fill="959595"/>
          </w:tcPr>
          <w:p w:rsidR="00817F87" w:rsidRDefault="00817F87"/>
        </w:tc>
        <w:tc>
          <w:tcPr>
            <w:tcW w:w="961" w:type="dxa"/>
            <w:shd w:val="clear" w:color="auto" w:fill="959595"/>
          </w:tcPr>
          <w:p w:rsidR="00817F87" w:rsidRDefault="00817F87"/>
        </w:tc>
        <w:tc>
          <w:tcPr>
            <w:tcW w:w="962" w:type="dxa"/>
            <w:shd w:val="clear" w:color="auto" w:fill="959595"/>
          </w:tcPr>
          <w:p w:rsidR="00817F87" w:rsidRDefault="00817F87"/>
        </w:tc>
        <w:tc>
          <w:tcPr>
            <w:tcW w:w="986" w:type="dxa"/>
            <w:shd w:val="clear" w:color="auto" w:fill="959595"/>
          </w:tcPr>
          <w:p w:rsidR="00817F87" w:rsidRDefault="00817F87"/>
        </w:tc>
        <w:tc>
          <w:tcPr>
            <w:tcW w:w="934" w:type="dxa"/>
            <w:shd w:val="clear" w:color="auto" w:fill="959595"/>
          </w:tcPr>
          <w:p w:rsidR="00817F87" w:rsidRDefault="00817F87"/>
        </w:tc>
      </w:tr>
      <w:tr w:rsidR="00817F87">
        <w:trPr>
          <w:trHeight w:hRule="exact" w:val="240"/>
        </w:trPr>
        <w:tc>
          <w:tcPr>
            <w:tcW w:w="1543" w:type="dxa"/>
          </w:tcPr>
          <w:p w:rsidR="00817F87" w:rsidRDefault="00DD6B3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right w:val="single" w:sz="5" w:space="0" w:color="000000"/>
            </w:tcBorders>
          </w:tcPr>
          <w:p w:rsidR="00817F87" w:rsidRDefault="00817F87"/>
        </w:tc>
        <w:tc>
          <w:tcPr>
            <w:tcW w:w="961" w:type="dxa"/>
            <w:tcBorders>
              <w:left w:val="single" w:sz="5" w:space="0" w:color="000000"/>
            </w:tcBorders>
          </w:tcPr>
          <w:p w:rsidR="00817F87" w:rsidRDefault="00817F87"/>
        </w:tc>
        <w:tc>
          <w:tcPr>
            <w:tcW w:w="962" w:type="dxa"/>
            <w:tcBorders>
              <w:bottom w:val="single" w:sz="8" w:space="0" w:color="000000"/>
            </w:tcBorders>
          </w:tcPr>
          <w:p w:rsidR="00817F87" w:rsidRDefault="00817F87"/>
        </w:tc>
        <w:tc>
          <w:tcPr>
            <w:tcW w:w="986" w:type="dxa"/>
            <w:tcBorders>
              <w:bottom w:val="single" w:sz="8" w:space="0" w:color="000000"/>
            </w:tcBorders>
          </w:tcPr>
          <w:p w:rsidR="00817F87" w:rsidRDefault="00817F87"/>
        </w:tc>
        <w:tc>
          <w:tcPr>
            <w:tcW w:w="934" w:type="dxa"/>
            <w:tcBorders>
              <w:bottom w:val="single" w:sz="8" w:space="0" w:color="000000"/>
            </w:tcBorders>
          </w:tcPr>
          <w:p w:rsidR="00817F87" w:rsidRDefault="00817F87"/>
        </w:tc>
      </w:tr>
      <w:tr w:rsidR="00817F87">
        <w:trPr>
          <w:trHeight w:hRule="exact" w:val="334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right w:val="single" w:sz="5" w:space="0" w:color="000000"/>
            </w:tcBorders>
          </w:tcPr>
          <w:p w:rsidR="00817F87" w:rsidRDefault="00817F87"/>
        </w:tc>
        <w:tc>
          <w:tcPr>
            <w:tcW w:w="961" w:type="dxa"/>
            <w:tcBorders>
              <w:left w:val="single" w:sz="5" w:space="0" w:color="000000"/>
            </w:tcBorders>
          </w:tcPr>
          <w:p w:rsidR="00817F87" w:rsidRDefault="00817F87"/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:rsidR="00817F87" w:rsidRDefault="00817F87"/>
        </w:tc>
        <w:tc>
          <w:tcPr>
            <w:tcW w:w="986" w:type="dxa"/>
            <w:tcBorders>
              <w:top w:val="single" w:sz="8" w:space="0" w:color="000000"/>
              <w:bottom w:val="single" w:sz="8" w:space="0" w:color="000000"/>
            </w:tcBorders>
          </w:tcPr>
          <w:p w:rsidR="00817F87" w:rsidRDefault="00817F87"/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F87" w:rsidRDefault="00817F87"/>
        </w:tc>
      </w:tr>
      <w:tr w:rsidR="00817F87">
        <w:trPr>
          <w:trHeight w:hRule="exact" w:val="322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right w:val="single" w:sz="5" w:space="0" w:color="000000"/>
            </w:tcBorders>
          </w:tcPr>
          <w:p w:rsidR="00817F87" w:rsidRDefault="00817F87"/>
        </w:tc>
        <w:tc>
          <w:tcPr>
            <w:tcW w:w="961" w:type="dxa"/>
            <w:tcBorders>
              <w:left w:val="single" w:sz="5" w:space="0" w:color="000000"/>
            </w:tcBorders>
          </w:tcPr>
          <w:p w:rsidR="00817F87" w:rsidRDefault="00817F87"/>
        </w:tc>
        <w:tc>
          <w:tcPr>
            <w:tcW w:w="962" w:type="dxa"/>
            <w:tcBorders>
              <w:top w:val="single" w:sz="8" w:space="0" w:color="000000"/>
            </w:tcBorders>
          </w:tcPr>
          <w:p w:rsidR="00817F87" w:rsidRDefault="00817F87"/>
        </w:tc>
        <w:tc>
          <w:tcPr>
            <w:tcW w:w="986" w:type="dxa"/>
            <w:tcBorders>
              <w:top w:val="single" w:sz="8" w:space="0" w:color="000000"/>
            </w:tcBorders>
          </w:tcPr>
          <w:p w:rsidR="00817F87" w:rsidRDefault="00817F87"/>
        </w:tc>
        <w:tc>
          <w:tcPr>
            <w:tcW w:w="934" w:type="dxa"/>
            <w:tcBorders>
              <w:top w:val="single" w:sz="8" w:space="0" w:color="000000"/>
            </w:tcBorders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  <w:shd w:val="clear" w:color="auto" w:fill="959595"/>
          </w:tcPr>
          <w:p w:rsidR="00817F87" w:rsidRDefault="00817F87"/>
        </w:tc>
        <w:tc>
          <w:tcPr>
            <w:tcW w:w="960" w:type="dxa"/>
            <w:shd w:val="clear" w:color="auto" w:fill="959595"/>
          </w:tcPr>
          <w:p w:rsidR="00817F87" w:rsidRDefault="00817F87"/>
        </w:tc>
        <w:tc>
          <w:tcPr>
            <w:tcW w:w="1004" w:type="dxa"/>
            <w:shd w:val="clear" w:color="auto" w:fill="959595"/>
          </w:tcPr>
          <w:p w:rsidR="00817F87" w:rsidRDefault="00817F87"/>
        </w:tc>
        <w:tc>
          <w:tcPr>
            <w:tcW w:w="857" w:type="dxa"/>
            <w:shd w:val="clear" w:color="auto" w:fill="959595"/>
          </w:tcPr>
          <w:p w:rsidR="00817F87" w:rsidRDefault="00817F87"/>
        </w:tc>
        <w:tc>
          <w:tcPr>
            <w:tcW w:w="991" w:type="dxa"/>
            <w:shd w:val="clear" w:color="auto" w:fill="959595"/>
          </w:tcPr>
          <w:p w:rsidR="00817F87" w:rsidRDefault="00817F87"/>
        </w:tc>
        <w:tc>
          <w:tcPr>
            <w:tcW w:w="994" w:type="dxa"/>
            <w:shd w:val="clear" w:color="auto" w:fill="959595"/>
          </w:tcPr>
          <w:p w:rsidR="00817F87" w:rsidRDefault="00817F87"/>
        </w:tc>
        <w:tc>
          <w:tcPr>
            <w:tcW w:w="972" w:type="dxa"/>
            <w:shd w:val="clear" w:color="auto" w:fill="959595"/>
          </w:tcPr>
          <w:p w:rsidR="00817F87" w:rsidRDefault="00817F87"/>
        </w:tc>
        <w:tc>
          <w:tcPr>
            <w:tcW w:w="1013" w:type="dxa"/>
            <w:shd w:val="clear" w:color="auto" w:fill="959595"/>
          </w:tcPr>
          <w:p w:rsidR="00817F87" w:rsidRDefault="00817F87"/>
        </w:tc>
        <w:tc>
          <w:tcPr>
            <w:tcW w:w="917" w:type="dxa"/>
            <w:shd w:val="clear" w:color="auto" w:fill="959595"/>
          </w:tcPr>
          <w:p w:rsidR="00817F87" w:rsidRDefault="00817F87"/>
        </w:tc>
        <w:tc>
          <w:tcPr>
            <w:tcW w:w="961" w:type="dxa"/>
            <w:shd w:val="clear" w:color="auto" w:fill="959595"/>
          </w:tcPr>
          <w:p w:rsidR="00817F87" w:rsidRDefault="00817F87"/>
        </w:tc>
        <w:tc>
          <w:tcPr>
            <w:tcW w:w="962" w:type="dxa"/>
            <w:shd w:val="clear" w:color="auto" w:fill="959595"/>
          </w:tcPr>
          <w:p w:rsidR="00817F87" w:rsidRDefault="00817F87"/>
        </w:tc>
        <w:tc>
          <w:tcPr>
            <w:tcW w:w="986" w:type="dxa"/>
            <w:shd w:val="clear" w:color="auto" w:fill="959595"/>
          </w:tcPr>
          <w:p w:rsidR="00817F87" w:rsidRDefault="00817F87"/>
        </w:tc>
        <w:tc>
          <w:tcPr>
            <w:tcW w:w="934" w:type="dxa"/>
            <w:shd w:val="clear" w:color="auto" w:fill="959595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</w:tcPr>
          <w:p w:rsidR="00817F87" w:rsidRDefault="00DD6B3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СРЯДА</w:t>
            </w:r>
          </w:p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right w:val="single" w:sz="5" w:space="0" w:color="000000"/>
            </w:tcBorders>
          </w:tcPr>
          <w:p w:rsidR="00817F87" w:rsidRDefault="00817F87"/>
        </w:tc>
        <w:tc>
          <w:tcPr>
            <w:tcW w:w="961" w:type="dxa"/>
            <w:tcBorders>
              <w:left w:val="single" w:sz="5" w:space="0" w:color="000000"/>
            </w:tcBorders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right w:val="single" w:sz="5" w:space="0" w:color="000000"/>
            </w:tcBorders>
          </w:tcPr>
          <w:p w:rsidR="00817F87" w:rsidRDefault="00817F87"/>
        </w:tc>
        <w:tc>
          <w:tcPr>
            <w:tcW w:w="961" w:type="dxa"/>
            <w:tcBorders>
              <w:left w:val="single" w:sz="5" w:space="0" w:color="000000"/>
            </w:tcBorders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1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1"/>
        </w:trPr>
        <w:tc>
          <w:tcPr>
            <w:tcW w:w="1543" w:type="dxa"/>
            <w:shd w:val="clear" w:color="auto" w:fill="959595"/>
          </w:tcPr>
          <w:p w:rsidR="00817F87" w:rsidRDefault="00817F87"/>
        </w:tc>
        <w:tc>
          <w:tcPr>
            <w:tcW w:w="960" w:type="dxa"/>
            <w:shd w:val="clear" w:color="auto" w:fill="959595"/>
          </w:tcPr>
          <w:p w:rsidR="00817F87" w:rsidRDefault="00817F87"/>
        </w:tc>
        <w:tc>
          <w:tcPr>
            <w:tcW w:w="1004" w:type="dxa"/>
            <w:shd w:val="clear" w:color="auto" w:fill="959595"/>
          </w:tcPr>
          <w:p w:rsidR="00817F87" w:rsidRDefault="00817F87"/>
        </w:tc>
        <w:tc>
          <w:tcPr>
            <w:tcW w:w="857" w:type="dxa"/>
            <w:shd w:val="clear" w:color="auto" w:fill="959595"/>
          </w:tcPr>
          <w:p w:rsidR="00817F87" w:rsidRDefault="00817F87"/>
        </w:tc>
        <w:tc>
          <w:tcPr>
            <w:tcW w:w="991" w:type="dxa"/>
            <w:shd w:val="clear" w:color="auto" w:fill="959595"/>
          </w:tcPr>
          <w:p w:rsidR="00817F87" w:rsidRDefault="00817F87"/>
        </w:tc>
        <w:tc>
          <w:tcPr>
            <w:tcW w:w="994" w:type="dxa"/>
            <w:shd w:val="clear" w:color="auto" w:fill="959595"/>
          </w:tcPr>
          <w:p w:rsidR="00817F87" w:rsidRDefault="00817F87"/>
        </w:tc>
        <w:tc>
          <w:tcPr>
            <w:tcW w:w="972" w:type="dxa"/>
            <w:shd w:val="clear" w:color="auto" w:fill="959595"/>
          </w:tcPr>
          <w:p w:rsidR="00817F87" w:rsidRDefault="00817F87"/>
        </w:tc>
        <w:tc>
          <w:tcPr>
            <w:tcW w:w="1013" w:type="dxa"/>
            <w:shd w:val="clear" w:color="auto" w:fill="959595"/>
          </w:tcPr>
          <w:p w:rsidR="00817F87" w:rsidRDefault="00817F87"/>
        </w:tc>
        <w:tc>
          <w:tcPr>
            <w:tcW w:w="917" w:type="dxa"/>
            <w:shd w:val="clear" w:color="auto" w:fill="959595"/>
          </w:tcPr>
          <w:p w:rsidR="00817F87" w:rsidRDefault="00817F87"/>
        </w:tc>
        <w:tc>
          <w:tcPr>
            <w:tcW w:w="961" w:type="dxa"/>
            <w:shd w:val="clear" w:color="auto" w:fill="959595"/>
          </w:tcPr>
          <w:p w:rsidR="00817F87" w:rsidRDefault="00817F87"/>
        </w:tc>
        <w:tc>
          <w:tcPr>
            <w:tcW w:w="962" w:type="dxa"/>
            <w:shd w:val="clear" w:color="auto" w:fill="959595"/>
          </w:tcPr>
          <w:p w:rsidR="00817F87" w:rsidRDefault="00817F87"/>
        </w:tc>
        <w:tc>
          <w:tcPr>
            <w:tcW w:w="986" w:type="dxa"/>
            <w:shd w:val="clear" w:color="auto" w:fill="959595"/>
          </w:tcPr>
          <w:p w:rsidR="00817F87" w:rsidRDefault="00817F87"/>
        </w:tc>
        <w:tc>
          <w:tcPr>
            <w:tcW w:w="934" w:type="dxa"/>
            <w:shd w:val="clear" w:color="auto" w:fill="959595"/>
          </w:tcPr>
          <w:p w:rsidR="00817F87" w:rsidRDefault="00817F87"/>
        </w:tc>
      </w:tr>
      <w:tr w:rsidR="00817F87">
        <w:trPr>
          <w:trHeight w:hRule="exact" w:val="262"/>
        </w:trPr>
        <w:tc>
          <w:tcPr>
            <w:tcW w:w="1543" w:type="dxa"/>
          </w:tcPr>
          <w:p w:rsidR="00817F87" w:rsidRDefault="00DD6B3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ЧЕТВЪРТЪК</w:t>
            </w:r>
          </w:p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right w:val="single" w:sz="5" w:space="0" w:color="000000"/>
            </w:tcBorders>
          </w:tcPr>
          <w:p w:rsidR="00817F87" w:rsidRDefault="00817F87"/>
        </w:tc>
        <w:tc>
          <w:tcPr>
            <w:tcW w:w="961" w:type="dxa"/>
            <w:tcBorders>
              <w:left w:val="single" w:sz="5" w:space="0" w:color="000000"/>
            </w:tcBorders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1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26"/>
        </w:trPr>
        <w:tc>
          <w:tcPr>
            <w:tcW w:w="1543" w:type="dxa"/>
            <w:shd w:val="clear" w:color="auto" w:fill="959595"/>
          </w:tcPr>
          <w:p w:rsidR="00817F87" w:rsidRDefault="00817F87"/>
        </w:tc>
        <w:tc>
          <w:tcPr>
            <w:tcW w:w="960" w:type="dxa"/>
            <w:shd w:val="clear" w:color="auto" w:fill="959595"/>
          </w:tcPr>
          <w:p w:rsidR="00817F87" w:rsidRDefault="00817F87"/>
        </w:tc>
        <w:tc>
          <w:tcPr>
            <w:tcW w:w="1004" w:type="dxa"/>
            <w:shd w:val="clear" w:color="auto" w:fill="959595"/>
          </w:tcPr>
          <w:p w:rsidR="00817F87" w:rsidRDefault="00817F87"/>
        </w:tc>
        <w:tc>
          <w:tcPr>
            <w:tcW w:w="857" w:type="dxa"/>
            <w:shd w:val="clear" w:color="auto" w:fill="959595"/>
          </w:tcPr>
          <w:p w:rsidR="00817F87" w:rsidRDefault="00817F87"/>
        </w:tc>
        <w:tc>
          <w:tcPr>
            <w:tcW w:w="991" w:type="dxa"/>
            <w:shd w:val="clear" w:color="auto" w:fill="959595"/>
          </w:tcPr>
          <w:p w:rsidR="00817F87" w:rsidRDefault="00817F87"/>
        </w:tc>
        <w:tc>
          <w:tcPr>
            <w:tcW w:w="994" w:type="dxa"/>
            <w:shd w:val="clear" w:color="auto" w:fill="959595"/>
          </w:tcPr>
          <w:p w:rsidR="00817F87" w:rsidRDefault="00817F87"/>
        </w:tc>
        <w:tc>
          <w:tcPr>
            <w:tcW w:w="972" w:type="dxa"/>
            <w:shd w:val="clear" w:color="auto" w:fill="959595"/>
          </w:tcPr>
          <w:p w:rsidR="00817F87" w:rsidRDefault="00817F87"/>
        </w:tc>
        <w:tc>
          <w:tcPr>
            <w:tcW w:w="1013" w:type="dxa"/>
            <w:shd w:val="clear" w:color="auto" w:fill="959595"/>
          </w:tcPr>
          <w:p w:rsidR="00817F87" w:rsidRDefault="00817F87"/>
        </w:tc>
        <w:tc>
          <w:tcPr>
            <w:tcW w:w="917" w:type="dxa"/>
            <w:tcBorders>
              <w:bottom w:val="single" w:sz="8" w:space="0" w:color="000000"/>
            </w:tcBorders>
            <w:shd w:val="clear" w:color="auto" w:fill="959595"/>
          </w:tcPr>
          <w:p w:rsidR="00817F87" w:rsidRDefault="00817F87"/>
        </w:tc>
        <w:tc>
          <w:tcPr>
            <w:tcW w:w="961" w:type="dxa"/>
            <w:tcBorders>
              <w:bottom w:val="single" w:sz="8" w:space="0" w:color="000000"/>
            </w:tcBorders>
            <w:shd w:val="clear" w:color="auto" w:fill="959595"/>
          </w:tcPr>
          <w:p w:rsidR="00817F87" w:rsidRDefault="00817F87"/>
        </w:tc>
        <w:tc>
          <w:tcPr>
            <w:tcW w:w="962" w:type="dxa"/>
            <w:tcBorders>
              <w:bottom w:val="single" w:sz="8" w:space="0" w:color="000000"/>
            </w:tcBorders>
            <w:shd w:val="clear" w:color="auto" w:fill="959595"/>
          </w:tcPr>
          <w:p w:rsidR="00817F87" w:rsidRDefault="00817F87"/>
        </w:tc>
        <w:tc>
          <w:tcPr>
            <w:tcW w:w="986" w:type="dxa"/>
            <w:shd w:val="clear" w:color="auto" w:fill="959595"/>
          </w:tcPr>
          <w:p w:rsidR="00817F87" w:rsidRDefault="00817F87"/>
        </w:tc>
        <w:tc>
          <w:tcPr>
            <w:tcW w:w="934" w:type="dxa"/>
            <w:shd w:val="clear" w:color="auto" w:fill="959595"/>
          </w:tcPr>
          <w:p w:rsidR="00817F87" w:rsidRDefault="00817F87"/>
        </w:tc>
      </w:tr>
      <w:tr w:rsidR="00817F87">
        <w:trPr>
          <w:trHeight w:hRule="exact" w:val="334"/>
        </w:trPr>
        <w:tc>
          <w:tcPr>
            <w:tcW w:w="1543" w:type="dxa"/>
          </w:tcPr>
          <w:p w:rsidR="00817F87" w:rsidRDefault="00DD6B3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ПЕТЪК</w:t>
            </w:r>
          </w:p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  <w:tcBorders>
              <w:right w:val="single" w:sz="8" w:space="0" w:color="000000"/>
            </w:tcBorders>
          </w:tcPr>
          <w:p w:rsidR="00817F87" w:rsidRDefault="00817F87"/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F87" w:rsidRDefault="00817F87"/>
        </w:tc>
        <w:tc>
          <w:tcPr>
            <w:tcW w:w="961" w:type="dxa"/>
            <w:tcBorders>
              <w:top w:val="single" w:sz="8" w:space="0" w:color="000000"/>
              <w:bottom w:val="single" w:sz="8" w:space="0" w:color="000000"/>
            </w:tcBorders>
          </w:tcPr>
          <w:p w:rsidR="00817F87" w:rsidRDefault="00817F87"/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22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  <w:tcBorders>
              <w:top w:val="single" w:sz="8" w:space="0" w:color="000000"/>
            </w:tcBorders>
          </w:tcPr>
          <w:p w:rsidR="00817F87" w:rsidRDefault="00817F87"/>
        </w:tc>
        <w:tc>
          <w:tcPr>
            <w:tcW w:w="961" w:type="dxa"/>
            <w:tcBorders>
              <w:top w:val="single" w:sz="8" w:space="0" w:color="000000"/>
            </w:tcBorders>
          </w:tcPr>
          <w:p w:rsidR="00817F87" w:rsidRDefault="00817F87"/>
        </w:tc>
        <w:tc>
          <w:tcPr>
            <w:tcW w:w="962" w:type="dxa"/>
            <w:tcBorders>
              <w:top w:val="single" w:sz="8" w:space="0" w:color="000000"/>
            </w:tcBorders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2"/>
        </w:trPr>
        <w:tc>
          <w:tcPr>
            <w:tcW w:w="1543" w:type="dxa"/>
          </w:tcPr>
          <w:p w:rsidR="00817F87" w:rsidRDefault="00817F87"/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  <w:shd w:val="clear" w:color="auto" w:fill="959595"/>
          </w:tcPr>
          <w:p w:rsidR="00817F87" w:rsidRDefault="00817F87"/>
        </w:tc>
        <w:tc>
          <w:tcPr>
            <w:tcW w:w="960" w:type="dxa"/>
            <w:shd w:val="clear" w:color="auto" w:fill="959595"/>
          </w:tcPr>
          <w:p w:rsidR="00817F87" w:rsidRDefault="00817F87"/>
        </w:tc>
        <w:tc>
          <w:tcPr>
            <w:tcW w:w="1004" w:type="dxa"/>
            <w:shd w:val="clear" w:color="auto" w:fill="959595"/>
          </w:tcPr>
          <w:p w:rsidR="00817F87" w:rsidRDefault="00817F87"/>
        </w:tc>
        <w:tc>
          <w:tcPr>
            <w:tcW w:w="857" w:type="dxa"/>
            <w:shd w:val="clear" w:color="auto" w:fill="959595"/>
          </w:tcPr>
          <w:p w:rsidR="00817F87" w:rsidRDefault="00817F87"/>
        </w:tc>
        <w:tc>
          <w:tcPr>
            <w:tcW w:w="991" w:type="dxa"/>
            <w:shd w:val="clear" w:color="auto" w:fill="959595"/>
          </w:tcPr>
          <w:p w:rsidR="00817F87" w:rsidRDefault="00817F87"/>
        </w:tc>
        <w:tc>
          <w:tcPr>
            <w:tcW w:w="994" w:type="dxa"/>
            <w:shd w:val="clear" w:color="auto" w:fill="959595"/>
          </w:tcPr>
          <w:p w:rsidR="00817F87" w:rsidRDefault="00817F87"/>
        </w:tc>
        <w:tc>
          <w:tcPr>
            <w:tcW w:w="972" w:type="dxa"/>
            <w:shd w:val="clear" w:color="auto" w:fill="959595"/>
          </w:tcPr>
          <w:p w:rsidR="00817F87" w:rsidRDefault="00817F87"/>
        </w:tc>
        <w:tc>
          <w:tcPr>
            <w:tcW w:w="1013" w:type="dxa"/>
            <w:shd w:val="clear" w:color="auto" w:fill="959595"/>
          </w:tcPr>
          <w:p w:rsidR="00817F87" w:rsidRDefault="00817F87"/>
        </w:tc>
        <w:tc>
          <w:tcPr>
            <w:tcW w:w="917" w:type="dxa"/>
            <w:shd w:val="clear" w:color="auto" w:fill="959595"/>
          </w:tcPr>
          <w:p w:rsidR="00817F87" w:rsidRDefault="00817F87"/>
        </w:tc>
        <w:tc>
          <w:tcPr>
            <w:tcW w:w="961" w:type="dxa"/>
            <w:shd w:val="clear" w:color="auto" w:fill="959595"/>
          </w:tcPr>
          <w:p w:rsidR="00817F87" w:rsidRDefault="00817F87"/>
        </w:tc>
        <w:tc>
          <w:tcPr>
            <w:tcW w:w="962" w:type="dxa"/>
            <w:shd w:val="clear" w:color="auto" w:fill="959595"/>
          </w:tcPr>
          <w:p w:rsidR="00817F87" w:rsidRDefault="00817F87"/>
        </w:tc>
        <w:tc>
          <w:tcPr>
            <w:tcW w:w="986" w:type="dxa"/>
            <w:shd w:val="clear" w:color="auto" w:fill="959595"/>
          </w:tcPr>
          <w:p w:rsidR="00817F87" w:rsidRDefault="00817F87"/>
        </w:tc>
        <w:tc>
          <w:tcPr>
            <w:tcW w:w="934" w:type="dxa"/>
            <w:shd w:val="clear" w:color="auto" w:fill="959595"/>
          </w:tcPr>
          <w:p w:rsidR="00817F87" w:rsidRDefault="00817F87"/>
        </w:tc>
      </w:tr>
      <w:tr w:rsidR="00817F87">
        <w:trPr>
          <w:trHeight w:hRule="exact" w:val="310"/>
        </w:trPr>
        <w:tc>
          <w:tcPr>
            <w:tcW w:w="1543" w:type="dxa"/>
          </w:tcPr>
          <w:p w:rsidR="00817F87" w:rsidRDefault="00DD6B37">
            <w:pPr>
              <w:pStyle w:val="TableParagraph"/>
              <w:spacing w:before="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СЪБОТА</w:t>
            </w:r>
          </w:p>
        </w:tc>
        <w:tc>
          <w:tcPr>
            <w:tcW w:w="960" w:type="dxa"/>
          </w:tcPr>
          <w:p w:rsidR="00817F87" w:rsidRDefault="00817F87"/>
        </w:tc>
        <w:tc>
          <w:tcPr>
            <w:tcW w:w="1004" w:type="dxa"/>
          </w:tcPr>
          <w:p w:rsidR="00817F87" w:rsidRDefault="00817F87"/>
        </w:tc>
        <w:tc>
          <w:tcPr>
            <w:tcW w:w="857" w:type="dxa"/>
          </w:tcPr>
          <w:p w:rsidR="00817F87" w:rsidRDefault="00817F87"/>
        </w:tc>
        <w:tc>
          <w:tcPr>
            <w:tcW w:w="991" w:type="dxa"/>
          </w:tcPr>
          <w:p w:rsidR="00817F87" w:rsidRDefault="00817F87"/>
        </w:tc>
        <w:tc>
          <w:tcPr>
            <w:tcW w:w="994" w:type="dxa"/>
          </w:tcPr>
          <w:p w:rsidR="00817F87" w:rsidRDefault="00817F87"/>
        </w:tc>
        <w:tc>
          <w:tcPr>
            <w:tcW w:w="972" w:type="dxa"/>
          </w:tcPr>
          <w:p w:rsidR="00817F87" w:rsidRDefault="00817F87"/>
        </w:tc>
        <w:tc>
          <w:tcPr>
            <w:tcW w:w="1013" w:type="dxa"/>
          </w:tcPr>
          <w:p w:rsidR="00817F87" w:rsidRDefault="00817F87"/>
        </w:tc>
        <w:tc>
          <w:tcPr>
            <w:tcW w:w="917" w:type="dxa"/>
          </w:tcPr>
          <w:p w:rsidR="00817F87" w:rsidRDefault="00817F87"/>
        </w:tc>
        <w:tc>
          <w:tcPr>
            <w:tcW w:w="961" w:type="dxa"/>
          </w:tcPr>
          <w:p w:rsidR="00817F87" w:rsidRDefault="00817F87"/>
        </w:tc>
        <w:tc>
          <w:tcPr>
            <w:tcW w:w="962" w:type="dxa"/>
          </w:tcPr>
          <w:p w:rsidR="00817F87" w:rsidRDefault="00817F87"/>
        </w:tc>
        <w:tc>
          <w:tcPr>
            <w:tcW w:w="986" w:type="dxa"/>
          </w:tcPr>
          <w:p w:rsidR="00817F87" w:rsidRDefault="00817F87"/>
        </w:tc>
        <w:tc>
          <w:tcPr>
            <w:tcW w:w="934" w:type="dxa"/>
          </w:tcPr>
          <w:p w:rsidR="00817F87" w:rsidRDefault="00817F87"/>
        </w:tc>
      </w:tr>
    </w:tbl>
    <w:p w:rsidR="00817F87" w:rsidRDefault="00817F87">
      <w:pPr>
        <w:pStyle w:val="a3"/>
        <w:rPr>
          <w:sz w:val="24"/>
        </w:rPr>
      </w:pPr>
    </w:p>
    <w:p w:rsidR="00817F87" w:rsidRDefault="00817F87">
      <w:pPr>
        <w:pStyle w:val="a3"/>
        <w:spacing w:before="9"/>
        <w:rPr>
          <w:sz w:val="19"/>
        </w:rPr>
      </w:pPr>
    </w:p>
    <w:p w:rsidR="00817F87" w:rsidRDefault="00817F87">
      <w:pPr>
        <w:ind w:right="111"/>
        <w:jc w:val="right"/>
        <w:rPr>
          <w:rFonts w:ascii="Calibri"/>
        </w:rPr>
      </w:pPr>
      <w:bookmarkStart w:id="0" w:name="_GoBack"/>
      <w:bookmarkEnd w:id="0"/>
    </w:p>
    <w:sectPr w:rsidR="00817F87">
      <w:type w:val="continuous"/>
      <w:pgSz w:w="16840" w:h="11910" w:orient="landscape"/>
      <w:pgMar w:top="1100" w:right="1300" w:bottom="280" w:left="1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F87"/>
    <w:rsid w:val="00817F87"/>
    <w:rsid w:val="00D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5"/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T.Bileva</dc:creator>
  <cp:lastModifiedBy>Diana</cp:lastModifiedBy>
  <cp:revision>2</cp:revision>
  <dcterms:created xsi:type="dcterms:W3CDTF">2017-02-27T10:02:00Z</dcterms:created>
  <dcterms:modified xsi:type="dcterms:W3CDTF">2017-02-27T08:02:00Z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2017-02-27T00:00:00Z</vt:filetime>
  </property>
</Properties>
</file>