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F3" w:rsidRPr="00EE4DF3" w:rsidRDefault="00EE4DF3" w:rsidP="00EE4DF3">
      <w:pPr>
        <w:spacing w:after="0" w:line="240" w:lineRule="auto"/>
        <w:rPr>
          <w:rFonts w:ascii="Arial" w:eastAsia="Times New Roman" w:hAnsi="Arial" w:cs="Times New Roman"/>
          <w:b/>
          <w:noProof/>
          <w:sz w:val="36"/>
          <w:szCs w:val="24"/>
          <w:lang w:eastAsia="bg-BG"/>
        </w:rPr>
      </w:pPr>
      <w:r w:rsidRPr="00EE4DF3">
        <w:rPr>
          <w:rFonts w:ascii="Arial" w:eastAsia="Times New Roman" w:hAnsi="Arial" w:cs="Times New Roman"/>
          <w:b/>
          <w:noProof/>
          <w:sz w:val="36"/>
          <w:szCs w:val="24"/>
          <w:lang w:eastAsia="bg-BG"/>
        </w:rPr>
        <w:t>АГРАРЕН УНИВЕРСИТЕТ – ПЛОВДИВ</w:t>
      </w:r>
    </w:p>
    <w:p w:rsidR="00EE4DF3" w:rsidRPr="00EE4DF3" w:rsidRDefault="00EE4DF3" w:rsidP="00EE4DF3">
      <w:pPr>
        <w:spacing w:after="0" w:line="240" w:lineRule="auto"/>
        <w:jc w:val="center"/>
        <w:rPr>
          <w:rFonts w:ascii="Arial" w:eastAsia="Times New Roman" w:hAnsi="Arial" w:cs="Times New Roman"/>
          <w:b/>
          <w:noProof/>
          <w:sz w:val="36"/>
          <w:szCs w:val="24"/>
          <w:lang w:eastAsia="bg-BG"/>
        </w:rPr>
      </w:pPr>
      <w:r w:rsidRPr="00EE4DF3">
        <w:rPr>
          <w:rFonts w:ascii="Arial" w:eastAsia="Times New Roman" w:hAnsi="Arial" w:cs="Times New Roman"/>
          <w:b/>
          <w:noProof/>
          <w:sz w:val="36"/>
          <w:szCs w:val="24"/>
          <w:lang w:eastAsia="bg-BG"/>
        </w:rPr>
        <w:t>Научно-изследователски център</w:t>
      </w:r>
    </w:p>
    <w:p w:rsidR="00EE4DF3" w:rsidRPr="00EE4DF3" w:rsidRDefault="00EE4DF3" w:rsidP="00EE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E4DF3" w:rsidRPr="00EE4DF3" w:rsidRDefault="00EE4DF3" w:rsidP="00EE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E4DF3">
        <w:rPr>
          <w:rFonts w:ascii="Times New Roman" w:eastAsia="Times New Roman" w:hAnsi="Times New Roman" w:cs="Times New Roman"/>
          <w:sz w:val="28"/>
          <w:szCs w:val="28"/>
          <w:lang w:eastAsia="bg-BG"/>
        </w:rPr>
        <w:t>Информационен лист</w:t>
      </w:r>
    </w:p>
    <w:p w:rsidR="00EE4DF3" w:rsidRPr="00EE4DF3" w:rsidRDefault="00EE4DF3" w:rsidP="00EE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E4DF3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научните проекти, финансирани целево от държавния бюджет</w:t>
      </w: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229290</wp:posOffset>
                </wp:positionH>
                <wp:positionV relativeFrom="paragraph">
                  <wp:posOffset>1767</wp:posOffset>
                </wp:positionV>
                <wp:extent cx="5443855" cy="588010"/>
                <wp:effectExtent l="0" t="0" r="23495" b="21590"/>
                <wp:wrapNone/>
                <wp:docPr id="8" name="Текстово 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DF3" w:rsidRPr="00364DE5" w:rsidRDefault="00EE4DF3" w:rsidP="00364D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64DE5"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  <w:t xml:space="preserve">1. </w:t>
                            </w:r>
                            <w:r w:rsidRPr="00364DE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Тема на проекта</w:t>
                            </w:r>
                          </w:p>
                          <w:p w:rsidR="00EE4DF3" w:rsidRPr="00364DE5" w:rsidRDefault="00EE4DF3" w:rsidP="00364DE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4D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Обогатяване на </w:t>
                            </w:r>
                            <w:proofErr w:type="spellStart"/>
                            <w:r w:rsidRPr="00364D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сортимента</w:t>
                            </w:r>
                            <w:proofErr w:type="spellEnd"/>
                            <w:r w:rsidRPr="00364D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от зеленчукови култури чрез агробиологична и екологична оценка на нови </w:t>
                            </w:r>
                            <w:proofErr w:type="spellStart"/>
                            <w:r w:rsidRPr="00364D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генотипи</w:t>
                            </w:r>
                            <w:proofErr w:type="spellEnd"/>
                            <w:r w:rsidRPr="00364D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образци</w:t>
                            </w:r>
                          </w:p>
                          <w:p w:rsidR="00EE4DF3" w:rsidRPr="00227AC7" w:rsidRDefault="00EE4DF3" w:rsidP="00EE4DF3">
                            <w:pPr>
                              <w:jc w:val="center"/>
                            </w:pPr>
                          </w:p>
                          <w:p w:rsidR="00EE4DF3" w:rsidRPr="00227AC7" w:rsidRDefault="00EE4DF3" w:rsidP="00EE4DF3">
                            <w:pPr>
                              <w:jc w:val="center"/>
                            </w:pPr>
                          </w:p>
                          <w:p w:rsidR="00EE4DF3" w:rsidRPr="00227AC7" w:rsidRDefault="00EE4DF3" w:rsidP="00EE4DF3">
                            <w:pPr>
                              <w:jc w:val="center"/>
                            </w:pPr>
                          </w:p>
                          <w:p w:rsidR="00EE4DF3" w:rsidRPr="00227AC7" w:rsidRDefault="00EE4DF3" w:rsidP="00EE4D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8" o:spid="_x0000_s1026" type="#_x0000_t202" style="position:absolute;margin-left:18.05pt;margin-top:.15pt;width:428.65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" strokeweight="1pt">
                <v:textbox>
                  <w:txbxContent>
                    <w:p w:rsidR="00EE4DF3" w:rsidRPr="00364DE5" w:rsidRDefault="00EE4DF3" w:rsidP="00364DE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64DE5"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  <w:t xml:space="preserve">1. </w:t>
                      </w:r>
                      <w:r w:rsidRPr="00364DE5">
                        <w:rPr>
                          <w:rFonts w:ascii="Times New Roman" w:hAnsi="Times New Roman" w:cs="Times New Roman"/>
                          <w:sz w:val="20"/>
                        </w:rPr>
                        <w:t>Тема на проекта</w:t>
                      </w:r>
                    </w:p>
                    <w:p w:rsidR="00EE4DF3" w:rsidRPr="00364DE5" w:rsidRDefault="00EE4DF3" w:rsidP="00364DE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64D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Обогатяване на </w:t>
                      </w:r>
                      <w:proofErr w:type="spellStart"/>
                      <w:r w:rsidRPr="00364D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сортимента</w:t>
                      </w:r>
                      <w:proofErr w:type="spellEnd"/>
                      <w:r w:rsidRPr="00364D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от зеленчукови култури чрез агробиологична и екологична оценка на нови </w:t>
                      </w:r>
                      <w:proofErr w:type="spellStart"/>
                      <w:r w:rsidRPr="00364D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генотипи</w:t>
                      </w:r>
                      <w:proofErr w:type="spellEnd"/>
                      <w:r w:rsidRPr="00364D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образци</w:t>
                      </w:r>
                    </w:p>
                    <w:p w:rsidR="00EE4DF3" w:rsidRPr="00227AC7" w:rsidRDefault="00EE4DF3" w:rsidP="00EE4DF3">
                      <w:pPr>
                        <w:jc w:val="center"/>
                      </w:pPr>
                    </w:p>
                    <w:p w:rsidR="00EE4DF3" w:rsidRPr="00227AC7" w:rsidRDefault="00EE4DF3" w:rsidP="00EE4DF3">
                      <w:pPr>
                        <w:jc w:val="center"/>
                      </w:pPr>
                    </w:p>
                    <w:p w:rsidR="00EE4DF3" w:rsidRPr="00227AC7" w:rsidRDefault="00EE4DF3" w:rsidP="00EE4DF3">
                      <w:pPr>
                        <w:jc w:val="center"/>
                      </w:pPr>
                    </w:p>
                    <w:p w:rsidR="00EE4DF3" w:rsidRPr="00227AC7" w:rsidRDefault="00EE4DF3" w:rsidP="00EE4DF3"/>
                  </w:txbxContent>
                </v:textbox>
              </v:shape>
            </w:pict>
          </mc:Fallback>
        </mc:AlternateContent>
      </w: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229290</wp:posOffset>
                </wp:positionH>
                <wp:positionV relativeFrom="paragraph">
                  <wp:posOffset>64383</wp:posOffset>
                </wp:positionV>
                <wp:extent cx="5443938" cy="1943100"/>
                <wp:effectExtent l="0" t="0" r="23495" b="19050"/>
                <wp:wrapNone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938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DF3" w:rsidRPr="00364DE5" w:rsidRDefault="00EE4DF3" w:rsidP="00761ED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64D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 xml:space="preserve">2. </w:t>
                            </w:r>
                            <w:r w:rsidRPr="00364D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Научен колектив</w:t>
                            </w:r>
                          </w:p>
                          <w:p w:rsidR="00EE4DF3" w:rsidRPr="00364DE5" w:rsidRDefault="00EE4DF3" w:rsidP="00761ED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64D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Ръководител: Проф. д-р Николай Панайотов</w:t>
                            </w:r>
                          </w:p>
                          <w:p w:rsidR="00EE4DF3" w:rsidRPr="00364DE5" w:rsidRDefault="00EE4DF3" w:rsidP="00761ED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64D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Оперативен ръководител: Доц. д-р Димка </w:t>
                            </w:r>
                            <w:proofErr w:type="spellStart"/>
                            <w:r w:rsidRPr="00364D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Хайтова</w:t>
                            </w:r>
                            <w:proofErr w:type="spellEnd"/>
                          </w:p>
                          <w:p w:rsidR="00EE4DF3" w:rsidRPr="00364DE5" w:rsidRDefault="00EE4DF3" w:rsidP="00761ED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64D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Членове: Гл. Ас. д-р Николина Шопова</w:t>
                            </w:r>
                          </w:p>
                          <w:p w:rsidR="00EE4DF3" w:rsidRPr="00364DE5" w:rsidRDefault="00EE4DF3" w:rsidP="00761ED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64D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Доц. д-р Калинка </w:t>
                            </w:r>
                            <w:proofErr w:type="spellStart"/>
                            <w:r w:rsidRPr="00364D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Кузмова</w:t>
                            </w:r>
                            <w:proofErr w:type="spellEnd"/>
                          </w:p>
                          <w:p w:rsidR="00EE4DF3" w:rsidRPr="00364DE5" w:rsidRDefault="00EE4DF3" w:rsidP="00761ED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64D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Проф. д-р </w:t>
                            </w:r>
                            <w:proofErr w:type="spellStart"/>
                            <w:r w:rsidRPr="00364D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Дорота</w:t>
                            </w:r>
                            <w:proofErr w:type="spellEnd"/>
                            <w:r w:rsidRPr="00364D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64D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Ядчак</w:t>
                            </w:r>
                            <w:proofErr w:type="spellEnd"/>
                            <w:r w:rsidRPr="00364D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proofErr w:type="spellStart"/>
                            <w:r w:rsidRPr="00364D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Западнопомерански</w:t>
                            </w:r>
                            <w:proofErr w:type="spellEnd"/>
                            <w:r w:rsidRPr="00364D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университет, Шчечин, Полша</w:t>
                            </w:r>
                          </w:p>
                          <w:p w:rsidR="00EE4DF3" w:rsidRPr="00364DE5" w:rsidRDefault="00EE4DF3" w:rsidP="00761ED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64D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Доц. д-р Нася Темелкова – ИЗК „Марица”</w:t>
                            </w:r>
                          </w:p>
                          <w:p w:rsidR="00EE4DF3" w:rsidRPr="004B0590" w:rsidRDefault="00EE4DF3" w:rsidP="00761ED5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B0590">
                              <w:rPr>
                                <w:sz w:val="18"/>
                                <w:szCs w:val="18"/>
                              </w:rPr>
                              <w:t xml:space="preserve">                Доц. д-р Величка Тодорова -  ИЗК „Марица”</w:t>
                            </w:r>
                          </w:p>
                          <w:p w:rsidR="00EE4DF3" w:rsidRPr="004B0590" w:rsidRDefault="00EE4DF3" w:rsidP="00761ED5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B0590">
                              <w:rPr>
                                <w:sz w:val="18"/>
                                <w:szCs w:val="18"/>
                              </w:rPr>
                              <w:t xml:space="preserve">                Гл. ас. д-р Надежда Петкова – УХТ, Пловдив</w:t>
                            </w:r>
                          </w:p>
                          <w:p w:rsidR="00EE4DF3" w:rsidRPr="004B0590" w:rsidRDefault="00EE4DF3" w:rsidP="00761ED5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B0590">
                              <w:rPr>
                                <w:sz w:val="18"/>
                                <w:szCs w:val="18"/>
                              </w:rPr>
                              <w:t xml:space="preserve">                Доц. д-р Петя Иванова – ИИРХ- Пловдив</w:t>
                            </w:r>
                            <w:bookmarkStart w:id="0" w:name="_GoBack"/>
                            <w:bookmarkEnd w:id="0"/>
                          </w:p>
                          <w:p w:rsidR="00EE4DF3" w:rsidRPr="004B0590" w:rsidRDefault="00EE4DF3" w:rsidP="00EE4DF3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B0590">
                              <w:rPr>
                                <w:sz w:val="18"/>
                                <w:szCs w:val="18"/>
                              </w:rPr>
                              <w:t xml:space="preserve">                Студент Теодора Ангелова ЛГФ </w:t>
                            </w:r>
                          </w:p>
                          <w:p w:rsidR="00EE4DF3" w:rsidRPr="004B0590" w:rsidRDefault="00EE4DF3" w:rsidP="00EE4DF3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B0590">
                              <w:rPr>
                                <w:sz w:val="18"/>
                                <w:szCs w:val="18"/>
                              </w:rPr>
                              <w:t xml:space="preserve">                Студент Камелия Георгиева ЛГФ</w:t>
                            </w:r>
                          </w:p>
                          <w:p w:rsidR="00EE4DF3" w:rsidRPr="004B0590" w:rsidRDefault="00EE4DF3" w:rsidP="00EE4DF3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B0590">
                              <w:rPr>
                                <w:sz w:val="18"/>
                                <w:szCs w:val="18"/>
                              </w:rPr>
                              <w:t xml:space="preserve">               Студент Красимира Митева , ЛГФ</w:t>
                            </w:r>
                          </w:p>
                          <w:p w:rsidR="00EE4DF3" w:rsidRPr="004B0590" w:rsidRDefault="00EE4DF3" w:rsidP="00EE4DF3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B0590">
                              <w:rPr>
                                <w:sz w:val="18"/>
                                <w:szCs w:val="18"/>
                              </w:rPr>
                              <w:t xml:space="preserve">          Студент Таня Ванчева, ЛГФ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Текстово поле 7" o:spid="_x0000_s1027" type="#_x0000_t202" style="position:absolute;margin-left:18.05pt;margin-top:5.05pt;width:428.65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" strokeweight="1pt">
                <v:textbox>
                  <w:txbxContent>
                    <w:p w:rsidR="00EE4DF3" w:rsidRPr="00364DE5" w:rsidRDefault="00EE4DF3" w:rsidP="00761ED5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64DE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 xml:space="preserve">2. </w:t>
                      </w:r>
                      <w:r w:rsidRPr="00364D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Научен колектив</w:t>
                      </w:r>
                    </w:p>
                    <w:p w:rsidR="00EE4DF3" w:rsidRPr="00364DE5" w:rsidRDefault="00EE4DF3" w:rsidP="00761ED5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64D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Ръководител: Проф. д-р Николай Панайотов</w:t>
                      </w:r>
                    </w:p>
                    <w:p w:rsidR="00EE4DF3" w:rsidRPr="00364DE5" w:rsidRDefault="00EE4DF3" w:rsidP="00761ED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64D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Оперативен ръководител: Доц. д-р Димка </w:t>
                      </w:r>
                      <w:proofErr w:type="spellStart"/>
                      <w:r w:rsidRPr="00364D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Хайтова</w:t>
                      </w:r>
                      <w:proofErr w:type="spellEnd"/>
                    </w:p>
                    <w:p w:rsidR="00EE4DF3" w:rsidRPr="00364DE5" w:rsidRDefault="00EE4DF3" w:rsidP="00761ED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64D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Членове: Гл. Ас. д-р Николина Шопова</w:t>
                      </w:r>
                    </w:p>
                    <w:p w:rsidR="00EE4DF3" w:rsidRPr="00364DE5" w:rsidRDefault="00EE4DF3" w:rsidP="00761ED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64D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Доц. д-р Калинка </w:t>
                      </w:r>
                      <w:proofErr w:type="spellStart"/>
                      <w:r w:rsidRPr="00364D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Кузмова</w:t>
                      </w:r>
                      <w:proofErr w:type="spellEnd"/>
                    </w:p>
                    <w:p w:rsidR="00EE4DF3" w:rsidRPr="00364DE5" w:rsidRDefault="00EE4DF3" w:rsidP="00761ED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64D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Проф. д-р </w:t>
                      </w:r>
                      <w:proofErr w:type="spellStart"/>
                      <w:r w:rsidRPr="00364D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Дорота</w:t>
                      </w:r>
                      <w:proofErr w:type="spellEnd"/>
                      <w:r w:rsidRPr="00364D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64D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Ядчак</w:t>
                      </w:r>
                      <w:proofErr w:type="spellEnd"/>
                      <w:r w:rsidRPr="00364D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– </w:t>
                      </w:r>
                      <w:proofErr w:type="spellStart"/>
                      <w:r w:rsidRPr="00364D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Западнопомерански</w:t>
                      </w:r>
                      <w:proofErr w:type="spellEnd"/>
                      <w:r w:rsidRPr="00364D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университет, Шчечин, Полша</w:t>
                      </w:r>
                    </w:p>
                    <w:p w:rsidR="00EE4DF3" w:rsidRPr="00364DE5" w:rsidRDefault="00EE4DF3" w:rsidP="00761ED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64D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Доц. д-р Нася Темелкова – ИЗК „Марица”</w:t>
                      </w:r>
                    </w:p>
                    <w:p w:rsidR="00EE4DF3" w:rsidRPr="004B0590" w:rsidRDefault="00EE4DF3" w:rsidP="00761ED5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4B0590">
                        <w:rPr>
                          <w:sz w:val="18"/>
                          <w:szCs w:val="18"/>
                        </w:rPr>
                        <w:t xml:space="preserve">                Доц. д-р Величка Тодорова -  ИЗК „Марица”</w:t>
                      </w:r>
                    </w:p>
                    <w:p w:rsidR="00EE4DF3" w:rsidRPr="004B0590" w:rsidRDefault="00EE4DF3" w:rsidP="00761ED5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4B0590">
                        <w:rPr>
                          <w:sz w:val="18"/>
                          <w:szCs w:val="18"/>
                        </w:rPr>
                        <w:t xml:space="preserve">                Гл. ас. д-р Надежда Петкова – УХТ, Пловдив</w:t>
                      </w:r>
                    </w:p>
                    <w:p w:rsidR="00EE4DF3" w:rsidRPr="004B0590" w:rsidRDefault="00EE4DF3" w:rsidP="00761ED5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4B0590">
                        <w:rPr>
                          <w:sz w:val="18"/>
                          <w:szCs w:val="18"/>
                        </w:rPr>
                        <w:t xml:space="preserve">                Доц. д-р Петя Иванова – ИИРХ- Пловдив</w:t>
                      </w:r>
                      <w:bookmarkStart w:id="1" w:name="_GoBack"/>
                      <w:bookmarkEnd w:id="1"/>
                    </w:p>
                    <w:p w:rsidR="00EE4DF3" w:rsidRPr="004B0590" w:rsidRDefault="00EE4DF3" w:rsidP="00EE4DF3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4B0590">
                        <w:rPr>
                          <w:sz w:val="18"/>
                          <w:szCs w:val="18"/>
                        </w:rPr>
                        <w:t xml:space="preserve">                Студент Теодора Ангелова ЛГФ </w:t>
                      </w:r>
                    </w:p>
                    <w:p w:rsidR="00EE4DF3" w:rsidRPr="004B0590" w:rsidRDefault="00EE4DF3" w:rsidP="00EE4DF3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4B0590">
                        <w:rPr>
                          <w:sz w:val="18"/>
                          <w:szCs w:val="18"/>
                        </w:rPr>
                        <w:t xml:space="preserve">                Студент Камелия Георгиева ЛГФ</w:t>
                      </w:r>
                    </w:p>
                    <w:p w:rsidR="00EE4DF3" w:rsidRPr="004B0590" w:rsidRDefault="00EE4DF3" w:rsidP="00EE4DF3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4B0590">
                        <w:rPr>
                          <w:sz w:val="18"/>
                          <w:szCs w:val="18"/>
                        </w:rPr>
                        <w:t xml:space="preserve">               Студент Красимира Митева , ЛГФ</w:t>
                      </w:r>
                    </w:p>
                    <w:p w:rsidR="00EE4DF3" w:rsidRPr="004B0590" w:rsidRDefault="00EE4DF3" w:rsidP="00EE4DF3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4B0590">
                        <w:rPr>
                          <w:sz w:val="18"/>
                          <w:szCs w:val="18"/>
                        </w:rPr>
                        <w:t xml:space="preserve">          Студент Таня Ванчева, ЛГФ</w:t>
                      </w:r>
                    </w:p>
                  </w:txbxContent>
                </v:textbox>
              </v:shape>
            </w:pict>
          </mc:Fallback>
        </mc:AlternateContent>
      </w: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229290</wp:posOffset>
                </wp:positionH>
                <wp:positionV relativeFrom="paragraph">
                  <wp:posOffset>85227</wp:posOffset>
                </wp:positionV>
                <wp:extent cx="5443855" cy="2361537"/>
                <wp:effectExtent l="0" t="0" r="23495" b="20320"/>
                <wp:wrapNone/>
                <wp:docPr id="6" name="Текстово 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2361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8A7" w:rsidRPr="00D118A7" w:rsidRDefault="00EE4DF3" w:rsidP="00D118A7">
                            <w:pPr>
                              <w:spacing w:before="100" w:beforeAutospacing="1"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364D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3. Цел и задачи на проекта:</w:t>
                            </w:r>
                            <w:r w:rsidRPr="00364DE5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Основната цел на проучването е да се извърши сравнителна оценка на нови линии и образци зеленчукови култури с оглед обогатяване на </w:t>
                            </w:r>
                            <w:proofErr w:type="spellStart"/>
                            <w:r w:rsidRPr="00364DE5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сортимента</w:t>
                            </w:r>
                            <w:proofErr w:type="spellEnd"/>
                            <w:r w:rsidRPr="00364DE5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с </w:t>
                            </w:r>
                            <w:proofErr w:type="spellStart"/>
                            <w:r w:rsidRPr="00364DE5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генотипи</w:t>
                            </w:r>
                            <w:proofErr w:type="spellEnd"/>
                            <w:r w:rsidRPr="00364DE5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с повишен потенциал на продуктивност и качество, съобразно с настоящата климатична среда, с оглед  </w:t>
                            </w:r>
                            <w:r w:rsidRPr="00364D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удължаване на периода за предлагане на свежа продукция</w:t>
                            </w:r>
                            <w:r w:rsidRPr="00364DE5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и във връзка със здравословното и рационално хранене</w:t>
                            </w:r>
                            <w:r w:rsidRPr="00364D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364DE5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E4DF3" w:rsidRPr="00D118A7" w:rsidRDefault="00EE4DF3" w:rsidP="00D118A7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4DE5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В тази връзка предстои да се разработят следните основни задачи:</w:t>
                            </w:r>
                          </w:p>
                          <w:p w:rsidR="00EE4DF3" w:rsidRPr="00364DE5" w:rsidRDefault="00EE4DF3" w:rsidP="00D118A7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364DE5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Постоянно увеличаване на броя на изпитваните на </w:t>
                            </w:r>
                            <w:proofErr w:type="spellStart"/>
                            <w:r w:rsidRPr="00364DE5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генотипи</w:t>
                            </w:r>
                            <w:proofErr w:type="spellEnd"/>
                            <w:r w:rsidRPr="00364DE5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и форми.</w:t>
                            </w:r>
                          </w:p>
                          <w:p w:rsidR="00EE4DF3" w:rsidRPr="00364DE5" w:rsidRDefault="00EE4DF3" w:rsidP="00D118A7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ind w:left="-142" w:firstLine="502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4D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Оценка на климатичните промени в района на Пловдив и на </w:t>
                            </w:r>
                            <w:proofErr w:type="spellStart"/>
                            <w:r w:rsidRPr="00364D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агрометеорологичните</w:t>
                            </w:r>
                            <w:proofErr w:type="spellEnd"/>
                            <w:r w:rsidRPr="00364D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условия през периода на изследването по </w:t>
                            </w:r>
                            <w:proofErr w:type="spellStart"/>
                            <w:r w:rsidRPr="00364D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междуфазни</w:t>
                            </w:r>
                            <w:proofErr w:type="spellEnd"/>
                            <w:r w:rsidRPr="00364D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периоди за характеризиране на темпа на развитие и продуктивните качества на изследваните </w:t>
                            </w:r>
                            <w:proofErr w:type="spellStart"/>
                            <w:r w:rsidRPr="00364D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генотипове</w:t>
                            </w:r>
                            <w:proofErr w:type="spellEnd"/>
                            <w:r w:rsidRPr="00364D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зеленчукови култури.</w:t>
                            </w:r>
                          </w:p>
                          <w:p w:rsidR="00EE4DF3" w:rsidRPr="00364DE5" w:rsidRDefault="00EE4DF3" w:rsidP="00D118A7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4D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Проследяване на </w:t>
                            </w:r>
                            <w:proofErr w:type="spellStart"/>
                            <w:r w:rsidRPr="00364D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фенологичното</w:t>
                            </w:r>
                            <w:proofErr w:type="spellEnd"/>
                            <w:r w:rsidRPr="00364D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развитие на отделните видове, включени в проучването.</w:t>
                            </w:r>
                          </w:p>
                          <w:p w:rsidR="00EE4DF3" w:rsidRPr="004B0590" w:rsidRDefault="00EE4DF3" w:rsidP="00EE4DF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B0590">
                              <w:rPr>
                                <w:sz w:val="18"/>
                                <w:szCs w:val="18"/>
                              </w:rPr>
                              <w:t xml:space="preserve">Извършване на цялостна </w:t>
                            </w:r>
                            <w:proofErr w:type="spellStart"/>
                            <w:r w:rsidRPr="004B0590">
                              <w:rPr>
                                <w:sz w:val="18"/>
                                <w:szCs w:val="18"/>
                              </w:rPr>
                              <w:t>морфометрична</w:t>
                            </w:r>
                            <w:proofErr w:type="spellEnd"/>
                            <w:r w:rsidRPr="004B0590">
                              <w:rPr>
                                <w:sz w:val="18"/>
                                <w:szCs w:val="18"/>
                              </w:rPr>
                              <w:t xml:space="preserve"> оценка и проследяване на генеративното развитие на изпитваните </w:t>
                            </w:r>
                            <w:proofErr w:type="spellStart"/>
                            <w:r w:rsidRPr="004B0590">
                              <w:rPr>
                                <w:sz w:val="18"/>
                                <w:szCs w:val="18"/>
                              </w:rPr>
                              <w:t>генотипи</w:t>
                            </w:r>
                            <w:proofErr w:type="spellEnd"/>
                            <w:r w:rsidRPr="004B0590">
                              <w:rPr>
                                <w:sz w:val="18"/>
                                <w:szCs w:val="18"/>
                              </w:rPr>
                              <w:t xml:space="preserve"> и съпоставянето й с данните за климатичната средата.</w:t>
                            </w:r>
                          </w:p>
                          <w:p w:rsidR="00EE4DF3" w:rsidRPr="004B0590" w:rsidRDefault="00EE4DF3" w:rsidP="00EE4DF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B0590">
                              <w:rPr>
                                <w:sz w:val="18"/>
                                <w:szCs w:val="18"/>
                              </w:rPr>
                              <w:t>Оценка на продуктивността и периодите на постъпване на продукцията.</w:t>
                            </w:r>
                          </w:p>
                          <w:p w:rsidR="00EE4DF3" w:rsidRPr="004B0590" w:rsidRDefault="00EE4DF3" w:rsidP="00EE4DF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B0590">
                              <w:rPr>
                                <w:sz w:val="18"/>
                                <w:szCs w:val="18"/>
                              </w:rPr>
                              <w:t xml:space="preserve">Анализиране на химичния състав и оценка на хранителната и биологичната стойност на продукцията. </w:t>
                            </w:r>
                          </w:p>
                          <w:p w:rsidR="00EE4DF3" w:rsidRPr="004B0590" w:rsidRDefault="00EE4DF3" w:rsidP="00EE4D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Текстово поле 6" o:spid="_x0000_s1028" type="#_x0000_t202" style="position:absolute;margin-left:18.05pt;margin-top:6.7pt;width:428.65pt;height:18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" strokeweight="1pt">
                <v:textbox>
                  <w:txbxContent>
                    <w:p w:rsidR="00D118A7" w:rsidRPr="00D118A7" w:rsidRDefault="00EE4DF3" w:rsidP="00D118A7">
                      <w:pPr>
                        <w:spacing w:before="100" w:beforeAutospacing="1" w:after="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364D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3. Цел и задачи на проекта:</w:t>
                      </w:r>
                      <w:r w:rsidRPr="00364DE5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Основната цел на проучването е да се извърши сравнителна оценка на нови линии и образци зеленчукови култури с оглед обогатяване на </w:t>
                      </w:r>
                      <w:proofErr w:type="spellStart"/>
                      <w:r w:rsidRPr="00364DE5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сортимента</w:t>
                      </w:r>
                      <w:proofErr w:type="spellEnd"/>
                      <w:r w:rsidRPr="00364DE5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с </w:t>
                      </w:r>
                      <w:proofErr w:type="spellStart"/>
                      <w:r w:rsidRPr="00364DE5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генотипи</w:t>
                      </w:r>
                      <w:proofErr w:type="spellEnd"/>
                      <w:r w:rsidRPr="00364DE5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с повишен потенциал на продуктивност и качество, съобразно с настоящата климатична среда, с оглед  </w:t>
                      </w:r>
                      <w:r w:rsidRPr="00364D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удължаване на периода за предлагане на свежа продукция</w:t>
                      </w:r>
                      <w:r w:rsidRPr="00364DE5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и във връзка със здравословното и рационално хранене</w:t>
                      </w:r>
                      <w:r w:rsidRPr="00364D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364DE5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EE4DF3" w:rsidRPr="00D118A7" w:rsidRDefault="00EE4DF3" w:rsidP="00D118A7">
                      <w:pPr>
                        <w:spacing w:before="100" w:beforeAutospacing="1" w:after="100" w:afterAutospacing="1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64DE5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В тази връзка предстои да се разработят следните основни задачи:</w:t>
                      </w:r>
                    </w:p>
                    <w:p w:rsidR="00EE4DF3" w:rsidRPr="00364DE5" w:rsidRDefault="00EE4DF3" w:rsidP="00D118A7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364DE5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Постоянно увеличаване на броя на изпитваните на </w:t>
                      </w:r>
                      <w:proofErr w:type="spellStart"/>
                      <w:r w:rsidRPr="00364DE5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генотипи</w:t>
                      </w:r>
                      <w:proofErr w:type="spellEnd"/>
                      <w:r w:rsidRPr="00364DE5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и форми.</w:t>
                      </w:r>
                    </w:p>
                    <w:p w:rsidR="00EE4DF3" w:rsidRPr="00364DE5" w:rsidRDefault="00EE4DF3" w:rsidP="00D118A7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ind w:left="-142" w:firstLine="502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64D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Оценка на климатичните промени в района на Пловдив и на </w:t>
                      </w:r>
                      <w:proofErr w:type="spellStart"/>
                      <w:r w:rsidRPr="00364D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агрометеорологичните</w:t>
                      </w:r>
                      <w:proofErr w:type="spellEnd"/>
                      <w:r w:rsidRPr="00364D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условия през периода на изследването по </w:t>
                      </w:r>
                      <w:proofErr w:type="spellStart"/>
                      <w:r w:rsidRPr="00364D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междуфазни</w:t>
                      </w:r>
                      <w:proofErr w:type="spellEnd"/>
                      <w:r w:rsidRPr="00364D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периоди за характеризиране на темпа на развитие и продуктивните качества на изследваните </w:t>
                      </w:r>
                      <w:proofErr w:type="spellStart"/>
                      <w:r w:rsidRPr="00364D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генотипове</w:t>
                      </w:r>
                      <w:proofErr w:type="spellEnd"/>
                      <w:r w:rsidRPr="00364D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зеленчукови култури.</w:t>
                      </w:r>
                    </w:p>
                    <w:p w:rsidR="00EE4DF3" w:rsidRPr="00364DE5" w:rsidRDefault="00EE4DF3" w:rsidP="00D118A7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64D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Проследяване на </w:t>
                      </w:r>
                      <w:proofErr w:type="spellStart"/>
                      <w:r w:rsidRPr="00364D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фенологичното</w:t>
                      </w:r>
                      <w:proofErr w:type="spellEnd"/>
                      <w:r w:rsidRPr="00364D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развитие на отделните видове, включени в проучването.</w:t>
                      </w:r>
                    </w:p>
                    <w:p w:rsidR="00EE4DF3" w:rsidRPr="004B0590" w:rsidRDefault="00EE4DF3" w:rsidP="00EE4DF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4B0590">
                        <w:rPr>
                          <w:sz w:val="18"/>
                          <w:szCs w:val="18"/>
                        </w:rPr>
                        <w:t xml:space="preserve">Извършване на цялостна </w:t>
                      </w:r>
                      <w:proofErr w:type="spellStart"/>
                      <w:r w:rsidRPr="004B0590">
                        <w:rPr>
                          <w:sz w:val="18"/>
                          <w:szCs w:val="18"/>
                        </w:rPr>
                        <w:t>морфометрична</w:t>
                      </w:r>
                      <w:proofErr w:type="spellEnd"/>
                      <w:r w:rsidRPr="004B0590">
                        <w:rPr>
                          <w:sz w:val="18"/>
                          <w:szCs w:val="18"/>
                        </w:rPr>
                        <w:t xml:space="preserve"> оценка и проследяване на генеративното развитие на изпитваните </w:t>
                      </w:r>
                      <w:proofErr w:type="spellStart"/>
                      <w:r w:rsidRPr="004B0590">
                        <w:rPr>
                          <w:sz w:val="18"/>
                          <w:szCs w:val="18"/>
                        </w:rPr>
                        <w:t>генотипи</w:t>
                      </w:r>
                      <w:proofErr w:type="spellEnd"/>
                      <w:r w:rsidRPr="004B0590">
                        <w:rPr>
                          <w:sz w:val="18"/>
                          <w:szCs w:val="18"/>
                        </w:rPr>
                        <w:t xml:space="preserve"> и съпоставянето й с данните за климатичната средата.</w:t>
                      </w:r>
                    </w:p>
                    <w:p w:rsidR="00EE4DF3" w:rsidRPr="004B0590" w:rsidRDefault="00EE4DF3" w:rsidP="00EE4DF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4B0590">
                        <w:rPr>
                          <w:sz w:val="18"/>
                          <w:szCs w:val="18"/>
                        </w:rPr>
                        <w:t>Оценка на продуктивността и периодите на постъпване на продукцията.</w:t>
                      </w:r>
                    </w:p>
                    <w:p w:rsidR="00EE4DF3" w:rsidRPr="004B0590" w:rsidRDefault="00EE4DF3" w:rsidP="00EE4DF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4B0590">
                        <w:rPr>
                          <w:sz w:val="18"/>
                          <w:szCs w:val="18"/>
                        </w:rPr>
                        <w:t xml:space="preserve">Анализиране на химичния състав и оценка на хранителната и биологичната стойност на продукцията. </w:t>
                      </w:r>
                    </w:p>
                    <w:p w:rsidR="00EE4DF3" w:rsidRPr="004B0590" w:rsidRDefault="00EE4DF3" w:rsidP="00EE4DF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DF3" w:rsidRPr="00EE4DF3" w:rsidRDefault="00EE4DF3" w:rsidP="00EE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28575</wp:posOffset>
                </wp:positionV>
                <wp:extent cx="5715000" cy="3360420"/>
                <wp:effectExtent l="13970" t="13970" r="14605" b="6985"/>
                <wp:wrapNone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6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DF3" w:rsidRPr="00D118A7" w:rsidRDefault="00EE4DF3" w:rsidP="00EE4DF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118A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4. Основни резултати:</w:t>
                            </w:r>
                          </w:p>
                          <w:p w:rsidR="00EE4DF3" w:rsidRPr="00D118A7" w:rsidRDefault="00EE4DF3" w:rsidP="00EE4DF3">
                            <w:pPr>
                              <w:tabs>
                                <w:tab w:val="num" w:pos="142"/>
                              </w:tabs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118A7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През трите години на провеждане на проучванията съгласно целта и набелязаните задачи в настоящия научно-изследователки проект са изведени полски опити и са извършени </w:t>
                            </w:r>
                            <w:proofErr w:type="spellStart"/>
                            <w:r w:rsidRPr="00D118A7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фенологични</w:t>
                            </w:r>
                            <w:proofErr w:type="spellEnd"/>
                            <w:r w:rsidRPr="00D118A7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наблюдения, морфологични измервания и химични анализи и е установена продуктивността на различни </w:t>
                            </w:r>
                            <w:proofErr w:type="spellStart"/>
                            <w:r w:rsidRPr="00D118A7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генотипи</w:t>
                            </w:r>
                            <w:proofErr w:type="spellEnd"/>
                            <w:r w:rsidRPr="00D118A7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пипер, </w:t>
                            </w:r>
                            <w:proofErr w:type="spellStart"/>
                            <w:r w:rsidRPr="00D118A7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физалис</w:t>
                            </w:r>
                            <w:proofErr w:type="spellEnd"/>
                            <w:r w:rsidRPr="00D118A7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, тикви и бакла  с оглед на оценка, изготвяне на характеристика и проследяване на стабилизирането на признаците. По направените оценки на  развитието и продуктивността на 22 сорта и </w:t>
                            </w:r>
                            <w:proofErr w:type="spellStart"/>
                            <w:r w:rsidRPr="00D118A7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генотипи</w:t>
                            </w:r>
                            <w:proofErr w:type="spellEnd"/>
                            <w:r w:rsidRPr="00D118A7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от пипер, с произход от 9 страни, се очертават 6 перспективни образци с насока за използването им за обогатяване на генетичния материал  в селекционните програми, както и за прилагането им в практиката. Предложен е от </w:t>
                            </w:r>
                            <w:proofErr w:type="spellStart"/>
                            <w:r w:rsidRPr="00D118A7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колектв</w:t>
                            </w:r>
                            <w:proofErr w:type="spellEnd"/>
                            <w:r w:rsidRPr="00D118A7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за </w:t>
                            </w:r>
                            <w:proofErr w:type="spellStart"/>
                            <w:r w:rsidRPr="00D118A7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сортоизпитване</w:t>
                            </w:r>
                            <w:proofErr w:type="spellEnd"/>
                            <w:r w:rsidRPr="00D118A7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пред ИАСАС един сорт пипер „</w:t>
                            </w:r>
                            <w:proofErr w:type="spellStart"/>
                            <w:r w:rsidRPr="00D118A7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Садовски</w:t>
                            </w:r>
                            <w:proofErr w:type="spellEnd"/>
                            <w:r w:rsidRPr="00D118A7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118A7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ратунд</w:t>
                            </w:r>
                            <w:proofErr w:type="spellEnd"/>
                            <w:r w:rsidRPr="00D118A7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”. Установени са различия в адаптивността и пластичността на български и полски сортове пипер, отглеждани в условията на двете страни, като </w:t>
                            </w:r>
                            <w:proofErr w:type="spellStart"/>
                            <w:r w:rsidRPr="00D118A7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превест</w:t>
                            </w:r>
                            <w:proofErr w:type="spellEnd"/>
                            <w:r w:rsidRPr="00D118A7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се наблюдава при сортовете селекционирани в България и по-голяма продуктивност са </w:t>
                            </w:r>
                            <w:proofErr w:type="spellStart"/>
                            <w:r w:rsidRPr="00D118A7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покзали</w:t>
                            </w:r>
                            <w:proofErr w:type="spellEnd"/>
                            <w:r w:rsidRPr="00D118A7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всички сортове при отглеждането им в нашата страна. Проучени са </w:t>
                            </w:r>
                            <w:proofErr w:type="spellStart"/>
                            <w:r w:rsidRPr="00D118A7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генотипи</w:t>
                            </w:r>
                            <w:proofErr w:type="spellEnd"/>
                            <w:r w:rsidRPr="00D118A7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118A7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физалис</w:t>
                            </w:r>
                            <w:proofErr w:type="spellEnd"/>
                            <w:r w:rsidRPr="00D118A7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с различен произход оглед определяне на най-подходящите за нашите условия, а така също и за включването им в селекцията, като два от тях са определени като перспективни. Оценени са по развитие и продуктивност различни сортове тикви и са посочени и се посочват два, като най-подходящи за отглеждане при условията на България. Проучени са 4 различни </w:t>
                            </w:r>
                            <w:proofErr w:type="spellStart"/>
                            <w:r w:rsidRPr="00D118A7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генотипа</w:t>
                            </w:r>
                            <w:proofErr w:type="spellEnd"/>
                            <w:r w:rsidRPr="00D118A7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бакла.</w:t>
                            </w:r>
                          </w:p>
                          <w:p w:rsidR="00EE4DF3" w:rsidRDefault="00EE4DF3" w:rsidP="00EE4DF3"/>
                          <w:p w:rsidR="00EE4DF3" w:rsidRDefault="00EE4DF3" w:rsidP="00EE4DF3"/>
                          <w:p w:rsidR="00EE4DF3" w:rsidRDefault="00EE4DF3" w:rsidP="00EE4DF3"/>
                          <w:p w:rsidR="00EE4DF3" w:rsidRDefault="00EE4DF3" w:rsidP="00EE4DF3"/>
                          <w:p w:rsidR="00EE4DF3" w:rsidRDefault="00EE4DF3" w:rsidP="00EE4DF3"/>
                          <w:p w:rsidR="00EE4DF3" w:rsidRDefault="00EE4DF3" w:rsidP="00EE4DF3"/>
                          <w:p w:rsidR="00EE4DF3" w:rsidRDefault="00EE4DF3" w:rsidP="00EE4DF3"/>
                          <w:p w:rsidR="00EE4DF3" w:rsidRDefault="00EE4DF3" w:rsidP="00EE4DF3"/>
                          <w:p w:rsidR="00EE4DF3" w:rsidRDefault="00EE4DF3" w:rsidP="00EE4DF3"/>
                          <w:p w:rsidR="00EE4DF3" w:rsidRDefault="00EE4DF3" w:rsidP="00EE4DF3"/>
                          <w:p w:rsidR="00EE4DF3" w:rsidRDefault="00EE4DF3" w:rsidP="00EE4DF3"/>
                          <w:p w:rsidR="00EE4DF3" w:rsidRDefault="00EE4DF3" w:rsidP="00EE4DF3"/>
                          <w:p w:rsidR="00EE4DF3" w:rsidRDefault="00EE4DF3" w:rsidP="00EE4DF3"/>
                          <w:p w:rsidR="00EE4DF3" w:rsidRDefault="00EE4DF3" w:rsidP="00EE4DF3"/>
                          <w:p w:rsidR="00EE4DF3" w:rsidRDefault="00EE4DF3" w:rsidP="00EE4DF3"/>
                          <w:p w:rsidR="00EE4DF3" w:rsidRDefault="00EE4DF3" w:rsidP="00EE4DF3"/>
                          <w:p w:rsidR="00EE4DF3" w:rsidRDefault="00EE4DF3" w:rsidP="00EE4DF3"/>
                          <w:p w:rsidR="00EE4DF3" w:rsidRDefault="00EE4DF3" w:rsidP="00EE4DF3"/>
                          <w:p w:rsidR="00EE4DF3" w:rsidRDefault="00EE4DF3" w:rsidP="00EE4DF3"/>
                          <w:p w:rsidR="00EE4DF3" w:rsidRDefault="00EE4DF3" w:rsidP="00EE4DF3"/>
                          <w:p w:rsidR="00EE4DF3" w:rsidRPr="00E06930" w:rsidRDefault="00EE4DF3" w:rsidP="00EE4D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Текстово поле 5" o:spid="_x0000_s1029" type="#_x0000_t202" style="position:absolute;margin-left:-9pt;margin-top:2.25pt;width:450pt;height:26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" strokeweight="1pt">
                <v:textbox>
                  <w:txbxContent>
                    <w:p w:rsidR="00EE4DF3" w:rsidRPr="00D118A7" w:rsidRDefault="00EE4DF3" w:rsidP="00EE4DF3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118A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4. Основни резултати:</w:t>
                      </w:r>
                    </w:p>
                    <w:p w:rsidR="00EE4DF3" w:rsidRPr="00D118A7" w:rsidRDefault="00EE4DF3" w:rsidP="00EE4DF3">
                      <w:pPr>
                        <w:tabs>
                          <w:tab w:val="num" w:pos="142"/>
                        </w:tabs>
                        <w:ind w:left="142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D118A7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През трите години на провеждане на проучванията съгласно целта и набелязаните задачи в настоящия научно-изследователки проект са изведени полски опити и са извършени </w:t>
                      </w:r>
                      <w:proofErr w:type="spellStart"/>
                      <w:r w:rsidRPr="00D118A7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фенологични</w:t>
                      </w:r>
                      <w:proofErr w:type="spellEnd"/>
                      <w:r w:rsidRPr="00D118A7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наблюдения, морфологични измервания и химични анализи и е установена продуктивността на различни </w:t>
                      </w:r>
                      <w:proofErr w:type="spellStart"/>
                      <w:r w:rsidRPr="00D118A7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генотипи</w:t>
                      </w:r>
                      <w:proofErr w:type="spellEnd"/>
                      <w:r w:rsidRPr="00D118A7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пипер, </w:t>
                      </w:r>
                      <w:proofErr w:type="spellStart"/>
                      <w:r w:rsidRPr="00D118A7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физалис</w:t>
                      </w:r>
                      <w:proofErr w:type="spellEnd"/>
                      <w:r w:rsidRPr="00D118A7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, тикви и бакла  с оглед на оценка, изготвяне на характеристика и проследяване на стабилизирането на признаците. По направените оценки на  развитието и продуктивността на 22 сорта и </w:t>
                      </w:r>
                      <w:proofErr w:type="spellStart"/>
                      <w:r w:rsidRPr="00D118A7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генотипи</w:t>
                      </w:r>
                      <w:proofErr w:type="spellEnd"/>
                      <w:r w:rsidRPr="00D118A7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от пипер, с произход от 9 страни, се очертават 6 перспективни образци с насока за използването им за обогатяване на генетичния материал  в селекционните програми, както и за прилагането им в практиката. Предложен е от </w:t>
                      </w:r>
                      <w:proofErr w:type="spellStart"/>
                      <w:r w:rsidRPr="00D118A7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колектв</w:t>
                      </w:r>
                      <w:proofErr w:type="spellEnd"/>
                      <w:r w:rsidRPr="00D118A7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за </w:t>
                      </w:r>
                      <w:proofErr w:type="spellStart"/>
                      <w:r w:rsidRPr="00D118A7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сортоизпитване</w:t>
                      </w:r>
                      <w:proofErr w:type="spellEnd"/>
                      <w:r w:rsidRPr="00D118A7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пред ИАСАС един сорт пипер „</w:t>
                      </w:r>
                      <w:proofErr w:type="spellStart"/>
                      <w:r w:rsidRPr="00D118A7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Садовски</w:t>
                      </w:r>
                      <w:proofErr w:type="spellEnd"/>
                      <w:r w:rsidRPr="00D118A7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118A7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ратунд</w:t>
                      </w:r>
                      <w:proofErr w:type="spellEnd"/>
                      <w:r w:rsidRPr="00D118A7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”. Установени са различия в адаптивността и пластичността на български и полски сортове пипер, отглеждани в условията на двете страни, като </w:t>
                      </w:r>
                      <w:proofErr w:type="spellStart"/>
                      <w:r w:rsidRPr="00D118A7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превест</w:t>
                      </w:r>
                      <w:proofErr w:type="spellEnd"/>
                      <w:r w:rsidRPr="00D118A7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се наблюдава при сортовете селекционирани в България и по-голяма продуктивност са </w:t>
                      </w:r>
                      <w:proofErr w:type="spellStart"/>
                      <w:r w:rsidRPr="00D118A7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покзали</w:t>
                      </w:r>
                      <w:proofErr w:type="spellEnd"/>
                      <w:r w:rsidRPr="00D118A7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всички сортове при отглеждането им в нашата страна. Проучени са </w:t>
                      </w:r>
                      <w:proofErr w:type="spellStart"/>
                      <w:r w:rsidRPr="00D118A7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генотипи</w:t>
                      </w:r>
                      <w:proofErr w:type="spellEnd"/>
                      <w:r w:rsidRPr="00D118A7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118A7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физалис</w:t>
                      </w:r>
                      <w:proofErr w:type="spellEnd"/>
                      <w:r w:rsidRPr="00D118A7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с различен произход оглед определяне на най-подходящите за нашите условия, а така също и за включването им в селекцията, като два от тях са определени като перспективни. Оценени са по развитие и продуктивност различни сортове тикви и са посочени и се посочват два, като най-подходящи за отглеждане при условията на България. Проучени са 4 различни </w:t>
                      </w:r>
                      <w:proofErr w:type="spellStart"/>
                      <w:r w:rsidRPr="00D118A7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генотипа</w:t>
                      </w:r>
                      <w:proofErr w:type="spellEnd"/>
                      <w:r w:rsidRPr="00D118A7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бакла.</w:t>
                      </w:r>
                    </w:p>
                    <w:p w:rsidR="00EE4DF3" w:rsidRDefault="00EE4DF3" w:rsidP="00EE4DF3"/>
                    <w:p w:rsidR="00EE4DF3" w:rsidRDefault="00EE4DF3" w:rsidP="00EE4DF3"/>
                    <w:p w:rsidR="00EE4DF3" w:rsidRDefault="00EE4DF3" w:rsidP="00EE4DF3"/>
                    <w:p w:rsidR="00EE4DF3" w:rsidRDefault="00EE4DF3" w:rsidP="00EE4DF3"/>
                    <w:p w:rsidR="00EE4DF3" w:rsidRDefault="00EE4DF3" w:rsidP="00EE4DF3"/>
                    <w:p w:rsidR="00EE4DF3" w:rsidRDefault="00EE4DF3" w:rsidP="00EE4DF3"/>
                    <w:p w:rsidR="00EE4DF3" w:rsidRDefault="00EE4DF3" w:rsidP="00EE4DF3"/>
                    <w:p w:rsidR="00EE4DF3" w:rsidRDefault="00EE4DF3" w:rsidP="00EE4DF3"/>
                    <w:p w:rsidR="00EE4DF3" w:rsidRDefault="00EE4DF3" w:rsidP="00EE4DF3"/>
                    <w:p w:rsidR="00EE4DF3" w:rsidRDefault="00EE4DF3" w:rsidP="00EE4DF3"/>
                    <w:p w:rsidR="00EE4DF3" w:rsidRDefault="00EE4DF3" w:rsidP="00EE4DF3"/>
                    <w:p w:rsidR="00EE4DF3" w:rsidRDefault="00EE4DF3" w:rsidP="00EE4DF3"/>
                    <w:p w:rsidR="00EE4DF3" w:rsidRDefault="00EE4DF3" w:rsidP="00EE4DF3"/>
                    <w:p w:rsidR="00EE4DF3" w:rsidRDefault="00EE4DF3" w:rsidP="00EE4DF3"/>
                    <w:p w:rsidR="00EE4DF3" w:rsidRDefault="00EE4DF3" w:rsidP="00EE4DF3"/>
                    <w:p w:rsidR="00EE4DF3" w:rsidRDefault="00EE4DF3" w:rsidP="00EE4DF3"/>
                    <w:p w:rsidR="00EE4DF3" w:rsidRDefault="00EE4DF3" w:rsidP="00EE4DF3"/>
                    <w:p w:rsidR="00EE4DF3" w:rsidRDefault="00EE4DF3" w:rsidP="00EE4DF3"/>
                    <w:p w:rsidR="00EE4DF3" w:rsidRDefault="00EE4DF3" w:rsidP="00EE4DF3"/>
                    <w:p w:rsidR="00EE4DF3" w:rsidRDefault="00EE4DF3" w:rsidP="00EE4DF3"/>
                    <w:p w:rsidR="00EE4DF3" w:rsidRPr="00E06930" w:rsidRDefault="00EE4DF3" w:rsidP="00EE4DF3"/>
                  </w:txbxContent>
                </v:textbox>
              </v:shape>
            </w:pict>
          </mc:Fallback>
        </mc:AlternateContent>
      </w: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DF3" w:rsidRPr="00EE4DF3" w:rsidRDefault="00EE4DF3" w:rsidP="00E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0364B" w:rsidRDefault="0000364B"/>
    <w:sectPr w:rsidR="0000364B" w:rsidSect="00424E84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9573D"/>
    <w:multiLevelType w:val="hybridMultilevel"/>
    <w:tmpl w:val="50FC332A"/>
    <w:lvl w:ilvl="0" w:tplc="1AEAD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F3"/>
    <w:rsid w:val="0000364B"/>
    <w:rsid w:val="00364DE5"/>
    <w:rsid w:val="00761ED5"/>
    <w:rsid w:val="00D118A7"/>
    <w:rsid w:val="00EE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83991-5153-40CD-9161-793394AA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2018-03-06T09:43:00Z</dcterms:created>
  <dcterms:modified xsi:type="dcterms:W3CDTF">2018-03-23T07:59:00Z</dcterms:modified>
</cp:coreProperties>
</file>