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D7D12" w:rsidRPr="004A5DE4" w:rsidRDefault="007D7D12" w:rsidP="007D7D12">
      <w:pPr>
        <w:spacing w:before="100" w:beforeAutospacing="1" w:after="100" w:afterAutospacing="1"/>
        <w:ind w:right="57"/>
        <w:jc w:val="center"/>
        <w:rPr>
          <w:rFonts w:ascii="Times New Roman" w:hAnsi="Times New Roman"/>
          <w:b/>
          <w:spacing w:val="100"/>
          <w:sz w:val="36"/>
          <w:szCs w:val="36"/>
        </w:rPr>
      </w:pPr>
    </w:p>
    <w:p w:rsidR="00916D1B" w:rsidRPr="004A5DE4" w:rsidRDefault="007D7D12" w:rsidP="007D7D12">
      <w:pPr>
        <w:spacing w:before="100" w:beforeAutospacing="1" w:after="100" w:afterAutospacing="1"/>
        <w:ind w:right="57"/>
        <w:jc w:val="center"/>
        <w:rPr>
          <w:rFonts w:ascii="Times New Roman" w:hAnsi="Times New Roman"/>
          <w:b/>
          <w:spacing w:val="100"/>
          <w:sz w:val="36"/>
          <w:szCs w:val="36"/>
        </w:rPr>
      </w:pPr>
      <w:r w:rsidRPr="004A5DE4">
        <w:rPr>
          <w:rFonts w:ascii="Times New Roman" w:hAnsi="Times New Roman"/>
          <w:b/>
          <w:spacing w:val="100"/>
          <w:sz w:val="36"/>
          <w:szCs w:val="36"/>
        </w:rPr>
        <w:t>ДОГОВО</w:t>
      </w:r>
      <w:r w:rsidR="00916D1B" w:rsidRPr="004A5DE4">
        <w:rPr>
          <w:rFonts w:ascii="Times New Roman" w:hAnsi="Times New Roman"/>
          <w:b/>
          <w:spacing w:val="100"/>
          <w:sz w:val="36"/>
          <w:szCs w:val="36"/>
        </w:rPr>
        <w:t>Р</w:t>
      </w:r>
    </w:p>
    <w:p w:rsidR="00916D1B" w:rsidRPr="004A5DE4" w:rsidRDefault="00916D1B" w:rsidP="007D7D12">
      <w:pPr>
        <w:spacing w:before="100" w:beforeAutospacing="1" w:after="100" w:afterAutospacing="1"/>
        <w:ind w:right="57"/>
        <w:jc w:val="center"/>
        <w:rPr>
          <w:rFonts w:ascii="Times New Roman" w:hAnsi="Times New Roman"/>
          <w:b/>
          <w:szCs w:val="24"/>
          <w:lang w:val="ru-RU"/>
        </w:rPr>
      </w:pPr>
      <w:r w:rsidRPr="004A5DE4">
        <w:rPr>
          <w:rFonts w:ascii="Times New Roman" w:hAnsi="Times New Roman"/>
          <w:b/>
          <w:szCs w:val="24"/>
          <w:lang w:val="ru-RU"/>
        </w:rPr>
        <w:t>№ __________________</w:t>
      </w:r>
    </w:p>
    <w:p w:rsidR="00916D1B" w:rsidRPr="004A5DE4" w:rsidRDefault="00916D1B" w:rsidP="007D7D12">
      <w:pPr>
        <w:pStyle w:val="a7"/>
        <w:spacing w:before="100" w:beforeAutospacing="1" w:after="100" w:afterAutospacing="1"/>
        <w:ind w:left="0" w:right="57" w:firstLine="709"/>
        <w:jc w:val="both"/>
        <w:rPr>
          <w:rFonts w:ascii="Times New Roman" w:hAnsi="Times New Roman"/>
          <w:szCs w:val="24"/>
          <w:lang w:val="ru-RU"/>
        </w:rPr>
      </w:pPr>
      <w:proofErr w:type="spellStart"/>
      <w:r w:rsidRPr="004A5DE4">
        <w:rPr>
          <w:rFonts w:ascii="Times New Roman" w:hAnsi="Times New Roman"/>
          <w:szCs w:val="24"/>
          <w:lang w:val="ru-RU"/>
        </w:rPr>
        <w:t>Днес</w:t>
      </w:r>
      <w:proofErr w:type="spellEnd"/>
      <w:r w:rsidRPr="004A5DE4">
        <w:rPr>
          <w:rFonts w:ascii="Times New Roman" w:hAnsi="Times New Roman"/>
          <w:szCs w:val="24"/>
          <w:lang w:val="ru-RU"/>
        </w:rPr>
        <w:t>, ……</w:t>
      </w:r>
      <w:proofErr w:type="gramStart"/>
      <w:r w:rsidRPr="004A5DE4">
        <w:rPr>
          <w:rFonts w:ascii="Times New Roman" w:hAnsi="Times New Roman"/>
          <w:szCs w:val="24"/>
          <w:lang w:val="ru-RU"/>
        </w:rPr>
        <w:t>…</w:t>
      </w:r>
      <w:r w:rsidRPr="004A5DE4">
        <w:rPr>
          <w:rFonts w:ascii="Times New Roman" w:hAnsi="Times New Roman"/>
          <w:szCs w:val="24"/>
          <w:lang w:val="bg-BG"/>
        </w:rPr>
        <w:t>....</w:t>
      </w:r>
      <w:proofErr w:type="gramEnd"/>
      <w:r w:rsidRPr="004A5DE4">
        <w:rPr>
          <w:rFonts w:ascii="Times New Roman" w:hAnsi="Times New Roman"/>
          <w:szCs w:val="24"/>
          <w:lang w:val="bg-BG"/>
        </w:rPr>
        <w:t>.</w:t>
      </w:r>
      <w:r w:rsidRPr="004A5DE4">
        <w:rPr>
          <w:rFonts w:ascii="Times New Roman" w:hAnsi="Times New Roman"/>
          <w:szCs w:val="24"/>
          <w:lang w:val="ru-RU"/>
        </w:rPr>
        <w:t xml:space="preserve">………….........…….г., се </w:t>
      </w:r>
      <w:proofErr w:type="spellStart"/>
      <w:r w:rsidRPr="004A5DE4">
        <w:rPr>
          <w:rFonts w:ascii="Times New Roman" w:hAnsi="Times New Roman"/>
          <w:szCs w:val="24"/>
          <w:lang w:val="ru-RU"/>
        </w:rPr>
        <w:t>сключи</w:t>
      </w:r>
      <w:proofErr w:type="spellEnd"/>
      <w:r w:rsidRPr="004A5DE4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4A5DE4">
        <w:rPr>
          <w:rFonts w:ascii="Times New Roman" w:hAnsi="Times New Roman"/>
          <w:szCs w:val="24"/>
          <w:lang w:val="ru-RU"/>
        </w:rPr>
        <w:t>настоящият</w:t>
      </w:r>
      <w:proofErr w:type="spellEnd"/>
      <w:r w:rsidRPr="004A5DE4">
        <w:rPr>
          <w:rFonts w:ascii="Times New Roman" w:hAnsi="Times New Roman"/>
          <w:szCs w:val="24"/>
          <w:lang w:val="ru-RU"/>
        </w:rPr>
        <w:t xml:space="preserve"> </w:t>
      </w:r>
      <w:r w:rsidRPr="004A5DE4">
        <w:rPr>
          <w:rFonts w:ascii="Times New Roman" w:hAnsi="Times New Roman"/>
          <w:b/>
          <w:caps/>
          <w:szCs w:val="24"/>
          <w:lang w:val="ru-RU"/>
        </w:rPr>
        <w:t>Договор</w:t>
      </w:r>
      <w:r w:rsidRPr="004A5DE4">
        <w:rPr>
          <w:rFonts w:ascii="Times New Roman" w:hAnsi="Times New Roman"/>
          <w:szCs w:val="24"/>
          <w:lang w:val="ru-RU"/>
        </w:rPr>
        <w:t xml:space="preserve"> между:</w:t>
      </w:r>
    </w:p>
    <w:p w:rsidR="00916D1B" w:rsidRPr="004A5DE4" w:rsidRDefault="00916D1B" w:rsidP="007D7D12">
      <w:pPr>
        <w:pStyle w:val="a5"/>
        <w:numPr>
          <w:ilvl w:val="0"/>
          <w:numId w:val="12"/>
        </w:numPr>
        <w:tabs>
          <w:tab w:val="left" w:pos="360"/>
        </w:tabs>
        <w:spacing w:before="100" w:beforeAutospacing="1" w:after="100" w:afterAutospacing="1"/>
        <w:ind w:left="0" w:right="57" w:firstLine="709"/>
        <w:jc w:val="both"/>
        <w:rPr>
          <w:b/>
          <w:sz w:val="24"/>
          <w:szCs w:val="24"/>
        </w:rPr>
      </w:pPr>
      <w:r w:rsidRPr="004A5DE4">
        <w:rPr>
          <w:sz w:val="24"/>
          <w:szCs w:val="24"/>
        </w:rPr>
        <w:t xml:space="preserve">Аграрен университет – Пловдив, представляван от ректора </w:t>
      </w:r>
      <w:r w:rsidR="008B05A7" w:rsidRPr="004A5DE4">
        <w:rPr>
          <w:sz w:val="24"/>
          <w:szCs w:val="24"/>
        </w:rPr>
        <w:t>проф</w:t>
      </w:r>
      <w:r w:rsidRPr="004A5DE4">
        <w:rPr>
          <w:sz w:val="24"/>
          <w:szCs w:val="24"/>
        </w:rPr>
        <w:t xml:space="preserve">. </w:t>
      </w:r>
      <w:r w:rsidR="00C33415" w:rsidRPr="004A5DE4">
        <w:rPr>
          <w:sz w:val="24"/>
          <w:szCs w:val="24"/>
        </w:rPr>
        <w:t>д-р</w:t>
      </w:r>
      <w:r w:rsidR="005E081F" w:rsidRPr="004A5DE4">
        <w:rPr>
          <w:sz w:val="24"/>
          <w:szCs w:val="24"/>
        </w:rPr>
        <w:t xml:space="preserve"> </w:t>
      </w:r>
      <w:r w:rsidR="00C33415" w:rsidRPr="004A5DE4">
        <w:rPr>
          <w:sz w:val="24"/>
          <w:szCs w:val="24"/>
        </w:rPr>
        <w:t>Христина Янчева</w:t>
      </w:r>
      <w:r w:rsidRPr="004A5DE4">
        <w:rPr>
          <w:sz w:val="24"/>
          <w:szCs w:val="24"/>
        </w:rPr>
        <w:t xml:space="preserve"> и гл. счетоводител </w:t>
      </w:r>
      <w:r w:rsidR="00B42975">
        <w:rPr>
          <w:sz w:val="24"/>
          <w:szCs w:val="24"/>
        </w:rPr>
        <w:t xml:space="preserve">Ив. </w:t>
      </w:r>
      <w:proofErr w:type="spellStart"/>
      <w:r w:rsidR="00B42975">
        <w:rPr>
          <w:sz w:val="24"/>
          <w:szCs w:val="24"/>
        </w:rPr>
        <w:t>Налджиян</w:t>
      </w:r>
      <w:proofErr w:type="spellEnd"/>
      <w:r w:rsidRPr="004A5DE4">
        <w:rPr>
          <w:sz w:val="24"/>
          <w:szCs w:val="24"/>
        </w:rPr>
        <w:t>, наричан</w:t>
      </w:r>
      <w:r w:rsidR="005763EA" w:rsidRPr="004A5DE4">
        <w:rPr>
          <w:sz w:val="24"/>
          <w:szCs w:val="24"/>
        </w:rPr>
        <w:t>и</w:t>
      </w:r>
      <w:r w:rsidRPr="004A5DE4">
        <w:rPr>
          <w:sz w:val="24"/>
          <w:szCs w:val="24"/>
        </w:rPr>
        <w:t xml:space="preserve"> в договора </w:t>
      </w:r>
      <w:r w:rsidRPr="004A5DE4">
        <w:rPr>
          <w:b/>
          <w:sz w:val="24"/>
          <w:szCs w:val="24"/>
        </w:rPr>
        <w:t>ВЪЗЛОЖИТЕЛ</w:t>
      </w:r>
    </w:p>
    <w:p w:rsidR="007D7D12" w:rsidRPr="004A5DE4" w:rsidRDefault="00916D1B" w:rsidP="007D7D12">
      <w:pPr>
        <w:pStyle w:val="30"/>
        <w:widowControl/>
        <w:numPr>
          <w:ilvl w:val="0"/>
          <w:numId w:val="12"/>
        </w:numPr>
        <w:tabs>
          <w:tab w:val="left" w:pos="360"/>
        </w:tabs>
        <w:spacing w:before="100" w:beforeAutospacing="1" w:after="0"/>
        <w:ind w:left="0" w:right="57" w:firstLine="709"/>
        <w:jc w:val="both"/>
        <w:rPr>
          <w:sz w:val="24"/>
          <w:szCs w:val="24"/>
          <w:lang w:val="ru-RU"/>
        </w:rPr>
      </w:pPr>
      <w:r w:rsidRPr="004A5DE4">
        <w:rPr>
          <w:sz w:val="24"/>
          <w:szCs w:val="24"/>
          <w:lang w:val="ru-RU"/>
        </w:rPr>
        <w:t xml:space="preserve">Научен </w:t>
      </w:r>
      <w:proofErr w:type="spellStart"/>
      <w:r w:rsidRPr="004A5DE4">
        <w:rPr>
          <w:sz w:val="24"/>
          <w:szCs w:val="24"/>
          <w:lang w:val="ru-RU"/>
        </w:rPr>
        <w:t>колектив</w:t>
      </w:r>
      <w:proofErr w:type="spellEnd"/>
      <w:r w:rsidRPr="004A5DE4">
        <w:rPr>
          <w:sz w:val="24"/>
          <w:szCs w:val="24"/>
          <w:lang w:val="ru-RU"/>
        </w:rPr>
        <w:t xml:space="preserve">, </w:t>
      </w:r>
      <w:proofErr w:type="spellStart"/>
      <w:r w:rsidRPr="004A5DE4">
        <w:rPr>
          <w:sz w:val="24"/>
          <w:szCs w:val="24"/>
          <w:lang w:val="ru-RU"/>
        </w:rPr>
        <w:t>представл</w:t>
      </w:r>
      <w:r w:rsidR="0064245C" w:rsidRPr="004A5DE4">
        <w:rPr>
          <w:sz w:val="24"/>
          <w:szCs w:val="24"/>
          <w:lang w:val="ru-RU"/>
        </w:rPr>
        <w:t>яван</w:t>
      </w:r>
      <w:proofErr w:type="spellEnd"/>
      <w:r w:rsidR="0064245C" w:rsidRPr="004A5DE4">
        <w:rPr>
          <w:sz w:val="24"/>
          <w:szCs w:val="24"/>
          <w:lang w:val="ru-RU"/>
        </w:rPr>
        <w:t xml:space="preserve"> от </w:t>
      </w:r>
      <w:proofErr w:type="spellStart"/>
      <w:r w:rsidR="0064245C" w:rsidRPr="004A5DE4">
        <w:rPr>
          <w:sz w:val="24"/>
          <w:szCs w:val="24"/>
          <w:lang w:val="ru-RU"/>
        </w:rPr>
        <w:t>ръководи</w:t>
      </w:r>
      <w:r w:rsidR="00A95664" w:rsidRPr="004A5DE4">
        <w:rPr>
          <w:sz w:val="24"/>
          <w:szCs w:val="24"/>
          <w:lang w:val="ru-RU"/>
        </w:rPr>
        <w:t>теля</w:t>
      </w:r>
      <w:proofErr w:type="spellEnd"/>
      <w:r w:rsidR="00A95664" w:rsidRPr="004A5DE4">
        <w:rPr>
          <w:sz w:val="24"/>
          <w:szCs w:val="24"/>
          <w:lang w:val="ru-RU"/>
        </w:rPr>
        <w:t xml:space="preserve"> </w:t>
      </w:r>
      <w:proofErr w:type="gramStart"/>
      <w:r w:rsidR="00A95664" w:rsidRPr="004A5DE4">
        <w:rPr>
          <w:sz w:val="24"/>
          <w:szCs w:val="24"/>
          <w:lang w:val="ru-RU"/>
        </w:rPr>
        <w:t xml:space="preserve">на </w:t>
      </w:r>
      <w:r w:rsidR="00CB2B2A" w:rsidRPr="004A5DE4">
        <w:rPr>
          <w:sz w:val="24"/>
          <w:szCs w:val="24"/>
          <w:lang w:val="ru-RU"/>
        </w:rPr>
        <w:t>проекта</w:t>
      </w:r>
      <w:proofErr w:type="gramEnd"/>
      <w:r w:rsidR="00CB2B2A" w:rsidRPr="004A5DE4">
        <w:rPr>
          <w:sz w:val="24"/>
          <w:szCs w:val="24"/>
          <w:lang w:val="ru-RU"/>
        </w:rPr>
        <w:t xml:space="preserve"> </w:t>
      </w:r>
      <w:r w:rsidR="0064245C" w:rsidRPr="004A5DE4">
        <w:rPr>
          <w:sz w:val="24"/>
          <w:szCs w:val="24"/>
          <w:lang w:val="ru-RU"/>
        </w:rPr>
        <w:t>..................................................................</w:t>
      </w:r>
      <w:r w:rsidR="00CB2B2A" w:rsidRPr="004A5DE4">
        <w:rPr>
          <w:sz w:val="24"/>
          <w:szCs w:val="24"/>
          <w:lang w:val="ru-RU"/>
        </w:rPr>
        <w:t>.......................................</w:t>
      </w:r>
      <w:r w:rsidR="00205A71" w:rsidRPr="004A5DE4">
        <w:rPr>
          <w:sz w:val="24"/>
          <w:szCs w:val="24"/>
          <w:lang w:val="ru-RU"/>
        </w:rPr>
        <w:t xml:space="preserve">, </w:t>
      </w:r>
      <w:proofErr w:type="spellStart"/>
      <w:r w:rsidR="00205A71" w:rsidRPr="004A5DE4">
        <w:rPr>
          <w:sz w:val="24"/>
          <w:szCs w:val="24"/>
          <w:lang w:val="ru-RU"/>
        </w:rPr>
        <w:t>наричан</w:t>
      </w:r>
      <w:proofErr w:type="spellEnd"/>
      <w:r w:rsidR="00205A71" w:rsidRPr="004A5DE4">
        <w:rPr>
          <w:sz w:val="24"/>
          <w:szCs w:val="24"/>
          <w:lang w:val="ru-RU"/>
        </w:rPr>
        <w:t xml:space="preserve"> в договора </w:t>
      </w:r>
      <w:r w:rsidR="00205A71" w:rsidRPr="004A5DE4">
        <w:rPr>
          <w:b/>
          <w:sz w:val="24"/>
          <w:szCs w:val="24"/>
          <w:lang w:val="ru-RU"/>
        </w:rPr>
        <w:t xml:space="preserve">ИЗПЪЛНИТЕЛ </w:t>
      </w:r>
      <w:r w:rsidR="00CB2B2A" w:rsidRPr="004A5DE4">
        <w:rPr>
          <w:b/>
          <w:sz w:val="24"/>
          <w:szCs w:val="24"/>
          <w:lang w:val="ru-RU"/>
        </w:rPr>
        <w:t xml:space="preserve"> </w:t>
      </w:r>
      <w:r w:rsidR="00CB2B2A" w:rsidRPr="004A5DE4">
        <w:rPr>
          <w:sz w:val="24"/>
          <w:szCs w:val="24"/>
          <w:lang w:val="ru-RU"/>
        </w:rPr>
        <w:t xml:space="preserve"> </w:t>
      </w:r>
      <w:r w:rsidR="0064245C" w:rsidRPr="004A5DE4">
        <w:rPr>
          <w:sz w:val="24"/>
          <w:szCs w:val="24"/>
          <w:lang w:val="ru-RU"/>
        </w:rPr>
        <w:t>и</w:t>
      </w:r>
    </w:p>
    <w:p w:rsidR="00916D1B" w:rsidRPr="004A5DE4" w:rsidRDefault="00E52B66" w:rsidP="007D7D12">
      <w:pPr>
        <w:pStyle w:val="30"/>
        <w:widowControl/>
        <w:numPr>
          <w:ilvl w:val="0"/>
          <w:numId w:val="12"/>
        </w:numPr>
        <w:tabs>
          <w:tab w:val="left" w:pos="360"/>
        </w:tabs>
        <w:spacing w:before="100" w:beforeAutospacing="1" w:after="0"/>
        <w:ind w:left="0" w:right="57" w:firstLine="709"/>
        <w:jc w:val="both"/>
        <w:rPr>
          <w:sz w:val="24"/>
          <w:szCs w:val="24"/>
          <w:lang w:val="ru-RU"/>
        </w:rPr>
      </w:pPr>
      <w:r w:rsidRPr="004A5DE4">
        <w:rPr>
          <w:sz w:val="24"/>
          <w:szCs w:val="24"/>
          <w:lang w:val="ru-RU"/>
        </w:rPr>
        <w:t>ЦНИ</w:t>
      </w:r>
      <w:r w:rsidR="00D00736">
        <w:rPr>
          <w:sz w:val="24"/>
          <w:szCs w:val="24"/>
          <w:lang w:val="ru-RU"/>
        </w:rPr>
        <w:t>ТТЗИС</w:t>
      </w:r>
      <w:r w:rsidR="00916D1B" w:rsidRPr="004A5DE4">
        <w:rPr>
          <w:sz w:val="24"/>
          <w:szCs w:val="24"/>
          <w:lang w:val="ru-RU"/>
        </w:rPr>
        <w:t xml:space="preserve"> при АУ – Пловдив, </w:t>
      </w:r>
      <w:proofErr w:type="spellStart"/>
      <w:r w:rsidR="00916D1B" w:rsidRPr="004A5DE4">
        <w:rPr>
          <w:sz w:val="24"/>
          <w:szCs w:val="24"/>
          <w:lang w:val="ru-RU"/>
        </w:rPr>
        <w:t>представляван</w:t>
      </w:r>
      <w:proofErr w:type="spellEnd"/>
      <w:r w:rsidR="00916D1B" w:rsidRPr="004A5DE4">
        <w:rPr>
          <w:sz w:val="24"/>
          <w:szCs w:val="24"/>
          <w:lang w:val="ru-RU"/>
        </w:rPr>
        <w:t xml:space="preserve"> от </w:t>
      </w:r>
      <w:r w:rsidR="008802B4" w:rsidRPr="00E13AE2">
        <w:rPr>
          <w:sz w:val="24"/>
          <w:szCs w:val="24"/>
          <w:lang w:val="bg-BG"/>
        </w:rPr>
        <w:t>ректора на АУ проф. д-р Христина Янчева</w:t>
      </w:r>
      <w:r w:rsidR="0080200F" w:rsidRPr="004A5DE4">
        <w:rPr>
          <w:sz w:val="24"/>
          <w:szCs w:val="24"/>
          <w:lang w:val="ru-RU"/>
        </w:rPr>
        <w:t xml:space="preserve"> </w:t>
      </w:r>
      <w:r w:rsidR="00916D1B" w:rsidRPr="004A5DE4">
        <w:rPr>
          <w:sz w:val="24"/>
          <w:szCs w:val="24"/>
          <w:lang w:val="ru-RU"/>
        </w:rPr>
        <w:t xml:space="preserve">и </w:t>
      </w:r>
      <w:proofErr w:type="spellStart"/>
      <w:r w:rsidR="00916D1B" w:rsidRPr="004A5DE4">
        <w:rPr>
          <w:sz w:val="24"/>
          <w:szCs w:val="24"/>
          <w:lang w:val="ru-RU"/>
        </w:rPr>
        <w:t>отговорния</w:t>
      </w:r>
      <w:proofErr w:type="spellEnd"/>
      <w:r w:rsidR="00916D1B" w:rsidRPr="004A5DE4">
        <w:rPr>
          <w:sz w:val="24"/>
          <w:szCs w:val="24"/>
          <w:lang w:val="ru-RU"/>
        </w:rPr>
        <w:t xml:space="preserve"> </w:t>
      </w:r>
      <w:proofErr w:type="spellStart"/>
      <w:r w:rsidR="00916D1B" w:rsidRPr="004A5DE4">
        <w:rPr>
          <w:sz w:val="24"/>
          <w:szCs w:val="24"/>
          <w:lang w:val="ru-RU"/>
        </w:rPr>
        <w:t>счетоводител</w:t>
      </w:r>
      <w:proofErr w:type="spellEnd"/>
      <w:r w:rsidR="00916D1B" w:rsidRPr="004A5DE4">
        <w:rPr>
          <w:sz w:val="24"/>
          <w:szCs w:val="24"/>
          <w:lang w:val="ru-RU"/>
        </w:rPr>
        <w:t xml:space="preserve"> </w:t>
      </w:r>
      <w:r w:rsidR="007D5C76" w:rsidRPr="004A5DE4">
        <w:rPr>
          <w:sz w:val="24"/>
          <w:szCs w:val="24"/>
          <w:lang w:val="ru-RU"/>
        </w:rPr>
        <w:t xml:space="preserve">Мария </w:t>
      </w:r>
      <w:proofErr w:type="spellStart"/>
      <w:r w:rsidR="007D5C76" w:rsidRPr="004A5DE4">
        <w:rPr>
          <w:sz w:val="24"/>
          <w:szCs w:val="24"/>
          <w:lang w:val="ru-RU"/>
        </w:rPr>
        <w:t>Механдж</w:t>
      </w:r>
      <w:r w:rsidR="005A3D16" w:rsidRPr="004A5DE4">
        <w:rPr>
          <w:sz w:val="24"/>
          <w:szCs w:val="24"/>
          <w:lang w:val="ru-RU"/>
        </w:rPr>
        <w:t>и</w:t>
      </w:r>
      <w:r w:rsidR="007D5C76" w:rsidRPr="004A5DE4">
        <w:rPr>
          <w:sz w:val="24"/>
          <w:szCs w:val="24"/>
          <w:lang w:val="ru-RU"/>
        </w:rPr>
        <w:t>йска</w:t>
      </w:r>
      <w:proofErr w:type="spellEnd"/>
      <w:r w:rsidR="00916D1B" w:rsidRPr="004A5DE4">
        <w:rPr>
          <w:sz w:val="24"/>
          <w:szCs w:val="24"/>
          <w:lang w:val="ru-RU"/>
        </w:rPr>
        <w:t xml:space="preserve">, </w:t>
      </w:r>
      <w:proofErr w:type="spellStart"/>
      <w:r w:rsidR="00916D1B" w:rsidRPr="004A5DE4">
        <w:rPr>
          <w:sz w:val="24"/>
          <w:szCs w:val="24"/>
          <w:lang w:val="ru-RU"/>
        </w:rPr>
        <w:t>наричани</w:t>
      </w:r>
      <w:proofErr w:type="spellEnd"/>
      <w:r w:rsidR="00916D1B" w:rsidRPr="004A5DE4">
        <w:rPr>
          <w:sz w:val="24"/>
          <w:szCs w:val="24"/>
          <w:lang w:val="ru-RU"/>
        </w:rPr>
        <w:t xml:space="preserve"> </w:t>
      </w:r>
      <w:proofErr w:type="spellStart"/>
      <w:r w:rsidR="00916D1B" w:rsidRPr="004A5DE4">
        <w:rPr>
          <w:sz w:val="24"/>
          <w:szCs w:val="24"/>
          <w:lang w:val="ru-RU"/>
        </w:rPr>
        <w:t>по-нататък</w:t>
      </w:r>
      <w:proofErr w:type="spellEnd"/>
      <w:r w:rsidR="00916D1B" w:rsidRPr="004A5DE4">
        <w:rPr>
          <w:sz w:val="24"/>
          <w:szCs w:val="24"/>
          <w:lang w:val="ru-RU"/>
        </w:rPr>
        <w:t xml:space="preserve"> в договора </w:t>
      </w:r>
      <w:r w:rsidR="00205A71" w:rsidRPr="004A5DE4">
        <w:rPr>
          <w:b/>
          <w:sz w:val="24"/>
          <w:szCs w:val="24"/>
          <w:lang w:val="ru-RU"/>
        </w:rPr>
        <w:t>ОБСЛУЖВАЩО ЗВЕНО</w:t>
      </w:r>
      <w:r w:rsidR="005A3D16" w:rsidRPr="004A5DE4">
        <w:rPr>
          <w:b/>
          <w:sz w:val="24"/>
          <w:szCs w:val="24"/>
          <w:lang w:val="ru-RU"/>
        </w:rPr>
        <w:t xml:space="preserve">, </w:t>
      </w:r>
      <w:r w:rsidR="005A3D16" w:rsidRPr="004A5DE4">
        <w:rPr>
          <w:sz w:val="24"/>
          <w:szCs w:val="24"/>
          <w:lang w:val="ru-RU"/>
        </w:rPr>
        <w:t xml:space="preserve">за </w:t>
      </w:r>
      <w:proofErr w:type="spellStart"/>
      <w:r w:rsidR="005A3D16" w:rsidRPr="004A5DE4">
        <w:rPr>
          <w:sz w:val="24"/>
          <w:szCs w:val="24"/>
          <w:lang w:val="ru-RU"/>
        </w:rPr>
        <w:t>следното</w:t>
      </w:r>
      <w:proofErr w:type="spellEnd"/>
      <w:r w:rsidR="005A3D16" w:rsidRPr="004A5DE4">
        <w:rPr>
          <w:sz w:val="24"/>
          <w:szCs w:val="24"/>
          <w:lang w:val="ru-RU"/>
        </w:rPr>
        <w:t>:</w:t>
      </w:r>
    </w:p>
    <w:p w:rsidR="0099620A" w:rsidRPr="004A5DE4" w:rsidRDefault="0099620A" w:rsidP="002D25DD">
      <w:pPr>
        <w:spacing w:before="100" w:beforeAutospacing="1" w:after="100" w:afterAutospacing="1"/>
        <w:ind w:right="57"/>
        <w:jc w:val="both"/>
        <w:rPr>
          <w:rFonts w:ascii="Times New Roman" w:hAnsi="Times New Roman"/>
          <w:b/>
          <w:szCs w:val="24"/>
          <w:lang w:val="ru-RU"/>
        </w:rPr>
      </w:pPr>
    </w:p>
    <w:p w:rsidR="0099620A" w:rsidRPr="004A5DE4" w:rsidRDefault="0099620A" w:rsidP="002D25DD">
      <w:pPr>
        <w:spacing w:before="100" w:beforeAutospacing="1" w:after="100" w:afterAutospacing="1"/>
        <w:ind w:right="57"/>
        <w:jc w:val="both"/>
        <w:rPr>
          <w:rFonts w:ascii="Times New Roman" w:hAnsi="Times New Roman"/>
          <w:szCs w:val="24"/>
          <w:lang w:val="ru-RU"/>
        </w:rPr>
      </w:pPr>
      <w:r w:rsidRPr="004A5DE4">
        <w:rPr>
          <w:rFonts w:ascii="Times New Roman" w:hAnsi="Times New Roman"/>
          <w:szCs w:val="24"/>
          <w:lang w:val="ru-RU"/>
        </w:rPr>
        <w:t>1.</w:t>
      </w:r>
      <w:r w:rsidRPr="004A5DE4">
        <w:rPr>
          <w:rFonts w:ascii="Times New Roman" w:hAnsi="Times New Roman"/>
          <w:b/>
          <w:szCs w:val="24"/>
          <w:lang w:val="ru-RU"/>
        </w:rPr>
        <w:t xml:space="preserve"> </w:t>
      </w:r>
      <w:r w:rsidRPr="004A5DE4">
        <w:rPr>
          <w:rFonts w:ascii="Times New Roman" w:hAnsi="Times New Roman"/>
          <w:szCs w:val="24"/>
          <w:lang w:val="ru-RU"/>
        </w:rPr>
        <w:t xml:space="preserve">За </w:t>
      </w:r>
      <w:proofErr w:type="spellStart"/>
      <w:r w:rsidRPr="004A5DE4">
        <w:rPr>
          <w:rFonts w:ascii="Times New Roman" w:hAnsi="Times New Roman"/>
          <w:szCs w:val="24"/>
          <w:lang w:val="ru-RU"/>
        </w:rPr>
        <w:t>изпълнение</w:t>
      </w:r>
      <w:proofErr w:type="spellEnd"/>
      <w:r w:rsidR="000E1722">
        <w:rPr>
          <w:rFonts w:ascii="Times New Roman" w:hAnsi="Times New Roman"/>
          <w:szCs w:val="24"/>
          <w:lang w:val="ru-RU"/>
        </w:rPr>
        <w:t xml:space="preserve"> </w:t>
      </w:r>
      <w:r w:rsidRPr="004A5DE4">
        <w:rPr>
          <w:rFonts w:ascii="Times New Roman" w:hAnsi="Times New Roman"/>
          <w:szCs w:val="24"/>
          <w:lang w:val="ru-RU"/>
        </w:rPr>
        <w:t xml:space="preserve">на национален проект </w:t>
      </w:r>
      <w:r w:rsidR="00E478CF" w:rsidRPr="008C7A1C">
        <w:rPr>
          <w:rFonts w:ascii="Times New Roman" w:hAnsi="Times New Roman"/>
          <w:szCs w:val="24"/>
          <w:lang w:val="ru-RU"/>
        </w:rPr>
        <w:t>…</w:t>
      </w:r>
      <w:proofErr w:type="gramStart"/>
      <w:r w:rsidR="00E478CF" w:rsidRPr="008C7A1C">
        <w:rPr>
          <w:rFonts w:ascii="Times New Roman" w:hAnsi="Times New Roman"/>
          <w:szCs w:val="24"/>
          <w:lang w:val="ru-RU"/>
        </w:rPr>
        <w:t>…….</w:t>
      </w:r>
      <w:proofErr w:type="gramEnd"/>
      <w:r w:rsidRPr="004A5DE4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4A5DE4">
        <w:rPr>
          <w:rFonts w:ascii="Times New Roman" w:hAnsi="Times New Roman"/>
          <w:szCs w:val="24"/>
          <w:lang w:val="ru-RU"/>
        </w:rPr>
        <w:t>към</w:t>
      </w:r>
      <w:proofErr w:type="spellEnd"/>
      <w:r w:rsidRPr="004A5DE4">
        <w:rPr>
          <w:rFonts w:ascii="Times New Roman" w:hAnsi="Times New Roman"/>
          <w:szCs w:val="24"/>
          <w:lang w:val="ru-RU"/>
        </w:rPr>
        <w:t xml:space="preserve"> ФНИ, се отпуска </w:t>
      </w:r>
      <w:proofErr w:type="spellStart"/>
      <w:r w:rsidRPr="004A5DE4">
        <w:rPr>
          <w:rFonts w:ascii="Times New Roman" w:hAnsi="Times New Roman"/>
          <w:szCs w:val="24"/>
          <w:lang w:val="ru-RU"/>
        </w:rPr>
        <w:t>допълнителна</w:t>
      </w:r>
      <w:proofErr w:type="spellEnd"/>
      <w:r w:rsidRPr="004A5DE4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4A5DE4">
        <w:rPr>
          <w:rFonts w:ascii="Times New Roman" w:hAnsi="Times New Roman"/>
          <w:szCs w:val="24"/>
          <w:lang w:val="ru-RU"/>
        </w:rPr>
        <w:t>финансова</w:t>
      </w:r>
      <w:proofErr w:type="spellEnd"/>
      <w:r w:rsidRPr="004A5DE4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4A5DE4">
        <w:rPr>
          <w:rFonts w:ascii="Times New Roman" w:hAnsi="Times New Roman"/>
          <w:szCs w:val="24"/>
          <w:lang w:val="ru-RU"/>
        </w:rPr>
        <w:t>подкрепа</w:t>
      </w:r>
      <w:proofErr w:type="spellEnd"/>
      <w:r w:rsidRPr="004A5DE4">
        <w:rPr>
          <w:rFonts w:ascii="Times New Roman" w:hAnsi="Times New Roman"/>
          <w:szCs w:val="24"/>
          <w:lang w:val="ru-RU"/>
        </w:rPr>
        <w:t xml:space="preserve"> в размер на .................., </w:t>
      </w:r>
      <w:proofErr w:type="spellStart"/>
      <w:r w:rsidRPr="004A5DE4">
        <w:rPr>
          <w:rFonts w:ascii="Times New Roman" w:hAnsi="Times New Roman"/>
          <w:szCs w:val="24"/>
          <w:lang w:val="ru-RU"/>
        </w:rPr>
        <w:t>съгласно</w:t>
      </w:r>
      <w:proofErr w:type="spellEnd"/>
      <w:r w:rsidRPr="004A5DE4">
        <w:rPr>
          <w:rFonts w:ascii="Times New Roman" w:hAnsi="Times New Roman"/>
          <w:szCs w:val="24"/>
          <w:lang w:val="ru-RU"/>
        </w:rPr>
        <w:t xml:space="preserve"> </w:t>
      </w:r>
      <w:r w:rsidR="00C57CA2" w:rsidRPr="004A5DE4">
        <w:rPr>
          <w:rFonts w:ascii="Times New Roman" w:hAnsi="Times New Roman"/>
          <w:szCs w:val="24"/>
          <w:lang w:val="ru-RU"/>
        </w:rPr>
        <w:t xml:space="preserve">чл.5, ал.3 от </w:t>
      </w:r>
      <w:proofErr w:type="spellStart"/>
      <w:r w:rsidR="00C57CA2" w:rsidRPr="004A5DE4">
        <w:rPr>
          <w:rFonts w:ascii="Times New Roman" w:hAnsi="Times New Roman"/>
          <w:szCs w:val="24"/>
          <w:lang w:val="ru-RU"/>
        </w:rPr>
        <w:t>Наредба</w:t>
      </w:r>
      <w:proofErr w:type="spellEnd"/>
      <w:r w:rsidR="00C57CA2" w:rsidRPr="004A5DE4">
        <w:rPr>
          <w:rFonts w:ascii="Times New Roman" w:hAnsi="Times New Roman"/>
          <w:szCs w:val="24"/>
          <w:lang w:val="ru-RU"/>
        </w:rPr>
        <w:t xml:space="preserve"> №3/27.11.2015</w:t>
      </w:r>
      <w:r w:rsidR="00C33415" w:rsidRPr="004A5DE4">
        <w:rPr>
          <w:rFonts w:ascii="Times New Roman" w:hAnsi="Times New Roman"/>
          <w:szCs w:val="24"/>
          <w:lang w:val="ru-RU"/>
        </w:rPr>
        <w:t xml:space="preserve"> </w:t>
      </w:r>
      <w:r w:rsidR="00C57CA2" w:rsidRPr="004A5DE4">
        <w:rPr>
          <w:rFonts w:ascii="Times New Roman" w:hAnsi="Times New Roman"/>
          <w:szCs w:val="24"/>
          <w:lang w:val="ru-RU"/>
        </w:rPr>
        <w:t>г. на МОН.</w:t>
      </w:r>
    </w:p>
    <w:p w:rsidR="00C57CA2" w:rsidRPr="004A5DE4" w:rsidRDefault="005A3D16" w:rsidP="002D25DD">
      <w:pPr>
        <w:spacing w:before="100" w:beforeAutospacing="1" w:after="100" w:afterAutospacing="1"/>
        <w:ind w:right="57"/>
        <w:jc w:val="both"/>
        <w:rPr>
          <w:rFonts w:ascii="Times New Roman" w:hAnsi="Times New Roman"/>
          <w:szCs w:val="24"/>
          <w:lang w:val="ru-RU"/>
        </w:rPr>
      </w:pPr>
      <w:r w:rsidRPr="004A5DE4">
        <w:rPr>
          <w:rFonts w:ascii="Times New Roman" w:hAnsi="Times New Roman"/>
          <w:szCs w:val="24"/>
          <w:lang w:val="ru-RU"/>
        </w:rPr>
        <w:t xml:space="preserve">2. За </w:t>
      </w:r>
      <w:proofErr w:type="spellStart"/>
      <w:r w:rsidRPr="004A5DE4">
        <w:rPr>
          <w:rFonts w:ascii="Times New Roman" w:hAnsi="Times New Roman"/>
          <w:szCs w:val="24"/>
          <w:lang w:val="ru-RU"/>
        </w:rPr>
        <w:t>ползване</w:t>
      </w:r>
      <w:proofErr w:type="spellEnd"/>
      <w:r w:rsidRPr="004A5DE4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4A5DE4">
        <w:rPr>
          <w:rFonts w:ascii="Times New Roman" w:hAnsi="Times New Roman"/>
          <w:szCs w:val="24"/>
          <w:lang w:val="ru-RU"/>
        </w:rPr>
        <w:t>средствата</w:t>
      </w:r>
      <w:proofErr w:type="spellEnd"/>
      <w:r w:rsidRPr="004A5DE4">
        <w:rPr>
          <w:rFonts w:ascii="Times New Roman" w:hAnsi="Times New Roman"/>
          <w:szCs w:val="24"/>
          <w:lang w:val="ru-RU"/>
        </w:rPr>
        <w:t xml:space="preserve"> </w:t>
      </w:r>
      <w:r w:rsidR="00C33415" w:rsidRPr="004A5DE4">
        <w:rPr>
          <w:rFonts w:ascii="Times New Roman" w:hAnsi="Times New Roman"/>
          <w:szCs w:val="24"/>
          <w:lang w:val="ru-RU"/>
        </w:rPr>
        <w:t xml:space="preserve">се </w:t>
      </w:r>
      <w:proofErr w:type="spellStart"/>
      <w:r w:rsidR="00C33415" w:rsidRPr="004A5DE4">
        <w:rPr>
          <w:rFonts w:ascii="Times New Roman" w:hAnsi="Times New Roman"/>
          <w:szCs w:val="24"/>
          <w:lang w:val="ru-RU"/>
        </w:rPr>
        <w:t>актуализира</w:t>
      </w:r>
      <w:proofErr w:type="spellEnd"/>
      <w:r w:rsidR="00C33415" w:rsidRPr="004A5DE4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C33415" w:rsidRPr="004A5DE4">
        <w:rPr>
          <w:rFonts w:ascii="Times New Roman" w:hAnsi="Times New Roman"/>
          <w:szCs w:val="24"/>
          <w:lang w:val="ru-RU"/>
        </w:rPr>
        <w:t>финансовия</w:t>
      </w:r>
      <w:proofErr w:type="spellEnd"/>
      <w:r w:rsidR="00C33415" w:rsidRPr="004A5DE4">
        <w:rPr>
          <w:rFonts w:ascii="Times New Roman" w:hAnsi="Times New Roman"/>
          <w:szCs w:val="24"/>
          <w:lang w:val="ru-RU"/>
        </w:rPr>
        <w:t xml:space="preserve"> план (Приложение 1 от договора)</w:t>
      </w:r>
      <w:r w:rsidRPr="004A5DE4">
        <w:rPr>
          <w:rFonts w:ascii="Times New Roman" w:hAnsi="Times New Roman"/>
          <w:szCs w:val="24"/>
          <w:lang w:val="ru-RU"/>
        </w:rPr>
        <w:t>.</w:t>
      </w:r>
    </w:p>
    <w:p w:rsidR="0099620A" w:rsidRPr="004A5DE4" w:rsidRDefault="0099620A" w:rsidP="002D25DD">
      <w:pPr>
        <w:spacing w:before="100" w:beforeAutospacing="1" w:after="100" w:afterAutospacing="1"/>
        <w:ind w:right="57"/>
        <w:jc w:val="both"/>
        <w:rPr>
          <w:rFonts w:ascii="Times New Roman" w:hAnsi="Times New Roman"/>
          <w:b/>
          <w:szCs w:val="24"/>
          <w:lang w:val="ru-RU"/>
        </w:rPr>
      </w:pPr>
    </w:p>
    <w:p w:rsidR="00916D1B" w:rsidRPr="004A5DE4" w:rsidRDefault="00B343AF" w:rsidP="00B343AF">
      <w:pPr>
        <w:spacing w:before="100" w:beforeAutospacing="1" w:after="100" w:afterAutospacing="1"/>
        <w:ind w:right="57"/>
        <w:rPr>
          <w:rFonts w:ascii="Times New Roman" w:hAnsi="Times New Roman"/>
          <w:b/>
          <w:szCs w:val="24"/>
          <w:lang w:val="ru-RU"/>
        </w:rPr>
      </w:pPr>
      <w:r w:rsidRPr="004A5DE4">
        <w:rPr>
          <w:rFonts w:ascii="Times New Roman" w:hAnsi="Times New Roman"/>
          <w:b/>
          <w:szCs w:val="24"/>
          <w:lang w:val="ru-RU"/>
        </w:rPr>
        <w:tab/>
      </w:r>
      <w:r w:rsidR="002D25DD" w:rsidRPr="004A5DE4">
        <w:rPr>
          <w:rFonts w:ascii="Times New Roman" w:hAnsi="Times New Roman"/>
          <w:b/>
          <w:szCs w:val="24"/>
          <w:lang w:val="ru-RU"/>
        </w:rPr>
        <w:t xml:space="preserve">  </w:t>
      </w:r>
      <w:r w:rsidR="00916D1B" w:rsidRPr="004A5DE4">
        <w:rPr>
          <w:rFonts w:ascii="Times New Roman" w:hAnsi="Times New Roman"/>
          <w:b/>
          <w:szCs w:val="24"/>
          <w:lang w:val="ru-RU"/>
        </w:rPr>
        <w:t>ВЪЗЛОЖИТЕЛ:</w:t>
      </w:r>
      <w:r w:rsidRPr="004A5DE4">
        <w:rPr>
          <w:rFonts w:ascii="Times New Roman" w:hAnsi="Times New Roman"/>
          <w:b/>
          <w:szCs w:val="24"/>
          <w:lang w:val="ru-RU"/>
        </w:rPr>
        <w:t xml:space="preserve">                                                      ИЗПЪЛНИТЕЛ:        </w:t>
      </w:r>
    </w:p>
    <w:p w:rsidR="00E267F0" w:rsidRPr="004A5DE4" w:rsidRDefault="00E267F0" w:rsidP="00E267F0">
      <w:pPr>
        <w:pStyle w:val="a5"/>
        <w:spacing w:before="100" w:beforeAutospacing="1" w:after="100" w:afterAutospacing="1"/>
        <w:ind w:right="57"/>
        <w:jc w:val="both"/>
        <w:rPr>
          <w:b/>
          <w:sz w:val="24"/>
          <w:szCs w:val="24"/>
          <w:u w:val="single"/>
          <w:lang w:val="ru-RU"/>
        </w:rPr>
      </w:pPr>
      <w:proofErr w:type="spellStart"/>
      <w:r w:rsidRPr="004A5DE4">
        <w:rPr>
          <w:b/>
          <w:sz w:val="24"/>
          <w:szCs w:val="24"/>
          <w:u w:val="single"/>
          <w:lang w:val="ru-RU"/>
        </w:rPr>
        <w:t>Аграрен</w:t>
      </w:r>
      <w:proofErr w:type="spellEnd"/>
      <w:r w:rsidRPr="004A5DE4">
        <w:rPr>
          <w:b/>
          <w:sz w:val="24"/>
          <w:szCs w:val="24"/>
          <w:u w:val="single"/>
          <w:lang w:val="ru-RU"/>
        </w:rPr>
        <w:t xml:space="preserve"> университет</w:t>
      </w:r>
    </w:p>
    <w:p w:rsidR="00E267F0" w:rsidRPr="004A5DE4" w:rsidRDefault="002D25DD" w:rsidP="00E267F0">
      <w:pPr>
        <w:pStyle w:val="a5"/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4A5DE4">
        <w:rPr>
          <w:sz w:val="24"/>
          <w:szCs w:val="24"/>
          <w:lang w:val="ru-RU"/>
        </w:rPr>
        <w:t>1.</w:t>
      </w:r>
      <w:r w:rsidR="00351F60" w:rsidRPr="004A5DE4">
        <w:rPr>
          <w:sz w:val="24"/>
          <w:szCs w:val="24"/>
        </w:rPr>
        <w:t xml:space="preserve"> </w:t>
      </w:r>
      <w:proofErr w:type="spellStart"/>
      <w:r w:rsidR="008F3333" w:rsidRPr="004A5DE4">
        <w:rPr>
          <w:sz w:val="24"/>
          <w:szCs w:val="24"/>
        </w:rPr>
        <w:t>П</w:t>
      </w:r>
      <w:r w:rsidR="00B62BC4" w:rsidRPr="004A5DE4">
        <w:rPr>
          <w:sz w:val="24"/>
          <w:szCs w:val="24"/>
        </w:rPr>
        <w:t>роф</w:t>
      </w:r>
      <w:proofErr w:type="spellEnd"/>
      <w:r w:rsidRPr="004A5DE4">
        <w:rPr>
          <w:sz w:val="24"/>
          <w:szCs w:val="24"/>
          <w:lang w:val="ru-RU"/>
        </w:rPr>
        <w:t>.</w:t>
      </w:r>
      <w:r w:rsidR="009914A3" w:rsidRPr="004A5DE4">
        <w:rPr>
          <w:sz w:val="24"/>
          <w:szCs w:val="24"/>
        </w:rPr>
        <w:t xml:space="preserve"> </w:t>
      </w:r>
      <w:r w:rsidR="00C33415" w:rsidRPr="004A5DE4">
        <w:rPr>
          <w:sz w:val="24"/>
          <w:szCs w:val="24"/>
        </w:rPr>
        <w:t xml:space="preserve">д-р Христина Янчева </w:t>
      </w:r>
      <w:r w:rsidR="00C57CA2" w:rsidRPr="004A5DE4">
        <w:rPr>
          <w:sz w:val="24"/>
          <w:szCs w:val="24"/>
          <w:lang w:val="ru-RU"/>
        </w:rPr>
        <w:t>.................</w:t>
      </w:r>
      <w:r w:rsidR="00E267F0" w:rsidRPr="004A5DE4">
        <w:rPr>
          <w:sz w:val="24"/>
          <w:szCs w:val="24"/>
          <w:lang w:val="ru-RU"/>
        </w:rPr>
        <w:t xml:space="preserve">                      1. Р</w:t>
      </w:r>
      <w:r w:rsidR="00E267F0" w:rsidRPr="004A5DE4">
        <w:rPr>
          <w:sz w:val="24"/>
          <w:szCs w:val="24"/>
        </w:rPr>
        <w:t xml:space="preserve">-л </w:t>
      </w:r>
      <w:proofErr w:type="gramStart"/>
      <w:r w:rsidR="00E267F0" w:rsidRPr="004A5DE4">
        <w:rPr>
          <w:sz w:val="24"/>
          <w:szCs w:val="24"/>
        </w:rPr>
        <w:t>на проекта</w:t>
      </w:r>
      <w:proofErr w:type="gramEnd"/>
      <w:r w:rsidR="00E267F0" w:rsidRPr="004A5DE4">
        <w:rPr>
          <w:sz w:val="24"/>
          <w:szCs w:val="24"/>
        </w:rPr>
        <w:t xml:space="preserve"> ............ </w:t>
      </w:r>
    </w:p>
    <w:p w:rsidR="00916D1B" w:rsidRPr="004A5DE4" w:rsidRDefault="00916D1B" w:rsidP="004F7189">
      <w:pPr>
        <w:spacing w:before="100" w:beforeAutospacing="1" w:after="100" w:afterAutospacing="1"/>
        <w:ind w:right="57"/>
        <w:rPr>
          <w:rFonts w:ascii="Times New Roman" w:hAnsi="Times New Roman"/>
          <w:szCs w:val="24"/>
          <w:lang w:val="ru-RU"/>
        </w:rPr>
      </w:pPr>
      <w:r w:rsidRPr="004A5DE4">
        <w:rPr>
          <w:rFonts w:ascii="Times New Roman" w:hAnsi="Times New Roman"/>
          <w:szCs w:val="24"/>
          <w:lang w:val="ru-RU"/>
        </w:rPr>
        <w:t xml:space="preserve">2. </w:t>
      </w:r>
      <w:r w:rsidR="004F7189" w:rsidRPr="004A5DE4">
        <w:rPr>
          <w:rFonts w:ascii="Times New Roman" w:hAnsi="Times New Roman"/>
          <w:szCs w:val="24"/>
          <w:lang w:val="ru-RU"/>
        </w:rPr>
        <w:t>Гл.</w:t>
      </w:r>
      <w:r w:rsidR="00D71BA5" w:rsidRPr="004A5DE4">
        <w:rPr>
          <w:rFonts w:ascii="Times New Roman" w:hAnsi="Times New Roman"/>
          <w:szCs w:val="24"/>
          <w:lang w:val="ru-RU"/>
        </w:rPr>
        <w:t xml:space="preserve"> </w:t>
      </w:r>
      <w:r w:rsidR="004F7189" w:rsidRPr="004A5DE4">
        <w:rPr>
          <w:rFonts w:ascii="Times New Roman" w:hAnsi="Times New Roman"/>
          <w:szCs w:val="24"/>
          <w:lang w:val="ru-RU"/>
        </w:rPr>
        <w:t xml:space="preserve">счет. </w:t>
      </w:r>
      <w:r w:rsidR="00B42975">
        <w:rPr>
          <w:rFonts w:ascii="Times New Roman" w:hAnsi="Times New Roman"/>
          <w:szCs w:val="24"/>
          <w:lang w:val="ru-RU"/>
        </w:rPr>
        <w:t xml:space="preserve">Ив. </w:t>
      </w:r>
      <w:proofErr w:type="spellStart"/>
      <w:r w:rsidR="00B42975">
        <w:rPr>
          <w:rFonts w:ascii="Times New Roman" w:hAnsi="Times New Roman"/>
          <w:szCs w:val="24"/>
          <w:lang w:val="ru-RU"/>
        </w:rPr>
        <w:t>Налджиян</w:t>
      </w:r>
      <w:proofErr w:type="spellEnd"/>
      <w:r w:rsidR="004F7189" w:rsidRPr="004A5DE4">
        <w:rPr>
          <w:rFonts w:ascii="Times New Roman" w:hAnsi="Times New Roman"/>
          <w:szCs w:val="24"/>
          <w:lang w:val="ru-RU"/>
        </w:rPr>
        <w:t xml:space="preserve"> .............</w:t>
      </w:r>
      <w:r w:rsidR="00010E0B" w:rsidRPr="004A5DE4">
        <w:rPr>
          <w:rFonts w:ascii="Times New Roman" w:hAnsi="Times New Roman"/>
          <w:szCs w:val="24"/>
          <w:lang w:val="ru-RU"/>
        </w:rPr>
        <w:t>.....</w:t>
      </w:r>
      <w:r w:rsidR="004F7189" w:rsidRPr="004A5DE4">
        <w:rPr>
          <w:rFonts w:ascii="Times New Roman" w:hAnsi="Times New Roman"/>
          <w:szCs w:val="24"/>
          <w:lang w:val="ru-RU"/>
        </w:rPr>
        <w:t>.</w:t>
      </w:r>
      <w:r w:rsidR="00C33415" w:rsidRPr="004A5DE4">
        <w:rPr>
          <w:rFonts w:ascii="Times New Roman" w:hAnsi="Times New Roman"/>
          <w:szCs w:val="24"/>
          <w:lang w:val="ru-RU"/>
        </w:rPr>
        <w:t xml:space="preserve"> </w:t>
      </w:r>
    </w:p>
    <w:p w:rsidR="005763EA" w:rsidRPr="004A5DE4" w:rsidRDefault="004A5DE4" w:rsidP="005763EA">
      <w:pPr>
        <w:pStyle w:val="a5"/>
        <w:spacing w:before="100" w:beforeAutospacing="1" w:after="100" w:afterAutospacing="1"/>
        <w:ind w:right="57"/>
        <w:jc w:val="both"/>
        <w:rPr>
          <w:b/>
          <w:sz w:val="24"/>
          <w:szCs w:val="24"/>
        </w:rPr>
      </w:pPr>
      <w:r w:rsidRPr="004A5DE4">
        <w:rPr>
          <w:b/>
          <w:sz w:val="24"/>
          <w:szCs w:val="24"/>
          <w:lang w:val="ru-RU"/>
        </w:rPr>
        <w:t>ОБСЛУЖВАЩО ЗВЕНО</w:t>
      </w:r>
      <w:r w:rsidRPr="000E1722">
        <w:rPr>
          <w:b/>
          <w:sz w:val="24"/>
          <w:szCs w:val="24"/>
          <w:lang w:val="ru-RU"/>
        </w:rPr>
        <w:t xml:space="preserve"> -</w:t>
      </w:r>
      <w:r w:rsidRPr="004A5DE4">
        <w:rPr>
          <w:b/>
          <w:sz w:val="24"/>
          <w:szCs w:val="24"/>
        </w:rPr>
        <w:t xml:space="preserve"> </w:t>
      </w:r>
      <w:r w:rsidR="00E52B66" w:rsidRPr="004A5DE4">
        <w:rPr>
          <w:b/>
          <w:sz w:val="24"/>
          <w:szCs w:val="24"/>
        </w:rPr>
        <w:t>ЦНИ</w:t>
      </w:r>
      <w:r w:rsidR="005763EA" w:rsidRPr="004A5DE4">
        <w:rPr>
          <w:b/>
          <w:sz w:val="24"/>
          <w:szCs w:val="24"/>
        </w:rPr>
        <w:t xml:space="preserve"> при АУ</w:t>
      </w:r>
    </w:p>
    <w:p w:rsidR="00B343AF" w:rsidRPr="004A5DE4" w:rsidRDefault="00B343AF" w:rsidP="00B343AF">
      <w:pPr>
        <w:pStyle w:val="30"/>
        <w:spacing w:after="0" w:line="360" w:lineRule="auto"/>
        <w:rPr>
          <w:sz w:val="24"/>
          <w:szCs w:val="24"/>
          <w:lang w:val="bg-BG"/>
        </w:rPr>
      </w:pPr>
      <w:r w:rsidRPr="004A5DE4">
        <w:rPr>
          <w:sz w:val="24"/>
          <w:szCs w:val="24"/>
          <w:lang w:val="ru-RU"/>
        </w:rPr>
        <w:t xml:space="preserve">1. </w:t>
      </w:r>
      <w:r w:rsidR="00D022AC" w:rsidRPr="00E13AE2">
        <w:rPr>
          <w:sz w:val="24"/>
          <w:szCs w:val="24"/>
          <w:lang w:val="bg-BG"/>
        </w:rPr>
        <w:t>Проф. д-р Христина Янчева</w:t>
      </w:r>
      <w:r w:rsidR="00D022AC" w:rsidRPr="00D26686">
        <w:rPr>
          <w:color w:val="FF0000"/>
          <w:sz w:val="24"/>
          <w:szCs w:val="24"/>
          <w:lang w:val="ru-RU"/>
        </w:rPr>
        <w:t xml:space="preserve"> </w:t>
      </w:r>
      <w:r w:rsidRPr="004A5DE4">
        <w:rPr>
          <w:sz w:val="24"/>
          <w:szCs w:val="24"/>
          <w:lang w:val="ru-RU"/>
        </w:rPr>
        <w:t xml:space="preserve">...........................    </w:t>
      </w:r>
      <w:r w:rsidRPr="004A5DE4">
        <w:rPr>
          <w:sz w:val="24"/>
          <w:szCs w:val="24"/>
        </w:rPr>
        <w:t xml:space="preserve"> </w:t>
      </w:r>
      <w:r w:rsidRPr="004A5DE4">
        <w:rPr>
          <w:sz w:val="24"/>
          <w:szCs w:val="24"/>
          <w:lang w:val="bg-BG"/>
        </w:rPr>
        <w:t xml:space="preserve">  </w:t>
      </w:r>
    </w:p>
    <w:p w:rsidR="00126F8D" w:rsidRPr="004A5DE4" w:rsidRDefault="00B343AF" w:rsidP="00126F8D">
      <w:pPr>
        <w:pStyle w:val="30"/>
        <w:spacing w:after="0" w:line="360" w:lineRule="auto"/>
        <w:rPr>
          <w:sz w:val="24"/>
          <w:szCs w:val="24"/>
          <w:lang w:val="ru-RU"/>
        </w:rPr>
      </w:pPr>
      <w:r w:rsidRPr="004A5DE4">
        <w:rPr>
          <w:sz w:val="24"/>
          <w:szCs w:val="24"/>
          <w:lang w:val="ru-RU"/>
        </w:rPr>
        <w:t xml:space="preserve">2. </w:t>
      </w:r>
      <w:proofErr w:type="spellStart"/>
      <w:r w:rsidRPr="004A5DE4">
        <w:rPr>
          <w:sz w:val="24"/>
          <w:szCs w:val="24"/>
          <w:lang w:val="ru-RU"/>
        </w:rPr>
        <w:t>Отг</w:t>
      </w:r>
      <w:proofErr w:type="spellEnd"/>
      <w:r w:rsidRPr="004A5DE4">
        <w:rPr>
          <w:sz w:val="24"/>
          <w:szCs w:val="24"/>
          <w:lang w:val="ru-RU"/>
        </w:rPr>
        <w:t xml:space="preserve">. счет. М. </w:t>
      </w:r>
      <w:proofErr w:type="spellStart"/>
      <w:r w:rsidRPr="004A5DE4">
        <w:rPr>
          <w:sz w:val="24"/>
          <w:szCs w:val="24"/>
          <w:lang w:val="ru-RU"/>
        </w:rPr>
        <w:t>Механджийска</w:t>
      </w:r>
      <w:proofErr w:type="spellEnd"/>
      <w:r w:rsidRPr="004A5DE4">
        <w:rPr>
          <w:sz w:val="24"/>
          <w:szCs w:val="24"/>
          <w:lang w:val="ru-RU"/>
        </w:rPr>
        <w:t xml:space="preserve"> ..................</w:t>
      </w:r>
    </w:p>
    <w:p w:rsidR="00916D1B" w:rsidRPr="004A5DE4" w:rsidRDefault="00015BEA" w:rsidP="00126F8D">
      <w:pPr>
        <w:pStyle w:val="30"/>
        <w:spacing w:after="0" w:line="360" w:lineRule="auto"/>
        <w:jc w:val="right"/>
        <w:rPr>
          <w:b/>
          <w:sz w:val="28"/>
          <w:szCs w:val="28"/>
          <w:lang w:val="bg-BG"/>
        </w:rPr>
      </w:pPr>
      <w:r w:rsidRPr="000E1722">
        <w:rPr>
          <w:b/>
          <w:sz w:val="28"/>
          <w:szCs w:val="28"/>
          <w:lang w:val="bg-BG"/>
        </w:rPr>
        <w:br w:type="page"/>
      </w:r>
      <w:r w:rsidR="00916D1B" w:rsidRPr="004A5DE4">
        <w:rPr>
          <w:b/>
          <w:sz w:val="28"/>
          <w:szCs w:val="28"/>
          <w:lang w:val="bg-BG"/>
        </w:rPr>
        <w:lastRenderedPageBreak/>
        <w:t>Приложение</w:t>
      </w:r>
      <w:r w:rsidR="00916D1B" w:rsidRPr="000E1722">
        <w:rPr>
          <w:b/>
          <w:sz w:val="28"/>
          <w:szCs w:val="28"/>
          <w:lang w:val="bg-BG"/>
        </w:rPr>
        <w:t xml:space="preserve"> 1</w:t>
      </w:r>
    </w:p>
    <w:p w:rsidR="00916D1B" w:rsidRPr="004A5DE4" w:rsidRDefault="00810B79" w:rsidP="00810B79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4A5DE4">
        <w:rPr>
          <w:rFonts w:ascii="Times New Roman" w:hAnsi="Times New Roman"/>
          <w:b/>
          <w:sz w:val="28"/>
          <w:szCs w:val="28"/>
          <w:lang w:val="bg-BG"/>
        </w:rPr>
        <w:t>ФИНАНСОВ ПЛАН НА ПРОЕКТА</w:t>
      </w: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6603"/>
      </w:tblGrid>
      <w:tr w:rsidR="007D7D12" w:rsidRPr="004A5DE4" w:rsidTr="00351F60">
        <w:tc>
          <w:tcPr>
            <w:tcW w:w="2660" w:type="dxa"/>
            <w:shd w:val="clear" w:color="auto" w:fill="EEECE1"/>
            <w:vAlign w:val="center"/>
          </w:tcPr>
          <w:p w:rsidR="007D7D12" w:rsidRPr="004A5DE4" w:rsidRDefault="007D7D12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DE4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6603" w:type="dxa"/>
            <w:shd w:val="clear" w:color="auto" w:fill="FFFFFF"/>
          </w:tcPr>
          <w:p w:rsidR="007D7D12" w:rsidRPr="004A5DE4" w:rsidRDefault="007D7D12" w:rsidP="00261C7D">
            <w:pPr>
              <w:pStyle w:val="20"/>
              <w:rPr>
                <w:rFonts w:ascii="Times New Roman" w:hAnsi="Times New Roman"/>
              </w:rPr>
            </w:pPr>
          </w:p>
          <w:p w:rsidR="007D7D12" w:rsidRPr="004A5DE4" w:rsidRDefault="007D7D12" w:rsidP="00261C7D">
            <w:pPr>
              <w:pStyle w:val="20"/>
              <w:rPr>
                <w:rFonts w:ascii="Times New Roman" w:hAnsi="Times New Roman"/>
              </w:rPr>
            </w:pPr>
          </w:p>
        </w:tc>
      </w:tr>
      <w:tr w:rsidR="007D7D12" w:rsidRPr="004A5DE4" w:rsidTr="00351F60">
        <w:tc>
          <w:tcPr>
            <w:tcW w:w="2660" w:type="dxa"/>
            <w:shd w:val="clear" w:color="auto" w:fill="EEECE1"/>
            <w:vAlign w:val="center"/>
          </w:tcPr>
          <w:p w:rsidR="007D7D12" w:rsidRPr="004A5DE4" w:rsidRDefault="007D7D12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DE4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6603" w:type="dxa"/>
            <w:shd w:val="clear" w:color="auto" w:fill="FFFFFF"/>
          </w:tcPr>
          <w:p w:rsidR="007D7D12" w:rsidRPr="004A5DE4" w:rsidRDefault="007D7D12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  <w:p w:rsidR="007D7D12" w:rsidRPr="004A5DE4" w:rsidRDefault="007D7D12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FA5963" w:rsidRPr="004A5DE4" w:rsidTr="00351F60">
        <w:tc>
          <w:tcPr>
            <w:tcW w:w="2660" w:type="dxa"/>
            <w:shd w:val="clear" w:color="auto" w:fill="EEECE1"/>
            <w:vAlign w:val="center"/>
          </w:tcPr>
          <w:p w:rsidR="00FA5963" w:rsidRPr="004A5DE4" w:rsidRDefault="004B7633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DE4">
              <w:rPr>
                <w:rFonts w:ascii="Times New Roman" w:hAnsi="Times New Roman"/>
                <w:sz w:val="24"/>
                <w:szCs w:val="24"/>
              </w:rPr>
              <w:t>Р</w:t>
            </w:r>
            <w:r w:rsidR="00171AA7" w:rsidRPr="004A5DE4">
              <w:rPr>
                <w:rFonts w:ascii="Times New Roman" w:hAnsi="Times New Roman"/>
                <w:sz w:val="24"/>
                <w:szCs w:val="24"/>
              </w:rPr>
              <w:t>-л на проекта</w:t>
            </w:r>
            <w:r w:rsidR="00FA5963" w:rsidRPr="004A5DE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03" w:type="dxa"/>
            <w:shd w:val="clear" w:color="auto" w:fill="FFFFFF"/>
          </w:tcPr>
          <w:p w:rsidR="00FA5963" w:rsidRPr="004A5DE4" w:rsidRDefault="00FA5963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916D1B" w:rsidRPr="004A5DE4" w:rsidRDefault="00916D1B" w:rsidP="007D7D12">
      <w:pPr>
        <w:jc w:val="center"/>
        <w:rPr>
          <w:rFonts w:ascii="Times New Roman" w:hAnsi="Times New Roman"/>
          <w:szCs w:val="24"/>
          <w:lang w:val="bg-BG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472"/>
        <w:gridCol w:w="141"/>
        <w:gridCol w:w="1117"/>
        <w:gridCol w:w="17"/>
      </w:tblGrid>
      <w:tr w:rsidR="007D7D12" w:rsidRPr="004A5DE4" w:rsidTr="005F19D0">
        <w:trPr>
          <w:gridAfter w:val="1"/>
          <w:wAfter w:w="17" w:type="dxa"/>
        </w:trPr>
        <w:tc>
          <w:tcPr>
            <w:tcW w:w="9730" w:type="dxa"/>
            <w:gridSpan w:val="3"/>
            <w:shd w:val="clear" w:color="auto" w:fill="EEECE1"/>
            <w:vAlign w:val="center"/>
          </w:tcPr>
          <w:p w:rsidR="007D7D12" w:rsidRPr="004A5DE4" w:rsidRDefault="007D7D12" w:rsidP="00810B79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5DE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810B79" w:rsidRPr="004A5DE4">
              <w:rPr>
                <w:rFonts w:ascii="Times New Roman" w:hAnsi="Times New Roman"/>
                <w:sz w:val="24"/>
                <w:szCs w:val="24"/>
              </w:rPr>
              <w:t>текущата</w:t>
            </w:r>
            <w:r w:rsidRPr="004A5DE4">
              <w:rPr>
                <w:rFonts w:ascii="Times New Roman" w:hAnsi="Times New Roman"/>
                <w:sz w:val="24"/>
                <w:szCs w:val="24"/>
              </w:rPr>
              <w:t xml:space="preserve"> финансова година:</w:t>
            </w:r>
          </w:p>
        </w:tc>
      </w:tr>
      <w:tr w:rsidR="00E46055" w:rsidRPr="004A5DE4" w:rsidTr="005F19D0">
        <w:tc>
          <w:tcPr>
            <w:tcW w:w="8613" w:type="dxa"/>
            <w:gridSpan w:val="2"/>
            <w:shd w:val="clear" w:color="auto" w:fill="FFFFFF"/>
            <w:vAlign w:val="center"/>
          </w:tcPr>
          <w:p w:rsidR="00E46055" w:rsidRPr="004A5DE4" w:rsidRDefault="00E46055" w:rsidP="00810B79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4A5DE4">
              <w:rPr>
                <w:rFonts w:ascii="Times New Roman" w:hAnsi="Times New Roman"/>
                <w:b w:val="0"/>
                <w:sz w:val="24"/>
              </w:rPr>
              <w:t xml:space="preserve">Апаратура и оборудване 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E46055" w:rsidRPr="004A5DE4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proofErr w:type="spellStart"/>
            <w:r w:rsidRPr="004A5DE4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4A5DE4" w:rsidTr="005F19D0">
        <w:tc>
          <w:tcPr>
            <w:tcW w:w="8613" w:type="dxa"/>
            <w:gridSpan w:val="2"/>
            <w:shd w:val="clear" w:color="auto" w:fill="FFFFFF"/>
            <w:vAlign w:val="center"/>
          </w:tcPr>
          <w:p w:rsidR="00E46055" w:rsidRPr="004A5DE4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4A5DE4">
              <w:rPr>
                <w:rFonts w:ascii="Times New Roman" w:hAnsi="Times New Roman"/>
                <w:b w:val="0"/>
                <w:sz w:val="24"/>
              </w:rPr>
              <w:t>Материали, химикали, образци, консумативи: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E46055" w:rsidRPr="004A5DE4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proofErr w:type="spellStart"/>
            <w:r w:rsidRPr="004A5DE4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4A5DE4" w:rsidTr="005F19D0">
        <w:tc>
          <w:tcPr>
            <w:tcW w:w="8613" w:type="dxa"/>
            <w:gridSpan w:val="2"/>
            <w:shd w:val="clear" w:color="auto" w:fill="FFFFFF"/>
            <w:vAlign w:val="center"/>
          </w:tcPr>
          <w:p w:rsidR="00E46055" w:rsidRPr="004A5DE4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4A5DE4">
              <w:rPr>
                <w:rFonts w:ascii="Times New Roman" w:hAnsi="Times New Roman"/>
                <w:b w:val="0"/>
                <w:sz w:val="24"/>
              </w:rPr>
              <w:t>Информационни продукти и услуги (литература, патенти, компютърно време):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E46055" w:rsidRPr="004A5DE4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proofErr w:type="spellStart"/>
            <w:r w:rsidRPr="004A5DE4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4A5DE4" w:rsidTr="005F19D0">
        <w:tc>
          <w:tcPr>
            <w:tcW w:w="8613" w:type="dxa"/>
            <w:gridSpan w:val="2"/>
            <w:shd w:val="clear" w:color="auto" w:fill="FFFFFF"/>
            <w:vAlign w:val="center"/>
          </w:tcPr>
          <w:p w:rsidR="00E46055" w:rsidRPr="004A5DE4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4A5DE4">
              <w:rPr>
                <w:rFonts w:ascii="Times New Roman" w:hAnsi="Times New Roman"/>
                <w:b w:val="0"/>
                <w:sz w:val="24"/>
              </w:rPr>
              <w:t>Командировки: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E46055" w:rsidRPr="004A5DE4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proofErr w:type="spellStart"/>
            <w:r w:rsidRPr="004A5DE4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0E1722" w:rsidTr="005F19D0">
        <w:tc>
          <w:tcPr>
            <w:tcW w:w="9747" w:type="dxa"/>
            <w:gridSpan w:val="4"/>
            <w:shd w:val="clear" w:color="auto" w:fill="FFFFFF"/>
            <w:vAlign w:val="center"/>
          </w:tcPr>
          <w:p w:rsidR="00E46055" w:rsidRPr="004A5DE4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4A5DE4">
              <w:rPr>
                <w:rFonts w:ascii="Times New Roman" w:hAnsi="Times New Roman"/>
                <w:b w:val="0"/>
                <w:sz w:val="24"/>
              </w:rPr>
              <w:t>Заплащане на звена подизпълнители за извършване на научно-помощни действия по проекта:</w:t>
            </w:r>
          </w:p>
        </w:tc>
      </w:tr>
      <w:tr w:rsidR="00E46055" w:rsidRPr="004A5DE4" w:rsidTr="005F19D0">
        <w:tc>
          <w:tcPr>
            <w:tcW w:w="8613" w:type="dxa"/>
            <w:gridSpan w:val="2"/>
            <w:shd w:val="clear" w:color="auto" w:fill="FFFFFF"/>
            <w:vAlign w:val="center"/>
          </w:tcPr>
          <w:p w:rsidR="00E46055" w:rsidRPr="004A5DE4" w:rsidRDefault="00E46055" w:rsidP="005F19D0">
            <w:pPr>
              <w:pStyle w:val="20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4A5DE4">
              <w:rPr>
                <w:rFonts w:ascii="Times New Roman" w:hAnsi="Times New Roman"/>
                <w:b w:val="0"/>
                <w:sz w:val="24"/>
              </w:rPr>
              <w:t>в УОВБ: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E46055" w:rsidRPr="004A5DE4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4A5DE4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4A5DE4" w:rsidTr="005F19D0">
        <w:tc>
          <w:tcPr>
            <w:tcW w:w="8613" w:type="dxa"/>
            <w:gridSpan w:val="2"/>
            <w:shd w:val="clear" w:color="auto" w:fill="FFFFFF"/>
            <w:vAlign w:val="center"/>
          </w:tcPr>
          <w:p w:rsidR="00E46055" w:rsidRPr="004A5DE4" w:rsidRDefault="00E46055" w:rsidP="005F19D0">
            <w:pPr>
              <w:pStyle w:val="20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4A5DE4">
              <w:rPr>
                <w:rFonts w:ascii="Times New Roman" w:hAnsi="Times New Roman"/>
                <w:b w:val="0"/>
                <w:sz w:val="24"/>
              </w:rPr>
              <w:t>външни организации: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E46055" w:rsidRPr="004A5DE4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4A5DE4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4A5DE4" w:rsidTr="005F19D0">
        <w:tc>
          <w:tcPr>
            <w:tcW w:w="9747" w:type="dxa"/>
            <w:gridSpan w:val="4"/>
            <w:shd w:val="clear" w:color="auto" w:fill="FFFFFF"/>
            <w:vAlign w:val="center"/>
          </w:tcPr>
          <w:p w:rsidR="00E46055" w:rsidRPr="004A5DE4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4A5DE4">
              <w:rPr>
                <w:rFonts w:ascii="Times New Roman" w:hAnsi="Times New Roman"/>
                <w:b w:val="0"/>
                <w:sz w:val="24"/>
              </w:rPr>
              <w:t>Лабораторни разходи:</w:t>
            </w:r>
          </w:p>
        </w:tc>
      </w:tr>
      <w:tr w:rsidR="00E46055" w:rsidRPr="004A5DE4" w:rsidTr="005F19D0">
        <w:tc>
          <w:tcPr>
            <w:tcW w:w="8472" w:type="dxa"/>
            <w:shd w:val="clear" w:color="auto" w:fill="FFFFFF"/>
            <w:vAlign w:val="center"/>
          </w:tcPr>
          <w:p w:rsidR="00E46055" w:rsidRPr="004A5DE4" w:rsidRDefault="00E46055" w:rsidP="005F19D0">
            <w:pPr>
              <w:pStyle w:val="20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4A5DE4">
              <w:rPr>
                <w:rFonts w:ascii="Times New Roman" w:hAnsi="Times New Roman"/>
                <w:b w:val="0"/>
                <w:sz w:val="24"/>
              </w:rPr>
              <w:t>в АУ: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 w:rsidR="00E46055" w:rsidRPr="004A5DE4" w:rsidRDefault="00E46055" w:rsidP="00E46055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4A5DE4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4A5DE4" w:rsidTr="005F19D0">
        <w:tc>
          <w:tcPr>
            <w:tcW w:w="8472" w:type="dxa"/>
            <w:shd w:val="clear" w:color="auto" w:fill="FFFFFF"/>
            <w:vAlign w:val="center"/>
          </w:tcPr>
          <w:p w:rsidR="00E46055" w:rsidRPr="004A5DE4" w:rsidRDefault="00E46055" w:rsidP="005F19D0">
            <w:pPr>
              <w:pStyle w:val="20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4A5DE4">
              <w:rPr>
                <w:rFonts w:ascii="Times New Roman" w:hAnsi="Times New Roman"/>
                <w:b w:val="0"/>
                <w:sz w:val="24"/>
              </w:rPr>
              <w:t>външни организации: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 w:rsidR="00E46055" w:rsidRPr="004A5DE4" w:rsidRDefault="00E46055" w:rsidP="00E46055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4A5DE4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4A5DE4" w:rsidTr="005F19D0">
        <w:tc>
          <w:tcPr>
            <w:tcW w:w="8472" w:type="dxa"/>
            <w:shd w:val="clear" w:color="auto" w:fill="FFFFFF"/>
            <w:vAlign w:val="center"/>
          </w:tcPr>
          <w:p w:rsidR="00E46055" w:rsidRPr="004A5DE4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4A5DE4">
              <w:rPr>
                <w:rFonts w:ascii="Times New Roman" w:hAnsi="Times New Roman"/>
                <w:b w:val="0"/>
                <w:sz w:val="24"/>
              </w:rPr>
              <w:t>Публикуване на резултати от изследванията и др.: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 w:rsidR="00E46055" w:rsidRPr="004A5DE4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4A5DE4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4A5DE4" w:rsidTr="005F19D0">
        <w:tc>
          <w:tcPr>
            <w:tcW w:w="8472" w:type="dxa"/>
            <w:shd w:val="clear" w:color="auto" w:fill="FFFFFF"/>
            <w:vAlign w:val="center"/>
          </w:tcPr>
          <w:p w:rsidR="00E46055" w:rsidRPr="004A5DE4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4A5DE4">
              <w:rPr>
                <w:rFonts w:ascii="Times New Roman" w:hAnsi="Times New Roman"/>
                <w:b w:val="0"/>
                <w:sz w:val="24"/>
              </w:rPr>
              <w:t>Канцеларски разходи, копирни услуги и др.  (до 5 % от общата стойност на договора):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 w:rsidR="00E46055" w:rsidRPr="004A5DE4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4A5DE4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4A5DE4" w:rsidTr="005F19D0">
        <w:tc>
          <w:tcPr>
            <w:tcW w:w="8472" w:type="dxa"/>
            <w:shd w:val="clear" w:color="auto" w:fill="FFFFFF"/>
            <w:vAlign w:val="center"/>
          </w:tcPr>
          <w:p w:rsidR="00E46055" w:rsidRPr="004A5DE4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4A5DE4">
              <w:rPr>
                <w:rFonts w:ascii="Times New Roman" w:hAnsi="Times New Roman"/>
                <w:b w:val="0"/>
                <w:sz w:val="24"/>
              </w:rPr>
              <w:t xml:space="preserve">Отчисления за </w:t>
            </w:r>
            <w:r w:rsidR="00E52B66" w:rsidRPr="004A5DE4">
              <w:rPr>
                <w:rFonts w:ascii="Times New Roman" w:hAnsi="Times New Roman"/>
                <w:b w:val="0"/>
                <w:sz w:val="24"/>
              </w:rPr>
              <w:t>ЦНИ</w:t>
            </w:r>
            <w:r w:rsidR="00D00736">
              <w:rPr>
                <w:rFonts w:ascii="Times New Roman" w:hAnsi="Times New Roman"/>
                <w:b w:val="0"/>
                <w:sz w:val="24"/>
              </w:rPr>
              <w:t>ТТЗИС</w:t>
            </w:r>
            <w:bookmarkStart w:id="0" w:name="_GoBack"/>
            <w:bookmarkEnd w:id="0"/>
            <w:r w:rsidRPr="004A5DE4">
              <w:rPr>
                <w:rFonts w:ascii="Times New Roman" w:hAnsi="Times New Roman"/>
                <w:b w:val="0"/>
                <w:sz w:val="24"/>
              </w:rPr>
              <w:t xml:space="preserve"> (10% от общата сума):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 w:rsidR="00E46055" w:rsidRPr="004A5DE4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4A5DE4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4A5DE4" w:rsidTr="005F19D0">
        <w:tc>
          <w:tcPr>
            <w:tcW w:w="84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46055" w:rsidRPr="004A5DE4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4A5DE4">
              <w:rPr>
                <w:rFonts w:ascii="Times New Roman" w:hAnsi="Times New Roman"/>
                <w:b w:val="0"/>
                <w:sz w:val="24"/>
              </w:rPr>
              <w:t>Други</w:t>
            </w:r>
            <w:r w:rsidR="006E50CF">
              <w:rPr>
                <w:rFonts w:ascii="Times New Roman" w:hAnsi="Times New Roman"/>
                <w:b w:val="0"/>
                <w:sz w:val="24"/>
              </w:rPr>
              <w:t xml:space="preserve"> (посочва се какви други разходи се очаква да се направят)</w:t>
            </w:r>
            <w:r w:rsidRPr="004A5DE4">
              <w:rPr>
                <w:rFonts w:ascii="Times New Roman" w:hAnsi="Times New Roman"/>
                <w:b w:val="0"/>
                <w:sz w:val="24"/>
              </w:rPr>
              <w:t xml:space="preserve">: 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46055" w:rsidRPr="004A5DE4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4A5DE4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4A5DE4" w:rsidTr="005F19D0"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055" w:rsidRPr="004A5DE4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DE4">
              <w:rPr>
                <w:rFonts w:ascii="Times New Roman" w:hAnsi="Times New Roman"/>
                <w:sz w:val="24"/>
                <w:szCs w:val="24"/>
              </w:rPr>
              <w:t>Общо: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6055" w:rsidRPr="004A5DE4" w:rsidRDefault="00E46055" w:rsidP="00E46055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5DE4">
              <w:rPr>
                <w:rFonts w:ascii="Times New Roman" w:hAnsi="Times New Roman"/>
                <w:sz w:val="24"/>
                <w:szCs w:val="24"/>
              </w:rPr>
              <w:t>лв</w:t>
            </w:r>
            <w:proofErr w:type="spellEnd"/>
          </w:p>
        </w:tc>
      </w:tr>
    </w:tbl>
    <w:p w:rsidR="007D7D12" w:rsidRPr="004A5DE4" w:rsidRDefault="007D7D12" w:rsidP="007D7D12">
      <w:pPr>
        <w:rPr>
          <w:rFonts w:ascii="Times New Roman" w:hAnsi="Times New Roman"/>
          <w:szCs w:val="24"/>
          <w:lang w:val="bg-BG"/>
        </w:rPr>
      </w:pPr>
    </w:p>
    <w:p w:rsidR="007D7D12" w:rsidRPr="004A5DE4" w:rsidRDefault="007D7D12" w:rsidP="007D7D12">
      <w:pPr>
        <w:spacing w:before="100" w:beforeAutospacing="1" w:after="100" w:afterAutospacing="1"/>
        <w:jc w:val="right"/>
        <w:rPr>
          <w:rFonts w:ascii="Times New Roman" w:hAnsi="Times New Roman"/>
          <w:lang w:val="bg-BG"/>
        </w:rPr>
      </w:pPr>
      <w:r w:rsidRPr="004A5DE4">
        <w:rPr>
          <w:rFonts w:ascii="Times New Roman" w:hAnsi="Times New Roman"/>
          <w:szCs w:val="24"/>
        </w:rPr>
        <w:br w:type="page"/>
      </w:r>
      <w:proofErr w:type="spellStart"/>
      <w:r w:rsidRPr="004A5DE4">
        <w:rPr>
          <w:rFonts w:ascii="Times New Roman" w:hAnsi="Times New Roman"/>
          <w:b/>
        </w:rPr>
        <w:lastRenderedPageBreak/>
        <w:t>Приложение</w:t>
      </w:r>
      <w:proofErr w:type="spellEnd"/>
      <w:r w:rsidRPr="004A5DE4">
        <w:rPr>
          <w:rFonts w:ascii="Times New Roman" w:hAnsi="Times New Roman"/>
          <w:b/>
        </w:rPr>
        <w:t xml:space="preserve"> 5</w:t>
      </w:r>
    </w:p>
    <w:p w:rsidR="007D7D12" w:rsidRPr="004A5DE4" w:rsidRDefault="007D7D12" w:rsidP="007D7D12">
      <w:pPr>
        <w:pStyle w:val="32"/>
        <w:spacing w:before="100" w:beforeAutospacing="1" w:after="100" w:afterAutospacing="1"/>
        <w:ind w:left="0" w:firstLine="0"/>
        <w:jc w:val="center"/>
        <w:rPr>
          <w:b/>
          <w:caps/>
          <w:szCs w:val="28"/>
          <w:lang w:val="en-US"/>
        </w:rPr>
      </w:pPr>
      <w:r w:rsidRPr="004A5DE4">
        <w:rPr>
          <w:b/>
          <w:szCs w:val="28"/>
        </w:rPr>
        <w:t>Контрол върху изпълнението на договора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7070"/>
      </w:tblGrid>
      <w:tr w:rsidR="007D7D12" w:rsidRPr="004A5DE4" w:rsidTr="00827D36">
        <w:tc>
          <w:tcPr>
            <w:tcW w:w="2660" w:type="dxa"/>
            <w:shd w:val="clear" w:color="auto" w:fill="EEECE1"/>
            <w:vAlign w:val="center"/>
          </w:tcPr>
          <w:p w:rsidR="007D7D12" w:rsidRPr="004A5DE4" w:rsidRDefault="007D7D12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DE4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7070" w:type="dxa"/>
            <w:shd w:val="clear" w:color="auto" w:fill="FFFFFF"/>
          </w:tcPr>
          <w:p w:rsidR="007D7D12" w:rsidRPr="004A5DE4" w:rsidRDefault="007D7D12" w:rsidP="00261C7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  <w:p w:rsidR="007D7D12" w:rsidRPr="004A5DE4" w:rsidRDefault="007D7D12" w:rsidP="00261C7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D12" w:rsidRPr="004A5DE4" w:rsidTr="00827D36">
        <w:tc>
          <w:tcPr>
            <w:tcW w:w="2660" w:type="dxa"/>
            <w:shd w:val="clear" w:color="auto" w:fill="EEECE1"/>
            <w:vAlign w:val="center"/>
          </w:tcPr>
          <w:p w:rsidR="007D7D12" w:rsidRPr="004A5DE4" w:rsidRDefault="007D7D12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DE4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7070" w:type="dxa"/>
            <w:shd w:val="clear" w:color="auto" w:fill="FFFFFF"/>
          </w:tcPr>
          <w:p w:rsidR="007D7D12" w:rsidRPr="004A5DE4" w:rsidRDefault="007D7D12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7D12" w:rsidRPr="004A5DE4" w:rsidRDefault="007D7D12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A5963" w:rsidRPr="004A5DE4" w:rsidTr="00827D36">
        <w:tc>
          <w:tcPr>
            <w:tcW w:w="2660" w:type="dxa"/>
            <w:shd w:val="clear" w:color="auto" w:fill="EEECE1"/>
            <w:vAlign w:val="center"/>
          </w:tcPr>
          <w:p w:rsidR="00FA5963" w:rsidRPr="004A5DE4" w:rsidRDefault="00775A8B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DE4">
              <w:rPr>
                <w:rFonts w:ascii="Times New Roman" w:hAnsi="Times New Roman"/>
                <w:sz w:val="24"/>
                <w:szCs w:val="24"/>
                <w:lang w:val="ru-RU"/>
              </w:rPr>
              <w:t>Научен р</w:t>
            </w:r>
            <w:r w:rsidRPr="004A5DE4">
              <w:rPr>
                <w:rFonts w:ascii="Times New Roman" w:hAnsi="Times New Roman"/>
                <w:sz w:val="24"/>
                <w:szCs w:val="24"/>
              </w:rPr>
              <w:t>-л на проекта</w:t>
            </w:r>
            <w:r w:rsidR="00FA5963" w:rsidRPr="004A5DE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70" w:type="dxa"/>
            <w:shd w:val="clear" w:color="auto" w:fill="FFFFFF"/>
          </w:tcPr>
          <w:p w:rsidR="00FA5963" w:rsidRPr="004A5DE4" w:rsidRDefault="00FA5963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D7D12" w:rsidRPr="004A5DE4" w:rsidTr="00827D36">
        <w:tc>
          <w:tcPr>
            <w:tcW w:w="2660" w:type="dxa"/>
            <w:shd w:val="clear" w:color="auto" w:fill="EEECE1"/>
            <w:vAlign w:val="center"/>
          </w:tcPr>
          <w:p w:rsidR="007D7D12" w:rsidRPr="004A5DE4" w:rsidRDefault="00FA5963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DE4">
              <w:rPr>
                <w:rFonts w:ascii="Times New Roman" w:hAnsi="Times New Roman"/>
                <w:sz w:val="24"/>
                <w:szCs w:val="24"/>
              </w:rPr>
              <w:t>Оперативен р-</w:t>
            </w:r>
            <w:r w:rsidR="007D7D12" w:rsidRPr="004A5DE4">
              <w:rPr>
                <w:rFonts w:ascii="Times New Roman" w:hAnsi="Times New Roman"/>
                <w:sz w:val="24"/>
                <w:szCs w:val="24"/>
              </w:rPr>
              <w:t>л</w:t>
            </w:r>
            <w:r w:rsidR="0071028C" w:rsidRPr="004A5DE4">
              <w:rPr>
                <w:rFonts w:ascii="Times New Roman" w:hAnsi="Times New Roman"/>
                <w:sz w:val="24"/>
                <w:szCs w:val="24"/>
              </w:rPr>
              <w:t xml:space="preserve"> на проекта</w:t>
            </w:r>
            <w:r w:rsidR="007D7D12" w:rsidRPr="004A5DE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70" w:type="dxa"/>
            <w:shd w:val="clear" w:color="auto" w:fill="FFFFFF"/>
          </w:tcPr>
          <w:p w:rsidR="007D7D12" w:rsidRPr="004A5DE4" w:rsidRDefault="007D7D12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7D12" w:rsidRPr="004A5DE4" w:rsidRDefault="007D7D12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D7D12" w:rsidRPr="004A5DE4" w:rsidRDefault="007D7D12" w:rsidP="007D7D12">
      <w:pPr>
        <w:rPr>
          <w:rFonts w:ascii="Times New Roman" w:hAnsi="Times New Roman"/>
          <w:lang w:val="ru-RU"/>
        </w:rPr>
      </w:pPr>
    </w:p>
    <w:p w:rsidR="007D7D12" w:rsidRPr="004A5DE4" w:rsidRDefault="007D7D12" w:rsidP="007D7D12">
      <w:pPr>
        <w:rPr>
          <w:rFonts w:ascii="Times New Roman" w:hAnsi="Times New Roman"/>
          <w:lang w:val="ru-RU"/>
        </w:rPr>
      </w:pPr>
    </w:p>
    <w:p w:rsidR="007D7D12" w:rsidRPr="004A5DE4" w:rsidRDefault="007D7D12" w:rsidP="007D7D12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hAnsi="Times New Roman"/>
          <w:lang w:val="ru-RU"/>
        </w:rPr>
      </w:pPr>
      <w:r w:rsidRPr="004A5DE4">
        <w:rPr>
          <w:rFonts w:ascii="Times New Roman" w:hAnsi="Times New Roman"/>
          <w:lang w:val="ru-RU"/>
        </w:rPr>
        <w:t xml:space="preserve">Срок за </w:t>
      </w:r>
      <w:proofErr w:type="spellStart"/>
      <w:r w:rsidRPr="004A5DE4">
        <w:rPr>
          <w:rFonts w:ascii="Times New Roman" w:hAnsi="Times New Roman"/>
          <w:lang w:val="ru-RU"/>
        </w:rPr>
        <w:t>контрол</w:t>
      </w:r>
      <w:proofErr w:type="spellEnd"/>
      <w:r w:rsidRPr="004A5DE4">
        <w:rPr>
          <w:rFonts w:ascii="Times New Roman" w:hAnsi="Times New Roman"/>
          <w:lang w:val="ru-RU"/>
        </w:rPr>
        <w:t xml:space="preserve"> на </w:t>
      </w:r>
      <w:proofErr w:type="spellStart"/>
      <w:r w:rsidRPr="004A5DE4">
        <w:rPr>
          <w:rFonts w:ascii="Times New Roman" w:hAnsi="Times New Roman"/>
          <w:lang w:val="ru-RU"/>
        </w:rPr>
        <w:t>междинните</w:t>
      </w:r>
      <w:proofErr w:type="spellEnd"/>
      <w:r w:rsidRPr="004A5DE4">
        <w:rPr>
          <w:rFonts w:ascii="Times New Roman" w:hAnsi="Times New Roman"/>
          <w:lang w:val="ru-RU"/>
        </w:rPr>
        <w:t xml:space="preserve"> </w:t>
      </w:r>
      <w:proofErr w:type="spellStart"/>
      <w:r w:rsidRPr="004A5DE4">
        <w:rPr>
          <w:rFonts w:ascii="Times New Roman" w:hAnsi="Times New Roman"/>
          <w:lang w:val="ru-RU"/>
        </w:rPr>
        <w:t>резултати</w:t>
      </w:r>
      <w:proofErr w:type="spellEnd"/>
      <w:r w:rsidRPr="004A5DE4">
        <w:rPr>
          <w:rFonts w:ascii="Times New Roman" w:hAnsi="Times New Roman"/>
          <w:lang w:val="ru-RU"/>
        </w:rPr>
        <w:t xml:space="preserve"> </w:t>
      </w:r>
      <w:proofErr w:type="spellStart"/>
      <w:r w:rsidRPr="004A5DE4">
        <w:rPr>
          <w:rFonts w:ascii="Times New Roman" w:hAnsi="Times New Roman"/>
          <w:lang w:val="ru-RU"/>
        </w:rPr>
        <w:t>през</w:t>
      </w:r>
      <w:proofErr w:type="spellEnd"/>
      <w:r w:rsidRPr="004A5DE4">
        <w:rPr>
          <w:rFonts w:ascii="Times New Roman" w:hAnsi="Times New Roman"/>
          <w:lang w:val="ru-RU"/>
        </w:rPr>
        <w:t xml:space="preserve"> </w:t>
      </w:r>
      <w:proofErr w:type="spellStart"/>
      <w:r w:rsidRPr="004A5DE4">
        <w:rPr>
          <w:rFonts w:ascii="Times New Roman" w:hAnsi="Times New Roman"/>
          <w:lang w:val="ru-RU"/>
        </w:rPr>
        <w:t>отчетната</w:t>
      </w:r>
      <w:proofErr w:type="spellEnd"/>
      <w:r w:rsidRPr="004A5DE4">
        <w:rPr>
          <w:rFonts w:ascii="Times New Roman" w:hAnsi="Times New Roman"/>
          <w:lang w:val="ru-RU"/>
        </w:rPr>
        <w:t xml:space="preserve"> година (</w:t>
      </w:r>
      <w:proofErr w:type="spellStart"/>
      <w:r w:rsidRPr="004A5DE4">
        <w:rPr>
          <w:rFonts w:ascii="Times New Roman" w:hAnsi="Times New Roman"/>
          <w:i/>
          <w:lang w:val="ru-RU"/>
        </w:rPr>
        <w:t>ръководителят</w:t>
      </w:r>
      <w:proofErr w:type="spellEnd"/>
      <w:r w:rsidRPr="004A5DE4">
        <w:rPr>
          <w:rFonts w:ascii="Times New Roman" w:hAnsi="Times New Roman"/>
          <w:i/>
          <w:lang w:val="ru-RU"/>
        </w:rPr>
        <w:t xml:space="preserve"> </w:t>
      </w:r>
      <w:proofErr w:type="gramStart"/>
      <w:r w:rsidRPr="004A5DE4">
        <w:rPr>
          <w:rFonts w:ascii="Times New Roman" w:hAnsi="Times New Roman"/>
          <w:i/>
          <w:lang w:val="ru-RU"/>
        </w:rPr>
        <w:t>на проекта</w:t>
      </w:r>
      <w:proofErr w:type="gramEnd"/>
      <w:r w:rsidRPr="004A5DE4">
        <w:rPr>
          <w:rFonts w:ascii="Times New Roman" w:hAnsi="Times New Roman"/>
          <w:i/>
          <w:lang w:val="ru-RU"/>
        </w:rPr>
        <w:t xml:space="preserve"> </w:t>
      </w:r>
      <w:proofErr w:type="spellStart"/>
      <w:r w:rsidRPr="004A5DE4">
        <w:rPr>
          <w:rFonts w:ascii="Times New Roman" w:hAnsi="Times New Roman"/>
          <w:i/>
          <w:lang w:val="ru-RU"/>
        </w:rPr>
        <w:t>посочва</w:t>
      </w:r>
      <w:proofErr w:type="spellEnd"/>
      <w:r w:rsidRPr="004A5DE4">
        <w:rPr>
          <w:rFonts w:ascii="Times New Roman" w:hAnsi="Times New Roman"/>
          <w:i/>
          <w:lang w:val="ru-RU"/>
        </w:rPr>
        <w:t xml:space="preserve"> периода</w:t>
      </w:r>
      <w:r w:rsidRPr="004A5DE4">
        <w:rPr>
          <w:rFonts w:ascii="Times New Roman" w:hAnsi="Times New Roman"/>
          <w:lang w:val="ru-RU"/>
        </w:rPr>
        <w:t xml:space="preserve">) </w:t>
      </w:r>
      <w:proofErr w:type="spellStart"/>
      <w:r w:rsidRPr="004A5DE4">
        <w:rPr>
          <w:rFonts w:ascii="Times New Roman" w:hAnsi="Times New Roman"/>
          <w:lang w:val="ru-RU"/>
        </w:rPr>
        <w:t>юни</w:t>
      </w:r>
      <w:proofErr w:type="spellEnd"/>
      <w:r w:rsidRPr="004A5DE4">
        <w:rPr>
          <w:rFonts w:ascii="Times New Roman" w:hAnsi="Times New Roman"/>
          <w:lang w:val="ru-RU"/>
        </w:rPr>
        <w:t xml:space="preserve"> – юли; </w:t>
      </w:r>
      <w:proofErr w:type="spellStart"/>
      <w:r w:rsidRPr="004A5DE4">
        <w:rPr>
          <w:rFonts w:ascii="Times New Roman" w:hAnsi="Times New Roman"/>
          <w:lang w:val="ru-RU"/>
        </w:rPr>
        <w:t>септември</w:t>
      </w:r>
      <w:proofErr w:type="spellEnd"/>
      <w:r w:rsidRPr="004A5DE4">
        <w:rPr>
          <w:rFonts w:ascii="Times New Roman" w:hAnsi="Times New Roman"/>
          <w:lang w:val="ru-RU"/>
        </w:rPr>
        <w:t xml:space="preserve"> – </w:t>
      </w:r>
      <w:proofErr w:type="spellStart"/>
      <w:r w:rsidRPr="004A5DE4">
        <w:rPr>
          <w:rFonts w:ascii="Times New Roman" w:hAnsi="Times New Roman"/>
          <w:lang w:val="ru-RU"/>
        </w:rPr>
        <w:t>октомври</w:t>
      </w:r>
      <w:proofErr w:type="spellEnd"/>
      <w:r w:rsidRPr="004A5DE4">
        <w:rPr>
          <w:rFonts w:ascii="Times New Roman" w:hAnsi="Times New Roman"/>
          <w:lang w:val="ru-RU"/>
        </w:rPr>
        <w:t xml:space="preserve"> 20</w:t>
      </w:r>
      <w:r w:rsidR="00FA5963" w:rsidRPr="004A5DE4">
        <w:rPr>
          <w:rFonts w:ascii="Times New Roman" w:hAnsi="Times New Roman"/>
          <w:lang w:val="ru-RU"/>
        </w:rPr>
        <w:t>1</w:t>
      </w:r>
      <w:r w:rsidR="00924885" w:rsidRPr="00924885">
        <w:rPr>
          <w:rFonts w:ascii="Times New Roman" w:hAnsi="Times New Roman"/>
          <w:lang w:val="ru-RU"/>
        </w:rPr>
        <w:t>8</w:t>
      </w:r>
      <w:r w:rsidRPr="004A5DE4">
        <w:rPr>
          <w:rFonts w:ascii="Times New Roman" w:hAnsi="Times New Roman"/>
          <w:lang w:val="ru-RU"/>
        </w:rPr>
        <w:t xml:space="preserve"> г.</w:t>
      </w:r>
    </w:p>
    <w:p w:rsidR="007D7D12" w:rsidRPr="004A5DE4" w:rsidRDefault="007D7D12" w:rsidP="007D7D12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hAnsi="Times New Roman"/>
          <w:lang w:val="ru-RU"/>
        </w:rPr>
      </w:pPr>
      <w:r w:rsidRPr="004A5DE4">
        <w:rPr>
          <w:rFonts w:ascii="Times New Roman" w:hAnsi="Times New Roman"/>
          <w:lang w:val="ru-RU"/>
        </w:rPr>
        <w:t xml:space="preserve">Срок за отчет на </w:t>
      </w:r>
      <w:proofErr w:type="spellStart"/>
      <w:r w:rsidRPr="004A5DE4">
        <w:rPr>
          <w:rFonts w:ascii="Times New Roman" w:hAnsi="Times New Roman"/>
          <w:lang w:val="ru-RU"/>
        </w:rPr>
        <w:t>годишните</w:t>
      </w:r>
      <w:proofErr w:type="spellEnd"/>
      <w:r w:rsidRPr="004A5DE4">
        <w:rPr>
          <w:rFonts w:ascii="Times New Roman" w:hAnsi="Times New Roman"/>
          <w:lang w:val="ru-RU"/>
        </w:rPr>
        <w:t xml:space="preserve"> </w:t>
      </w:r>
      <w:proofErr w:type="spellStart"/>
      <w:r w:rsidRPr="004A5DE4">
        <w:rPr>
          <w:rFonts w:ascii="Times New Roman" w:hAnsi="Times New Roman"/>
          <w:lang w:val="ru-RU"/>
        </w:rPr>
        <w:t>резултати</w:t>
      </w:r>
      <w:proofErr w:type="spellEnd"/>
      <w:r w:rsidRPr="004A5DE4">
        <w:rPr>
          <w:rFonts w:ascii="Times New Roman" w:hAnsi="Times New Roman"/>
          <w:lang w:val="ru-RU"/>
        </w:rPr>
        <w:t xml:space="preserve"> –</w:t>
      </w:r>
      <w:r w:rsidR="001F7539">
        <w:rPr>
          <w:rFonts w:ascii="Times New Roman" w:hAnsi="Times New Roman"/>
          <w:lang w:val="ru-RU"/>
        </w:rPr>
        <w:t xml:space="preserve"> </w:t>
      </w:r>
      <w:proofErr w:type="spellStart"/>
      <w:r w:rsidR="001F7539">
        <w:rPr>
          <w:rFonts w:ascii="Times New Roman" w:hAnsi="Times New Roman"/>
          <w:lang w:val="ru-RU"/>
        </w:rPr>
        <w:t>декември</w:t>
      </w:r>
      <w:proofErr w:type="spellEnd"/>
      <w:r w:rsidR="001F7539">
        <w:rPr>
          <w:rFonts w:ascii="Times New Roman" w:hAnsi="Times New Roman"/>
          <w:lang w:val="ru-RU"/>
        </w:rPr>
        <w:t>, 20..</w:t>
      </w:r>
      <w:r w:rsidRPr="004A5DE4">
        <w:rPr>
          <w:rFonts w:ascii="Times New Roman" w:hAnsi="Times New Roman"/>
          <w:lang w:val="ru-RU"/>
        </w:rPr>
        <w:t xml:space="preserve"> г.</w:t>
      </w:r>
    </w:p>
    <w:p w:rsidR="00916D1B" w:rsidRPr="004A5DE4" w:rsidRDefault="00916D1B" w:rsidP="007D7D12">
      <w:pPr>
        <w:pStyle w:val="32"/>
        <w:spacing w:line="360" w:lineRule="auto"/>
        <w:ind w:left="0" w:firstLine="0"/>
        <w:rPr>
          <w:sz w:val="24"/>
          <w:lang w:val="ru-RU"/>
        </w:rPr>
      </w:pPr>
    </w:p>
    <w:sectPr w:rsidR="00916D1B" w:rsidRPr="004A5DE4" w:rsidSect="006F4D29">
      <w:headerReference w:type="first" r:id="rId7"/>
      <w:footnotePr>
        <w:pos w:val="beneathText"/>
      </w:footnotePr>
      <w:pgSz w:w="11905" w:h="16837"/>
      <w:pgMar w:top="1135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F9F" w:rsidRDefault="00626F9F" w:rsidP="007D7D12">
      <w:r>
        <w:separator/>
      </w:r>
    </w:p>
  </w:endnote>
  <w:endnote w:type="continuationSeparator" w:id="0">
    <w:p w:rsidR="00626F9F" w:rsidRDefault="00626F9F" w:rsidP="007D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barExtraLight">
    <w:altName w:val="Arial"/>
    <w:charset w:val="00"/>
    <w:family w:val="swiss"/>
    <w:pitch w:val="variable"/>
  </w:font>
  <w:font w:name="Hebar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F9F" w:rsidRDefault="00626F9F" w:rsidP="007D7D12">
      <w:r>
        <w:separator/>
      </w:r>
    </w:p>
  </w:footnote>
  <w:footnote w:type="continuationSeparator" w:id="0">
    <w:p w:rsidR="00626F9F" w:rsidRDefault="00626F9F" w:rsidP="007D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975" w:rsidRDefault="00B42975">
    <w:pPr>
      <w:pStyle w:val="a8"/>
    </w:pPr>
  </w:p>
  <w:tbl>
    <w:tblPr>
      <w:tblW w:w="0" w:type="dxa"/>
      <w:tblInd w:w="-65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81"/>
      <w:gridCol w:w="8799"/>
    </w:tblGrid>
    <w:tr w:rsidR="00B42975" w:rsidTr="00B42975">
      <w:tc>
        <w:tcPr>
          <w:tcW w:w="1981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B42975" w:rsidRDefault="00B42975" w:rsidP="00B42975">
          <w:pPr>
            <w:rPr>
              <w:rFonts w:ascii="Times New Roman" w:hAnsi="Times New Roman"/>
              <w:sz w:val="20"/>
              <w:lang w:val="en-GB" w:eastAsia="bg-BG"/>
            </w:rPr>
          </w:pPr>
          <w:r>
            <w:rPr>
              <w:noProof/>
              <w:sz w:val="20"/>
              <w:lang w:val="bg-BG" w:eastAsia="bg-BG"/>
            </w:rPr>
            <w:drawing>
              <wp:inline distT="0" distB="0" distL="0" distR="0">
                <wp:extent cx="1276350" cy="1276350"/>
                <wp:effectExtent l="0" t="0" r="0" b="0"/>
                <wp:docPr id="1" name="Картина 1" descr="Аграрен университет Пловдив  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2" descr="Аграрен университет Пловдив  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9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tbl>
          <w:tblPr>
            <w:tblW w:w="0" w:type="dxa"/>
            <w:tblLayout w:type="fixed"/>
            <w:tblCellMar>
              <w:left w:w="70" w:type="dxa"/>
              <w:right w:w="70" w:type="dxa"/>
            </w:tblCellMar>
            <w:tblLook w:val="01E0" w:firstRow="1" w:lastRow="1" w:firstColumn="1" w:lastColumn="1" w:noHBand="0" w:noVBand="0"/>
          </w:tblPr>
          <w:tblGrid>
            <w:gridCol w:w="10268"/>
          </w:tblGrid>
          <w:tr w:rsidR="00B42975">
            <w:tc>
              <w:tcPr>
                <w:tcW w:w="1026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B42975" w:rsidRDefault="00B42975" w:rsidP="00B42975">
                <w:pPr>
                  <w:rPr>
                    <w:b/>
                    <w:i/>
                    <w:color w:val="008000"/>
                    <w:sz w:val="20"/>
                    <w:lang w:val="ru-RU"/>
                  </w:rPr>
                </w:pPr>
                <w:r>
                  <w:rPr>
                    <w:b/>
                    <w:i/>
                    <w:color w:val="008000"/>
                    <w:sz w:val="20"/>
                  </w:rPr>
                  <w:t>А</w:t>
                </w:r>
                <w:r>
                  <w:rPr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>
                  <w:rPr>
                    <w:b/>
                    <w:i/>
                    <w:color w:val="008000"/>
                    <w:sz w:val="20"/>
                  </w:rPr>
                  <w:t>Г</w:t>
                </w:r>
                <w:r>
                  <w:rPr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>
                  <w:rPr>
                    <w:b/>
                    <w:i/>
                    <w:color w:val="008000"/>
                    <w:sz w:val="20"/>
                  </w:rPr>
                  <w:t>Р</w:t>
                </w:r>
                <w:r>
                  <w:rPr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>
                  <w:rPr>
                    <w:b/>
                    <w:i/>
                    <w:color w:val="008000"/>
                    <w:sz w:val="20"/>
                  </w:rPr>
                  <w:t>А</w:t>
                </w:r>
                <w:r>
                  <w:rPr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>
                  <w:rPr>
                    <w:b/>
                    <w:i/>
                    <w:color w:val="008000"/>
                    <w:sz w:val="20"/>
                  </w:rPr>
                  <w:t>Р</w:t>
                </w:r>
                <w:r>
                  <w:rPr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>
                  <w:rPr>
                    <w:b/>
                    <w:i/>
                    <w:color w:val="008000"/>
                    <w:sz w:val="20"/>
                  </w:rPr>
                  <w:t>Е</w:t>
                </w:r>
                <w:r>
                  <w:rPr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>
                  <w:rPr>
                    <w:b/>
                    <w:i/>
                    <w:color w:val="008000"/>
                    <w:sz w:val="20"/>
                  </w:rPr>
                  <w:t>Н</w:t>
                </w:r>
                <w:r>
                  <w:rPr>
                    <w:b/>
                    <w:i/>
                    <w:color w:val="008000"/>
                    <w:sz w:val="20"/>
                    <w:lang w:val="ru-RU"/>
                  </w:rPr>
                  <w:t xml:space="preserve">  </w:t>
                </w:r>
                <w:r>
                  <w:rPr>
                    <w:b/>
                    <w:i/>
                    <w:color w:val="008000"/>
                    <w:sz w:val="20"/>
                  </w:rPr>
                  <w:t xml:space="preserve"> У</w:t>
                </w:r>
                <w:r>
                  <w:rPr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>
                  <w:rPr>
                    <w:b/>
                    <w:i/>
                    <w:color w:val="008000"/>
                    <w:sz w:val="20"/>
                  </w:rPr>
                  <w:t>Н</w:t>
                </w:r>
                <w:r>
                  <w:rPr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>
                  <w:rPr>
                    <w:b/>
                    <w:i/>
                    <w:color w:val="008000"/>
                    <w:sz w:val="20"/>
                  </w:rPr>
                  <w:t>И</w:t>
                </w:r>
                <w:r>
                  <w:rPr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>
                  <w:rPr>
                    <w:b/>
                    <w:i/>
                    <w:color w:val="008000"/>
                    <w:sz w:val="20"/>
                  </w:rPr>
                  <w:t>В</w:t>
                </w:r>
                <w:r>
                  <w:rPr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>
                  <w:rPr>
                    <w:b/>
                    <w:i/>
                    <w:color w:val="008000"/>
                    <w:sz w:val="20"/>
                  </w:rPr>
                  <w:t>Е</w:t>
                </w:r>
                <w:r>
                  <w:rPr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>
                  <w:rPr>
                    <w:b/>
                    <w:i/>
                    <w:color w:val="008000"/>
                    <w:sz w:val="20"/>
                  </w:rPr>
                  <w:t>Р</w:t>
                </w:r>
                <w:r>
                  <w:rPr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>
                  <w:rPr>
                    <w:b/>
                    <w:i/>
                    <w:color w:val="008000"/>
                    <w:sz w:val="20"/>
                  </w:rPr>
                  <w:t>С</w:t>
                </w:r>
                <w:r>
                  <w:rPr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>
                  <w:rPr>
                    <w:b/>
                    <w:i/>
                    <w:color w:val="008000"/>
                    <w:sz w:val="20"/>
                  </w:rPr>
                  <w:t>И</w:t>
                </w:r>
                <w:r>
                  <w:rPr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>
                  <w:rPr>
                    <w:b/>
                    <w:i/>
                    <w:color w:val="008000"/>
                    <w:sz w:val="20"/>
                  </w:rPr>
                  <w:t>Т</w:t>
                </w:r>
                <w:r>
                  <w:rPr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>
                  <w:rPr>
                    <w:b/>
                    <w:i/>
                    <w:color w:val="008000"/>
                    <w:sz w:val="20"/>
                  </w:rPr>
                  <w:t>Е</w:t>
                </w:r>
                <w:r>
                  <w:rPr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>
                  <w:rPr>
                    <w:b/>
                    <w:i/>
                    <w:color w:val="008000"/>
                    <w:sz w:val="20"/>
                  </w:rPr>
                  <w:t>Т</w:t>
                </w:r>
                <w:r>
                  <w:rPr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>
                  <w:rPr>
                    <w:b/>
                    <w:i/>
                    <w:color w:val="008000"/>
                    <w:sz w:val="20"/>
                  </w:rPr>
                  <w:t xml:space="preserve"> –</w:t>
                </w:r>
                <w:r>
                  <w:rPr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>
                  <w:rPr>
                    <w:b/>
                    <w:i/>
                    <w:color w:val="008000"/>
                    <w:sz w:val="20"/>
                  </w:rPr>
                  <w:t>ПЛОВДИВ</w:t>
                </w:r>
              </w:p>
              <w:p w:rsidR="00B42975" w:rsidRDefault="00B42975" w:rsidP="00B42975">
                <w:pPr>
                  <w:rPr>
                    <w:b/>
                    <w:i/>
                    <w:color w:val="008000"/>
                    <w:sz w:val="20"/>
                    <w:lang w:val="en-GB"/>
                  </w:rPr>
                </w:pPr>
                <w:r>
                  <w:rPr>
                    <w:b/>
                    <w:i/>
                    <w:color w:val="008000"/>
                    <w:sz w:val="20"/>
                    <w:lang w:val="ru-RU"/>
                  </w:rPr>
                  <w:t xml:space="preserve"> ЦЕНТЪР ЗА НАУЧНИ ИЗСЛЕДВАНИЯ, ТРАНСФЕР НА ТЕХНОЛОГИИ И ЗАЩИТА НА ИНТЕЛЕКТУАЛНАТА СОБСТВЕНОСТ</w:t>
                </w:r>
              </w:p>
              <w:p w:rsidR="00B42975" w:rsidRDefault="00B42975" w:rsidP="00B42975">
                <w:pPr>
                  <w:jc w:val="both"/>
                  <w:rPr>
                    <w:i/>
                    <w:sz w:val="20"/>
                    <w:lang w:val="ru-RU"/>
                  </w:rPr>
                </w:pPr>
                <w:proofErr w:type="spellStart"/>
                <w:r>
                  <w:rPr>
                    <w:i/>
                    <w:sz w:val="20"/>
                  </w:rPr>
                  <w:t>Пловдив</w:t>
                </w:r>
                <w:proofErr w:type="spellEnd"/>
                <w:r>
                  <w:rPr>
                    <w:i/>
                    <w:sz w:val="20"/>
                    <w:lang w:val="ru-RU"/>
                  </w:rPr>
                  <w:t xml:space="preserve"> 4000</w:t>
                </w:r>
                <w:proofErr w:type="gramStart"/>
                <w:r>
                  <w:rPr>
                    <w:i/>
                    <w:sz w:val="20"/>
                    <w:lang w:val="ru-RU"/>
                  </w:rPr>
                  <w:t xml:space="preserve">;  </w:t>
                </w:r>
                <w:proofErr w:type="spellStart"/>
                <w:r>
                  <w:rPr>
                    <w:i/>
                    <w:sz w:val="20"/>
                  </w:rPr>
                  <w:t>бул</w:t>
                </w:r>
                <w:proofErr w:type="spellEnd"/>
                <w:proofErr w:type="gramEnd"/>
                <w:r>
                  <w:rPr>
                    <w:i/>
                    <w:sz w:val="20"/>
                  </w:rPr>
                  <w:t xml:space="preserve">. </w:t>
                </w:r>
                <w:proofErr w:type="spellStart"/>
                <w:r>
                  <w:rPr>
                    <w:i/>
                    <w:sz w:val="20"/>
                  </w:rPr>
                  <w:t>Менделеев</w:t>
                </w:r>
                <w:proofErr w:type="spellEnd"/>
                <w:r>
                  <w:rPr>
                    <w:i/>
                    <w:sz w:val="20"/>
                  </w:rPr>
                  <w:t xml:space="preserve"> № </w:t>
                </w:r>
                <w:r>
                  <w:rPr>
                    <w:i/>
                    <w:sz w:val="20"/>
                    <w:lang w:val="ru-RU"/>
                  </w:rPr>
                  <w:t xml:space="preserve">12; </w:t>
                </w:r>
                <w:r>
                  <w:rPr>
                    <w:i/>
                    <w:sz w:val="20"/>
                  </w:rPr>
                  <w:t xml:space="preserve">  e</w:t>
                </w:r>
                <w:r>
                  <w:rPr>
                    <w:i/>
                    <w:sz w:val="20"/>
                    <w:lang w:val="ru-RU"/>
                  </w:rPr>
                  <w:t>-</w:t>
                </w:r>
                <w:r>
                  <w:rPr>
                    <w:i/>
                    <w:sz w:val="20"/>
                  </w:rPr>
                  <w:t>mail</w:t>
                </w:r>
                <w:r>
                  <w:rPr>
                    <w:i/>
                    <w:sz w:val="20"/>
                    <w:lang w:val="ru-RU"/>
                  </w:rPr>
                  <w:t xml:space="preserve">: </w:t>
                </w:r>
                <w:proofErr w:type="spellStart"/>
                <w:r>
                  <w:rPr>
                    <w:i/>
                    <w:sz w:val="20"/>
                  </w:rPr>
                  <w:t>nic</w:t>
                </w:r>
                <w:proofErr w:type="spellEnd"/>
                <w:r>
                  <w:rPr>
                    <w:i/>
                    <w:sz w:val="20"/>
                    <w:lang w:val="ru-RU"/>
                  </w:rPr>
                  <w:t>_</w:t>
                </w:r>
                <w:r>
                  <w:rPr>
                    <w:i/>
                    <w:sz w:val="20"/>
                  </w:rPr>
                  <w:t>au</w:t>
                </w:r>
                <w:r>
                  <w:rPr>
                    <w:i/>
                    <w:sz w:val="20"/>
                    <w:lang w:val="ru-RU"/>
                  </w:rPr>
                  <w:t>_</w:t>
                </w:r>
                <w:proofErr w:type="spellStart"/>
                <w:r>
                  <w:rPr>
                    <w:i/>
                    <w:sz w:val="20"/>
                  </w:rPr>
                  <w:t>plovdiv</w:t>
                </w:r>
                <w:proofErr w:type="spellEnd"/>
                <w:r>
                  <w:rPr>
                    <w:i/>
                    <w:sz w:val="20"/>
                    <w:lang w:val="ru-RU"/>
                  </w:rPr>
                  <w:t>@</w:t>
                </w:r>
                <w:proofErr w:type="spellStart"/>
                <w:r>
                  <w:rPr>
                    <w:i/>
                    <w:sz w:val="20"/>
                  </w:rPr>
                  <w:t>abv</w:t>
                </w:r>
                <w:proofErr w:type="spellEnd"/>
                <w:r>
                  <w:rPr>
                    <w:i/>
                    <w:sz w:val="20"/>
                    <w:lang w:val="ru-RU"/>
                  </w:rPr>
                  <w:t>.</w:t>
                </w:r>
                <w:proofErr w:type="spellStart"/>
                <w:r>
                  <w:rPr>
                    <w:i/>
                    <w:sz w:val="20"/>
                  </w:rPr>
                  <w:t>bg</w:t>
                </w:r>
                <w:proofErr w:type="spellEnd"/>
                <w:r>
                  <w:rPr>
                    <w:i/>
                    <w:sz w:val="20"/>
                    <w:lang w:val="ru-RU"/>
                  </w:rPr>
                  <w:t xml:space="preserve"> </w:t>
                </w:r>
                <w:r>
                  <w:rPr>
                    <w:i/>
                    <w:sz w:val="20"/>
                  </w:rPr>
                  <w:t xml:space="preserve"> </w:t>
                </w:r>
              </w:p>
              <w:p w:rsidR="00B42975" w:rsidRDefault="00B42975" w:rsidP="00B42975">
                <w:pPr>
                  <w:jc w:val="both"/>
                  <w:rPr>
                    <w:i/>
                    <w:sz w:val="20"/>
                  </w:rPr>
                </w:pPr>
                <w:proofErr w:type="spellStart"/>
                <w:r>
                  <w:rPr>
                    <w:i/>
                    <w:sz w:val="20"/>
                  </w:rPr>
                  <w:t>Тел</w:t>
                </w:r>
                <w:proofErr w:type="spellEnd"/>
                <w:r>
                  <w:rPr>
                    <w:i/>
                    <w:sz w:val="20"/>
                  </w:rPr>
                  <w:t>. +359/32/654420; 654320</w:t>
                </w:r>
                <w:r>
                  <w:rPr>
                    <w:i/>
                    <w:sz w:val="20"/>
                    <w:lang w:val="bg-BG"/>
                  </w:rPr>
                  <w:t>427</w:t>
                </w:r>
                <w:r>
                  <w:rPr>
                    <w:i/>
                    <w:sz w:val="20"/>
                  </w:rPr>
                  <w:t xml:space="preserve">, </w:t>
                </w:r>
                <w:hyperlink r:id="rId2" w:history="1">
                  <w:r>
                    <w:rPr>
                      <w:rStyle w:val="a3"/>
                      <w:i/>
                      <w:sz w:val="20"/>
                    </w:rPr>
                    <w:t>www.au-plovdiv.bg</w:t>
                  </w:r>
                </w:hyperlink>
              </w:p>
              <w:p w:rsidR="00B42975" w:rsidRDefault="00B42975" w:rsidP="00B42975">
                <w:pPr>
                  <w:jc w:val="both"/>
                  <w:rPr>
                    <w:i/>
                    <w:sz w:val="20"/>
                  </w:rPr>
                </w:pPr>
                <w:r>
                  <w:rPr>
                    <w:noProof/>
                    <w:sz w:val="28"/>
                    <w:lang w:val="bg-BG" w:eastAsia="bg-BG"/>
                  </w:rPr>
                  <mc:AlternateContent>
                    <mc:Choice Requires="wps">
                      <w:drawing>
                        <wp:inline distT="0" distB="0" distL="0" distR="0">
                          <wp:extent cx="6267450" cy="19050"/>
                          <wp:effectExtent l="0" t="0" r="0" b="0"/>
                          <wp:docPr id="2" name="Правоъгълник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6267450" cy="190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ACA89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7E7F1A2A" id="Правоъгълник 2" o:spid="_x0000_s1026" style="width:493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" fillcolor="#aca899" stroked="f">
                          <w10:anchorlock/>
                        </v:rect>
                      </w:pict>
                    </mc:Fallback>
                  </mc:AlternateContent>
                </w:r>
                <w:r>
                  <w:rPr>
                    <w:b/>
                    <w:i/>
                    <w:color w:val="008000"/>
                    <w:sz w:val="20"/>
                    <w:lang w:val="es-VE"/>
                  </w:rPr>
                  <w:t>A</w:t>
                </w:r>
                <w:r>
                  <w:rPr>
                    <w:b/>
                    <w:i/>
                    <w:color w:val="008000"/>
                    <w:sz w:val="20"/>
                  </w:rPr>
                  <w:t xml:space="preserve"> A </w:t>
                </w:r>
                <w:r>
                  <w:rPr>
                    <w:b/>
                    <w:i/>
                    <w:color w:val="008000"/>
                    <w:sz w:val="20"/>
                    <w:lang w:val="es-VE"/>
                  </w:rPr>
                  <w:t>G</w:t>
                </w:r>
                <w:r>
                  <w:rPr>
                    <w:b/>
                    <w:i/>
                    <w:color w:val="008000"/>
                    <w:sz w:val="20"/>
                  </w:rPr>
                  <w:t xml:space="preserve"> </w:t>
                </w:r>
                <w:r>
                  <w:rPr>
                    <w:b/>
                    <w:i/>
                    <w:color w:val="008000"/>
                    <w:sz w:val="20"/>
                    <w:lang w:val="es-VE"/>
                  </w:rPr>
                  <w:t>R</w:t>
                </w:r>
                <w:r>
                  <w:rPr>
                    <w:b/>
                    <w:i/>
                    <w:color w:val="008000"/>
                    <w:sz w:val="20"/>
                  </w:rPr>
                  <w:t xml:space="preserve"> </w:t>
                </w:r>
                <w:r>
                  <w:rPr>
                    <w:b/>
                    <w:i/>
                    <w:color w:val="008000"/>
                    <w:sz w:val="20"/>
                    <w:lang w:val="es-VE"/>
                  </w:rPr>
                  <w:t>I</w:t>
                </w:r>
                <w:r>
                  <w:rPr>
                    <w:b/>
                    <w:i/>
                    <w:color w:val="008000"/>
                    <w:sz w:val="20"/>
                  </w:rPr>
                  <w:t xml:space="preserve"> </w:t>
                </w:r>
                <w:r>
                  <w:rPr>
                    <w:b/>
                    <w:i/>
                    <w:color w:val="008000"/>
                    <w:sz w:val="20"/>
                    <w:lang w:val="es-VE"/>
                  </w:rPr>
                  <w:t>C</w:t>
                </w:r>
                <w:r>
                  <w:rPr>
                    <w:b/>
                    <w:i/>
                    <w:color w:val="008000"/>
                    <w:sz w:val="20"/>
                  </w:rPr>
                  <w:t xml:space="preserve"> </w:t>
                </w:r>
                <w:r>
                  <w:rPr>
                    <w:b/>
                    <w:i/>
                    <w:color w:val="008000"/>
                    <w:sz w:val="20"/>
                    <w:lang w:val="es-VE"/>
                  </w:rPr>
                  <w:t>U</w:t>
                </w:r>
                <w:r>
                  <w:rPr>
                    <w:b/>
                    <w:i/>
                    <w:color w:val="008000"/>
                    <w:sz w:val="20"/>
                  </w:rPr>
                  <w:t xml:space="preserve"> </w:t>
                </w:r>
                <w:r>
                  <w:rPr>
                    <w:b/>
                    <w:i/>
                    <w:color w:val="008000"/>
                    <w:sz w:val="20"/>
                    <w:lang w:val="es-VE"/>
                  </w:rPr>
                  <w:t>L</w:t>
                </w:r>
                <w:r>
                  <w:rPr>
                    <w:b/>
                    <w:i/>
                    <w:color w:val="008000"/>
                    <w:sz w:val="20"/>
                  </w:rPr>
                  <w:t xml:space="preserve"> </w:t>
                </w:r>
                <w:r>
                  <w:rPr>
                    <w:b/>
                    <w:i/>
                    <w:color w:val="008000"/>
                    <w:sz w:val="20"/>
                    <w:lang w:val="es-VE"/>
                  </w:rPr>
                  <w:t>T</w:t>
                </w:r>
                <w:r>
                  <w:rPr>
                    <w:b/>
                    <w:i/>
                    <w:color w:val="008000"/>
                    <w:sz w:val="20"/>
                  </w:rPr>
                  <w:t xml:space="preserve"> </w:t>
                </w:r>
                <w:r>
                  <w:rPr>
                    <w:b/>
                    <w:i/>
                    <w:color w:val="008000"/>
                    <w:sz w:val="20"/>
                    <w:lang w:val="es-VE"/>
                  </w:rPr>
                  <w:t>U</w:t>
                </w:r>
                <w:r>
                  <w:rPr>
                    <w:b/>
                    <w:i/>
                    <w:color w:val="008000"/>
                    <w:sz w:val="20"/>
                  </w:rPr>
                  <w:t xml:space="preserve"> </w:t>
                </w:r>
                <w:r>
                  <w:rPr>
                    <w:b/>
                    <w:i/>
                    <w:color w:val="008000"/>
                    <w:sz w:val="20"/>
                    <w:lang w:val="es-VE"/>
                  </w:rPr>
                  <w:t>R</w:t>
                </w:r>
                <w:r>
                  <w:rPr>
                    <w:b/>
                    <w:i/>
                    <w:color w:val="008000"/>
                    <w:sz w:val="20"/>
                  </w:rPr>
                  <w:t xml:space="preserve"> </w:t>
                </w:r>
                <w:r>
                  <w:rPr>
                    <w:b/>
                    <w:i/>
                    <w:color w:val="008000"/>
                    <w:sz w:val="20"/>
                    <w:lang w:val="es-VE"/>
                  </w:rPr>
                  <w:t>AL</w:t>
                </w:r>
                <w:r>
                  <w:rPr>
                    <w:b/>
                    <w:i/>
                    <w:color w:val="008000"/>
                    <w:sz w:val="20"/>
                  </w:rPr>
                  <w:t xml:space="preserve">  </w:t>
                </w:r>
                <w:r>
                  <w:rPr>
                    <w:b/>
                    <w:i/>
                    <w:color w:val="008000"/>
                    <w:sz w:val="20"/>
                    <w:lang w:val="es-VE"/>
                  </w:rPr>
                  <w:t>U</w:t>
                </w:r>
                <w:r>
                  <w:rPr>
                    <w:b/>
                    <w:i/>
                    <w:color w:val="008000"/>
                    <w:sz w:val="20"/>
                  </w:rPr>
                  <w:t xml:space="preserve"> </w:t>
                </w:r>
                <w:r>
                  <w:rPr>
                    <w:b/>
                    <w:i/>
                    <w:color w:val="008000"/>
                    <w:sz w:val="20"/>
                    <w:lang w:val="es-VE"/>
                  </w:rPr>
                  <w:t>N</w:t>
                </w:r>
                <w:r>
                  <w:rPr>
                    <w:b/>
                    <w:i/>
                    <w:color w:val="008000"/>
                    <w:sz w:val="20"/>
                  </w:rPr>
                  <w:t xml:space="preserve"> </w:t>
                </w:r>
                <w:r>
                  <w:rPr>
                    <w:b/>
                    <w:i/>
                    <w:color w:val="008000"/>
                    <w:sz w:val="20"/>
                    <w:lang w:val="es-VE"/>
                  </w:rPr>
                  <w:t>I</w:t>
                </w:r>
                <w:r>
                  <w:rPr>
                    <w:b/>
                    <w:i/>
                    <w:color w:val="008000"/>
                    <w:sz w:val="20"/>
                  </w:rPr>
                  <w:t xml:space="preserve"> </w:t>
                </w:r>
                <w:r>
                  <w:rPr>
                    <w:b/>
                    <w:i/>
                    <w:color w:val="008000"/>
                    <w:sz w:val="20"/>
                    <w:lang w:val="es-VE"/>
                  </w:rPr>
                  <w:t>V</w:t>
                </w:r>
                <w:r>
                  <w:rPr>
                    <w:b/>
                    <w:i/>
                    <w:color w:val="008000"/>
                    <w:sz w:val="20"/>
                  </w:rPr>
                  <w:t xml:space="preserve"> </w:t>
                </w:r>
                <w:r>
                  <w:rPr>
                    <w:b/>
                    <w:i/>
                    <w:color w:val="008000"/>
                    <w:sz w:val="20"/>
                    <w:lang w:val="es-VE"/>
                  </w:rPr>
                  <w:t>E</w:t>
                </w:r>
                <w:r>
                  <w:rPr>
                    <w:b/>
                    <w:i/>
                    <w:color w:val="008000"/>
                    <w:sz w:val="20"/>
                  </w:rPr>
                  <w:t xml:space="preserve"> </w:t>
                </w:r>
                <w:r>
                  <w:rPr>
                    <w:b/>
                    <w:i/>
                    <w:color w:val="008000"/>
                    <w:sz w:val="20"/>
                    <w:lang w:val="es-VE"/>
                  </w:rPr>
                  <w:t>R</w:t>
                </w:r>
                <w:r>
                  <w:rPr>
                    <w:b/>
                    <w:i/>
                    <w:color w:val="008000"/>
                    <w:sz w:val="20"/>
                  </w:rPr>
                  <w:t xml:space="preserve"> </w:t>
                </w:r>
                <w:r>
                  <w:rPr>
                    <w:b/>
                    <w:i/>
                    <w:color w:val="008000"/>
                    <w:sz w:val="20"/>
                    <w:lang w:val="es-VE"/>
                  </w:rPr>
                  <w:t>S</w:t>
                </w:r>
                <w:r>
                  <w:rPr>
                    <w:b/>
                    <w:i/>
                    <w:color w:val="008000"/>
                    <w:sz w:val="20"/>
                  </w:rPr>
                  <w:t xml:space="preserve"> </w:t>
                </w:r>
                <w:r>
                  <w:rPr>
                    <w:b/>
                    <w:i/>
                    <w:color w:val="008000"/>
                    <w:sz w:val="20"/>
                    <w:lang w:val="es-VE"/>
                  </w:rPr>
                  <w:t>I</w:t>
                </w:r>
                <w:r>
                  <w:rPr>
                    <w:b/>
                    <w:i/>
                    <w:color w:val="008000"/>
                    <w:sz w:val="20"/>
                  </w:rPr>
                  <w:t xml:space="preserve"> </w:t>
                </w:r>
                <w:r>
                  <w:rPr>
                    <w:b/>
                    <w:i/>
                    <w:color w:val="008000"/>
                    <w:sz w:val="20"/>
                    <w:lang w:val="es-VE"/>
                  </w:rPr>
                  <w:t>T</w:t>
                </w:r>
                <w:r>
                  <w:rPr>
                    <w:b/>
                    <w:i/>
                    <w:color w:val="008000"/>
                    <w:sz w:val="20"/>
                  </w:rPr>
                  <w:t xml:space="preserve"> </w:t>
                </w:r>
                <w:r>
                  <w:rPr>
                    <w:b/>
                    <w:i/>
                    <w:color w:val="008000"/>
                    <w:sz w:val="20"/>
                    <w:lang w:val="es-VE"/>
                  </w:rPr>
                  <w:t>Y</w:t>
                </w:r>
                <w:r>
                  <w:rPr>
                    <w:b/>
                    <w:i/>
                    <w:color w:val="008000"/>
                    <w:sz w:val="20"/>
                  </w:rPr>
                  <w:t xml:space="preserve"> - </w:t>
                </w:r>
                <w:r>
                  <w:rPr>
                    <w:b/>
                    <w:i/>
                    <w:color w:val="008000"/>
                    <w:sz w:val="20"/>
                    <w:lang w:val="es-VE"/>
                  </w:rPr>
                  <w:t>PLOVDIV</w:t>
                </w:r>
              </w:p>
              <w:p w:rsidR="00B42975" w:rsidRDefault="00B42975" w:rsidP="00B42975">
                <w:pPr>
                  <w:rPr>
                    <w:sz w:val="20"/>
                  </w:rPr>
                </w:pPr>
                <w:r>
                  <w:rPr>
                    <w:i/>
                    <w:sz w:val="20"/>
                    <w:lang w:val="it-IT"/>
                  </w:rPr>
                  <w:t>Bulgaria</w:t>
                </w:r>
                <w:r>
                  <w:rPr>
                    <w:i/>
                    <w:sz w:val="20"/>
                  </w:rPr>
                  <w:t xml:space="preserve">, 4000 </w:t>
                </w:r>
                <w:r>
                  <w:rPr>
                    <w:i/>
                    <w:sz w:val="20"/>
                    <w:lang w:val="it-IT"/>
                  </w:rPr>
                  <w:t>Plovdiv</w:t>
                </w:r>
                <w:r>
                  <w:rPr>
                    <w:i/>
                    <w:sz w:val="20"/>
                  </w:rPr>
                  <w:t xml:space="preserve">, 12 </w:t>
                </w:r>
                <w:r>
                  <w:rPr>
                    <w:i/>
                    <w:sz w:val="20"/>
                    <w:lang w:val="it-IT"/>
                  </w:rPr>
                  <w:t>Mendleev</w:t>
                </w:r>
                <w:r>
                  <w:rPr>
                    <w:i/>
                    <w:sz w:val="20"/>
                  </w:rPr>
                  <w:t xml:space="preserve"> </w:t>
                </w:r>
                <w:r>
                  <w:rPr>
                    <w:i/>
                    <w:sz w:val="20"/>
                    <w:lang w:val="it-IT"/>
                  </w:rPr>
                  <w:t>Str</w:t>
                </w:r>
                <w:r>
                  <w:rPr>
                    <w:i/>
                    <w:sz w:val="20"/>
                  </w:rPr>
                  <w:t xml:space="preserve">., </w:t>
                </w:r>
                <w:r>
                  <w:rPr>
                    <w:i/>
                    <w:sz w:val="20"/>
                    <w:lang w:val="it-IT"/>
                  </w:rPr>
                  <w:t>e</w:t>
                </w:r>
                <w:r>
                  <w:rPr>
                    <w:i/>
                    <w:sz w:val="20"/>
                  </w:rPr>
                  <w:t>-</w:t>
                </w:r>
                <w:r>
                  <w:rPr>
                    <w:i/>
                    <w:sz w:val="20"/>
                    <w:lang w:val="it-IT"/>
                  </w:rPr>
                  <w:t>mail</w:t>
                </w:r>
                <w:r>
                  <w:rPr>
                    <w:i/>
                    <w:sz w:val="20"/>
                  </w:rPr>
                  <w:t xml:space="preserve">:  nic_au_plovdiv@abv.bg  </w:t>
                </w:r>
              </w:p>
              <w:p w:rsidR="00B42975" w:rsidRDefault="00B42975" w:rsidP="00B42975">
                <w:pPr>
                  <w:rPr>
                    <w:sz w:val="20"/>
                  </w:rPr>
                </w:pPr>
                <w:r>
                  <w:rPr>
                    <w:i/>
                    <w:sz w:val="20"/>
                  </w:rPr>
                  <w:t>Tel. +359/32/654420; 654</w:t>
                </w:r>
                <w:r>
                  <w:rPr>
                    <w:i/>
                    <w:sz w:val="20"/>
                    <w:lang w:val="bg-BG"/>
                  </w:rPr>
                  <w:t>427</w:t>
                </w:r>
                <w:r>
                  <w:rPr>
                    <w:i/>
                    <w:sz w:val="20"/>
                  </w:rPr>
                  <w:t xml:space="preserve">, </w:t>
                </w:r>
                <w:hyperlink r:id="rId3" w:history="1">
                  <w:r>
                    <w:rPr>
                      <w:rStyle w:val="a3"/>
                      <w:i/>
                      <w:sz w:val="20"/>
                    </w:rPr>
                    <w:t>www.au-plovdiv.bg</w:t>
                  </w:r>
                </w:hyperlink>
              </w:p>
            </w:tc>
          </w:tr>
        </w:tbl>
        <w:p w:rsidR="00B42975" w:rsidRDefault="00B42975" w:rsidP="00B42975">
          <w:pPr>
            <w:rPr>
              <w:sz w:val="20"/>
              <w:lang w:val="en-GB"/>
            </w:rPr>
          </w:pPr>
        </w:p>
      </w:tc>
    </w:tr>
  </w:tbl>
  <w:p w:rsidR="00B42975" w:rsidRDefault="00B42975">
    <w:pPr>
      <w:pStyle w:val="a8"/>
    </w:pPr>
  </w:p>
  <w:p w:rsidR="00F55CAF" w:rsidRPr="008C7A1C" w:rsidRDefault="00F55CAF">
    <w:pPr>
      <w:pStyle w:val="a8"/>
      <w:rPr>
        <w:rFonts w:ascii="Arial" w:hAnsi="Arial" w:cs="Arial"/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EE04A56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360"/>
      </w:pPr>
    </w:lvl>
    <w:lvl w:ilvl="2">
      <w:start w:val="1"/>
      <w:numFmt w:val="decimal"/>
      <w:lvlText w:val="%1.%2.%3."/>
      <w:lvlJc w:val="left"/>
      <w:pPr>
        <w:tabs>
          <w:tab w:val="num" w:pos="2232"/>
        </w:tabs>
        <w:ind w:left="2232" w:hanging="720"/>
      </w:pPr>
    </w:lvl>
    <w:lvl w:ilvl="3">
      <w:start w:val="1"/>
      <w:numFmt w:val="decimal"/>
      <w:lvlText w:val="%1.%2.%3.%4."/>
      <w:lvlJc w:val="left"/>
      <w:pPr>
        <w:tabs>
          <w:tab w:val="num" w:pos="2988"/>
        </w:tabs>
        <w:ind w:left="2988" w:hanging="720"/>
      </w:p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4104" w:hanging="1080"/>
      </w:p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32"/>
        </w:tabs>
        <w:ind w:left="67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848"/>
        </w:tabs>
        <w:ind w:left="7848" w:hanging="180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02"/>
        </w:tabs>
        <w:ind w:left="1102" w:hanging="360"/>
      </w:pPr>
    </w:lvl>
    <w:lvl w:ilvl="2">
      <w:start w:val="1"/>
      <w:numFmt w:val="decimal"/>
      <w:lvlText w:val="%1.%2.%3."/>
      <w:lvlJc w:val="left"/>
      <w:pPr>
        <w:tabs>
          <w:tab w:val="num" w:pos="2204"/>
        </w:tabs>
        <w:ind w:left="2204" w:hanging="720"/>
      </w:pPr>
    </w:lvl>
    <w:lvl w:ilvl="3">
      <w:start w:val="1"/>
      <w:numFmt w:val="decimal"/>
      <w:lvlText w:val="%1.%2.%3.%4."/>
      <w:lvlJc w:val="left"/>
      <w:pPr>
        <w:tabs>
          <w:tab w:val="num" w:pos="2946"/>
        </w:tabs>
        <w:ind w:left="2946" w:hanging="720"/>
      </w:pPr>
    </w:lvl>
    <w:lvl w:ilvl="4">
      <w:start w:val="1"/>
      <w:numFmt w:val="decimal"/>
      <w:lvlText w:val="%1.%2.%3.%4.%5."/>
      <w:lvlJc w:val="left"/>
      <w:pPr>
        <w:tabs>
          <w:tab w:val="num" w:pos="4048"/>
        </w:tabs>
        <w:ind w:left="4048" w:hanging="1080"/>
      </w:p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892"/>
        </w:tabs>
        <w:ind w:left="58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634"/>
        </w:tabs>
        <w:ind w:left="66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736"/>
        </w:tabs>
        <w:ind w:left="7736" w:hanging="180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746"/>
        </w:tabs>
        <w:ind w:left="1746" w:hanging="720"/>
      </w:pPr>
    </w:lvl>
    <w:lvl w:ilvl="3">
      <w:start w:val="1"/>
      <w:numFmt w:val="decimal"/>
      <w:lvlText w:val="%1.%2.%3.%4."/>
      <w:lvlJc w:val="left"/>
      <w:pPr>
        <w:tabs>
          <w:tab w:val="num" w:pos="3072"/>
        </w:tabs>
        <w:ind w:left="3072" w:hanging="720"/>
      </w:p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080"/>
      </w:pPr>
    </w:lvl>
    <w:lvl w:ilvl="5">
      <w:start w:val="1"/>
      <w:numFmt w:val="decimal"/>
      <w:lvlText w:val="%1.%2.%3.%4.%5.%6."/>
      <w:lvlJc w:val="left"/>
      <w:pPr>
        <w:tabs>
          <w:tab w:val="num" w:pos="5000"/>
        </w:tabs>
        <w:ind w:left="50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44"/>
        </w:tabs>
        <w:ind w:left="6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928"/>
        </w:tabs>
        <w:ind w:left="69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072"/>
        </w:tabs>
        <w:ind w:left="8072" w:hanging="1800"/>
      </w:pPr>
    </w:lvl>
  </w:abstractNum>
  <w:abstractNum w:abstractNumId="8" w15:restartNumberingAfterBreak="0">
    <w:nsid w:val="00000009"/>
    <w:multiLevelType w:val="multilevel"/>
    <w:tmpl w:val="00000009"/>
    <w:name w:val="WW8Num1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031"/>
        </w:tabs>
        <w:ind w:left="2031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9" w15:restartNumberingAfterBreak="0">
    <w:nsid w:val="0000000A"/>
    <w:multiLevelType w:val="multilevel"/>
    <w:tmpl w:val="0000000A"/>
    <w:name w:val="WW8Num1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360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lvlText w:val="%1.%2.%3.%4."/>
      <w:lvlJc w:val="left"/>
      <w:pPr>
        <w:tabs>
          <w:tab w:val="num" w:pos="2862"/>
        </w:tabs>
        <w:ind w:left="2862" w:hanging="72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0"/>
        </w:tabs>
        <w:ind w:left="46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38"/>
        </w:tabs>
        <w:ind w:left="643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12"/>
        </w:tabs>
        <w:ind w:left="7512" w:hanging="1800"/>
      </w:p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multilevel"/>
    <w:tmpl w:val="4AE6D4EC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F97705"/>
    <w:multiLevelType w:val="multilevel"/>
    <w:tmpl w:val="A768C928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032C59B0"/>
    <w:multiLevelType w:val="multilevel"/>
    <w:tmpl w:val="0E7C0C6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07322C68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6" w15:restartNumberingAfterBreak="0">
    <w:nsid w:val="0CF002E1"/>
    <w:multiLevelType w:val="multilevel"/>
    <w:tmpl w:val="000000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746"/>
        </w:tabs>
        <w:ind w:left="1746" w:hanging="720"/>
      </w:pPr>
    </w:lvl>
    <w:lvl w:ilvl="3">
      <w:start w:val="1"/>
      <w:numFmt w:val="decimal"/>
      <w:lvlText w:val="%1.%2.%3.%4."/>
      <w:lvlJc w:val="left"/>
      <w:pPr>
        <w:tabs>
          <w:tab w:val="num" w:pos="3072"/>
        </w:tabs>
        <w:ind w:left="3072" w:hanging="720"/>
      </w:p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080"/>
      </w:pPr>
    </w:lvl>
    <w:lvl w:ilvl="5">
      <w:start w:val="1"/>
      <w:numFmt w:val="decimal"/>
      <w:lvlText w:val="%1.%2.%3.%4.%5.%6."/>
      <w:lvlJc w:val="left"/>
      <w:pPr>
        <w:tabs>
          <w:tab w:val="num" w:pos="5000"/>
        </w:tabs>
        <w:ind w:left="50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44"/>
        </w:tabs>
        <w:ind w:left="6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928"/>
        </w:tabs>
        <w:ind w:left="69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072"/>
        </w:tabs>
        <w:ind w:left="8072" w:hanging="1800"/>
      </w:pPr>
    </w:lvl>
  </w:abstractNum>
  <w:abstractNum w:abstractNumId="17" w15:restartNumberingAfterBreak="0">
    <w:nsid w:val="0D3440D6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8" w15:restartNumberingAfterBreak="0">
    <w:nsid w:val="0E8F29F6"/>
    <w:multiLevelType w:val="multilevel"/>
    <w:tmpl w:val="0A6C284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19" w15:restartNumberingAfterBreak="0">
    <w:nsid w:val="1021074E"/>
    <w:multiLevelType w:val="multilevel"/>
    <w:tmpl w:val="0A6C284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20" w15:restartNumberingAfterBreak="0">
    <w:nsid w:val="16A973DD"/>
    <w:multiLevelType w:val="multilevel"/>
    <w:tmpl w:val="7AE29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21" w15:restartNumberingAfterBreak="0">
    <w:nsid w:val="1DA74F67"/>
    <w:multiLevelType w:val="hybridMultilevel"/>
    <w:tmpl w:val="B2922DA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4494774"/>
    <w:multiLevelType w:val="hybridMultilevel"/>
    <w:tmpl w:val="E1DAEA78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5434534"/>
    <w:multiLevelType w:val="multilevel"/>
    <w:tmpl w:val="3D10FEB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3C2E693F"/>
    <w:multiLevelType w:val="multilevel"/>
    <w:tmpl w:val="BD2273E8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5" w15:restartNumberingAfterBreak="0">
    <w:nsid w:val="3C473E6F"/>
    <w:multiLevelType w:val="hybridMultilevel"/>
    <w:tmpl w:val="E66C8272"/>
    <w:lvl w:ilvl="0" w:tplc="040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F0F5E76"/>
    <w:multiLevelType w:val="multilevel"/>
    <w:tmpl w:val="4AE6D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27" w15:restartNumberingAfterBreak="0">
    <w:nsid w:val="424B79C3"/>
    <w:multiLevelType w:val="hybridMultilevel"/>
    <w:tmpl w:val="B99AD8D8"/>
    <w:lvl w:ilvl="0" w:tplc="6BAC3C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C2D5F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9" w15:restartNumberingAfterBreak="0">
    <w:nsid w:val="5D181C3C"/>
    <w:multiLevelType w:val="hybridMultilevel"/>
    <w:tmpl w:val="1F9611B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C5047"/>
    <w:multiLevelType w:val="multilevel"/>
    <w:tmpl w:val="D4D6C8DE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9163846"/>
    <w:multiLevelType w:val="multilevel"/>
    <w:tmpl w:val="481481A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6D2A2E14"/>
    <w:multiLevelType w:val="multilevel"/>
    <w:tmpl w:val="F57A0E5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 w15:restartNumberingAfterBreak="0">
    <w:nsid w:val="72684E0E"/>
    <w:multiLevelType w:val="multilevel"/>
    <w:tmpl w:val="C4DCB6B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0"/>
  </w:num>
  <w:num w:numId="15">
    <w:abstractNumId w:val="22"/>
  </w:num>
  <w:num w:numId="16">
    <w:abstractNumId w:val="26"/>
  </w:num>
  <w:num w:numId="17">
    <w:abstractNumId w:val="18"/>
  </w:num>
  <w:num w:numId="18">
    <w:abstractNumId w:val="23"/>
  </w:num>
  <w:num w:numId="19">
    <w:abstractNumId w:val="14"/>
  </w:num>
  <w:num w:numId="20">
    <w:abstractNumId w:val="32"/>
  </w:num>
  <w:num w:numId="21">
    <w:abstractNumId w:val="31"/>
  </w:num>
  <w:num w:numId="22">
    <w:abstractNumId w:val="17"/>
  </w:num>
  <w:num w:numId="23">
    <w:abstractNumId w:val="15"/>
  </w:num>
  <w:num w:numId="24">
    <w:abstractNumId w:val="28"/>
  </w:num>
  <w:num w:numId="25">
    <w:abstractNumId w:val="16"/>
  </w:num>
  <w:num w:numId="26">
    <w:abstractNumId w:val="25"/>
  </w:num>
  <w:num w:numId="27">
    <w:abstractNumId w:val="21"/>
  </w:num>
  <w:num w:numId="28">
    <w:abstractNumId w:val="29"/>
  </w:num>
  <w:num w:numId="29">
    <w:abstractNumId w:val="27"/>
  </w:num>
  <w:num w:numId="30">
    <w:abstractNumId w:val="19"/>
  </w:num>
  <w:num w:numId="31">
    <w:abstractNumId w:val="24"/>
  </w:num>
  <w:num w:numId="32">
    <w:abstractNumId w:val="33"/>
  </w:num>
  <w:num w:numId="33">
    <w:abstractNumId w:val="13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EA"/>
    <w:rsid w:val="00010E0B"/>
    <w:rsid w:val="00015BEA"/>
    <w:rsid w:val="00063490"/>
    <w:rsid w:val="000857D9"/>
    <w:rsid w:val="00094055"/>
    <w:rsid w:val="000B69BB"/>
    <w:rsid w:val="000E1722"/>
    <w:rsid w:val="000F007B"/>
    <w:rsid w:val="001134F6"/>
    <w:rsid w:val="00126F8D"/>
    <w:rsid w:val="00171AA7"/>
    <w:rsid w:val="00172D42"/>
    <w:rsid w:val="0018660D"/>
    <w:rsid w:val="00194437"/>
    <w:rsid w:val="001A5E58"/>
    <w:rsid w:val="001D3DDA"/>
    <w:rsid w:val="001F42E1"/>
    <w:rsid w:val="001F7539"/>
    <w:rsid w:val="00205A71"/>
    <w:rsid w:val="00224A91"/>
    <w:rsid w:val="00232A05"/>
    <w:rsid w:val="00261C7D"/>
    <w:rsid w:val="002958C1"/>
    <w:rsid w:val="0029592E"/>
    <w:rsid w:val="002D25DD"/>
    <w:rsid w:val="00327F6B"/>
    <w:rsid w:val="00351F60"/>
    <w:rsid w:val="00382535"/>
    <w:rsid w:val="00397394"/>
    <w:rsid w:val="0042600F"/>
    <w:rsid w:val="004327BC"/>
    <w:rsid w:val="00442068"/>
    <w:rsid w:val="00467871"/>
    <w:rsid w:val="00485975"/>
    <w:rsid w:val="00493BB7"/>
    <w:rsid w:val="004A11FF"/>
    <w:rsid w:val="004A5DE4"/>
    <w:rsid w:val="004B7633"/>
    <w:rsid w:val="004E61EC"/>
    <w:rsid w:val="004F4B15"/>
    <w:rsid w:val="004F7189"/>
    <w:rsid w:val="0050612B"/>
    <w:rsid w:val="00524B30"/>
    <w:rsid w:val="005763EA"/>
    <w:rsid w:val="005A3D16"/>
    <w:rsid w:val="005D4DCD"/>
    <w:rsid w:val="005E081F"/>
    <w:rsid w:val="005F19D0"/>
    <w:rsid w:val="005F77D3"/>
    <w:rsid w:val="00606B4D"/>
    <w:rsid w:val="00626F9F"/>
    <w:rsid w:val="0064245C"/>
    <w:rsid w:val="00652B80"/>
    <w:rsid w:val="006747CB"/>
    <w:rsid w:val="006912F5"/>
    <w:rsid w:val="006E1EF0"/>
    <w:rsid w:val="006E50CF"/>
    <w:rsid w:val="006F4D29"/>
    <w:rsid w:val="0071028C"/>
    <w:rsid w:val="00713084"/>
    <w:rsid w:val="00765395"/>
    <w:rsid w:val="00775A8B"/>
    <w:rsid w:val="00786DEB"/>
    <w:rsid w:val="007B15B1"/>
    <w:rsid w:val="007D5C76"/>
    <w:rsid w:val="007D7D12"/>
    <w:rsid w:val="007E149F"/>
    <w:rsid w:val="007E201A"/>
    <w:rsid w:val="007E35B0"/>
    <w:rsid w:val="0080200F"/>
    <w:rsid w:val="00810B79"/>
    <w:rsid w:val="00825F91"/>
    <w:rsid w:val="00827D36"/>
    <w:rsid w:val="008370E1"/>
    <w:rsid w:val="00860E1A"/>
    <w:rsid w:val="00862CCC"/>
    <w:rsid w:val="008802B4"/>
    <w:rsid w:val="0088039C"/>
    <w:rsid w:val="008A2BBE"/>
    <w:rsid w:val="008B05A7"/>
    <w:rsid w:val="008B1806"/>
    <w:rsid w:val="008B7CAC"/>
    <w:rsid w:val="008C40B3"/>
    <w:rsid w:val="008C7A1C"/>
    <w:rsid w:val="008E5642"/>
    <w:rsid w:val="008F2A3D"/>
    <w:rsid w:val="008F3333"/>
    <w:rsid w:val="00905615"/>
    <w:rsid w:val="00916D1B"/>
    <w:rsid w:val="00924885"/>
    <w:rsid w:val="00924980"/>
    <w:rsid w:val="00944C11"/>
    <w:rsid w:val="009914A3"/>
    <w:rsid w:val="0099620A"/>
    <w:rsid w:val="009B1283"/>
    <w:rsid w:val="009C59FD"/>
    <w:rsid w:val="00A23987"/>
    <w:rsid w:val="00A303DB"/>
    <w:rsid w:val="00A42157"/>
    <w:rsid w:val="00A53F94"/>
    <w:rsid w:val="00A822CB"/>
    <w:rsid w:val="00A95664"/>
    <w:rsid w:val="00B11F61"/>
    <w:rsid w:val="00B208D7"/>
    <w:rsid w:val="00B343AF"/>
    <w:rsid w:val="00B42975"/>
    <w:rsid w:val="00B452EF"/>
    <w:rsid w:val="00B62BC4"/>
    <w:rsid w:val="00BA5338"/>
    <w:rsid w:val="00BB1452"/>
    <w:rsid w:val="00C33415"/>
    <w:rsid w:val="00C57CA2"/>
    <w:rsid w:val="00C607B2"/>
    <w:rsid w:val="00C61C42"/>
    <w:rsid w:val="00C764EE"/>
    <w:rsid w:val="00CB0713"/>
    <w:rsid w:val="00CB2B2A"/>
    <w:rsid w:val="00CC571A"/>
    <w:rsid w:val="00CE1081"/>
    <w:rsid w:val="00D00736"/>
    <w:rsid w:val="00D022AC"/>
    <w:rsid w:val="00D21AB4"/>
    <w:rsid w:val="00D26686"/>
    <w:rsid w:val="00D32765"/>
    <w:rsid w:val="00D33607"/>
    <w:rsid w:val="00D35D09"/>
    <w:rsid w:val="00D427DB"/>
    <w:rsid w:val="00D71BA5"/>
    <w:rsid w:val="00D97A99"/>
    <w:rsid w:val="00E13AE2"/>
    <w:rsid w:val="00E267F0"/>
    <w:rsid w:val="00E44AB6"/>
    <w:rsid w:val="00E46055"/>
    <w:rsid w:val="00E478CF"/>
    <w:rsid w:val="00E52B66"/>
    <w:rsid w:val="00E927EF"/>
    <w:rsid w:val="00EB72B1"/>
    <w:rsid w:val="00EE70BC"/>
    <w:rsid w:val="00EF4EAC"/>
    <w:rsid w:val="00EF5E37"/>
    <w:rsid w:val="00F55CAF"/>
    <w:rsid w:val="00F57053"/>
    <w:rsid w:val="00F83837"/>
    <w:rsid w:val="00FA5963"/>
    <w:rsid w:val="00FC4EB0"/>
    <w:rsid w:val="00FC6283"/>
    <w:rsid w:val="00FF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F2AE8"/>
  <w15:docId w15:val="{81D4316C-29BA-4E33-B596-F89E551F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HebarExtraLight" w:hAnsi="HebarExtraLight"/>
      <w:sz w:val="24"/>
      <w:lang w:val="en-US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Times New Roman" w:hAnsi="Times New Roman"/>
      <w:b/>
      <w:caps/>
      <w:sz w:val="28"/>
      <w:lang w:val="bg-BG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firstLine="7088"/>
      <w:jc w:val="center"/>
      <w:outlineLvl w:val="1"/>
    </w:pPr>
    <w:rPr>
      <w:rFonts w:ascii="Hebar" w:hAnsi="Hebar"/>
      <w:b/>
      <w:caps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20z1">
    <w:name w:val="WW8Num20z1"/>
    <w:rPr>
      <w:rFonts w:ascii="Symbol" w:hAnsi="Symbol"/>
    </w:rPr>
  </w:style>
  <w:style w:type="character" w:styleId="a3">
    <w:name w:val="Hyperlink"/>
    <w:rPr>
      <w:color w:val="0000FF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jc w:val="both"/>
    </w:pPr>
    <w:rPr>
      <w:rFonts w:ascii="Arial" w:hAnsi="Arial"/>
      <w:sz w:val="26"/>
      <w:lang w:val="bg-BG"/>
    </w:rPr>
  </w:style>
  <w:style w:type="paragraph" w:styleId="a5">
    <w:name w:val="List"/>
    <w:basedOn w:val="a"/>
    <w:pPr>
      <w:ind w:left="283" w:hanging="283"/>
    </w:pPr>
    <w:rPr>
      <w:rFonts w:ascii="Times New Roman" w:hAnsi="Times New Roman"/>
      <w:sz w:val="28"/>
      <w:lang w:val="bg-BG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styleId="20">
    <w:name w:val="Body Text 2"/>
    <w:basedOn w:val="a"/>
    <w:pPr>
      <w:jc w:val="center"/>
    </w:pPr>
    <w:rPr>
      <w:rFonts w:ascii="HebarU" w:hAnsi="HebarU"/>
      <w:b/>
      <w:sz w:val="28"/>
      <w:lang w:val="bg-BG"/>
    </w:rPr>
  </w:style>
  <w:style w:type="paragraph" w:styleId="30">
    <w:name w:val="Body Text 3"/>
    <w:basedOn w:val="a"/>
    <w:pPr>
      <w:widowControl w:val="0"/>
      <w:spacing w:after="120"/>
    </w:pPr>
    <w:rPr>
      <w:rFonts w:ascii="Times New Roman" w:hAnsi="Times New Roman"/>
      <w:sz w:val="16"/>
      <w:szCs w:val="16"/>
    </w:rPr>
  </w:style>
  <w:style w:type="paragraph" w:styleId="a7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2">
    <w:name w:val="List 2"/>
    <w:basedOn w:val="a"/>
    <w:pPr>
      <w:ind w:left="566" w:hanging="283"/>
    </w:pPr>
    <w:rPr>
      <w:rFonts w:ascii="Times New Roman" w:hAnsi="Times New Roman"/>
      <w:sz w:val="28"/>
      <w:lang w:val="bg-BG"/>
    </w:rPr>
  </w:style>
  <w:style w:type="paragraph" w:styleId="23">
    <w:name w:val="List Continue 2"/>
    <w:basedOn w:val="a"/>
    <w:pPr>
      <w:spacing w:after="120"/>
      <w:ind w:left="566"/>
    </w:pPr>
    <w:rPr>
      <w:rFonts w:ascii="Times New Roman" w:hAnsi="Times New Roman"/>
      <w:sz w:val="28"/>
      <w:lang w:val="bg-BG"/>
    </w:rPr>
  </w:style>
  <w:style w:type="paragraph" w:styleId="32">
    <w:name w:val="List 3"/>
    <w:basedOn w:val="a"/>
    <w:pPr>
      <w:ind w:left="849" w:hanging="283"/>
    </w:pPr>
    <w:rPr>
      <w:rFonts w:ascii="Times New Roman" w:hAnsi="Times New Roman"/>
      <w:sz w:val="28"/>
      <w:lang w:val="bg-BG"/>
    </w:rPr>
  </w:style>
  <w:style w:type="paragraph" w:styleId="40">
    <w:name w:val="List 4"/>
    <w:basedOn w:val="a"/>
    <w:pPr>
      <w:ind w:left="1132" w:hanging="283"/>
    </w:pPr>
    <w:rPr>
      <w:rFonts w:ascii="Times New Roman" w:hAnsi="Times New Roman"/>
      <w:sz w:val="28"/>
      <w:lang w:val="bg-BG"/>
    </w:rPr>
  </w:style>
  <w:style w:type="paragraph" w:styleId="5">
    <w:name w:val="List 5"/>
    <w:basedOn w:val="a"/>
    <w:pPr>
      <w:ind w:left="1415" w:hanging="283"/>
    </w:pPr>
    <w:rPr>
      <w:rFonts w:ascii="Times New Roman" w:hAnsi="Times New Roman"/>
      <w:sz w:val="28"/>
      <w:lang w:val="bg-BG"/>
    </w:rPr>
  </w:style>
  <w:style w:type="paragraph" w:styleId="33">
    <w:name w:val="List Continue 3"/>
    <w:basedOn w:val="a"/>
    <w:pPr>
      <w:spacing w:after="120"/>
      <w:ind w:left="849"/>
    </w:pPr>
    <w:rPr>
      <w:rFonts w:ascii="Times New Roman" w:hAnsi="Times New Roman"/>
      <w:sz w:val="28"/>
      <w:lang w:val="bg-BG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header"/>
    <w:basedOn w:val="a"/>
    <w:link w:val="a9"/>
    <w:rsid w:val="007D7D12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rsid w:val="007D7D12"/>
    <w:rPr>
      <w:rFonts w:ascii="HebarExtraLight" w:hAnsi="HebarExtraLight"/>
      <w:sz w:val="24"/>
      <w:lang w:val="en-US" w:eastAsia="ar-SA"/>
    </w:rPr>
  </w:style>
  <w:style w:type="paragraph" w:styleId="aa">
    <w:name w:val="footer"/>
    <w:basedOn w:val="a"/>
    <w:link w:val="ab"/>
    <w:rsid w:val="007D7D12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link w:val="aa"/>
    <w:rsid w:val="007D7D12"/>
    <w:rPr>
      <w:rFonts w:ascii="HebarExtraLight" w:hAnsi="HebarExtraLight"/>
      <w:sz w:val="24"/>
      <w:lang w:val="en-US" w:eastAsia="ar-SA"/>
    </w:rPr>
  </w:style>
  <w:style w:type="table" w:styleId="34">
    <w:name w:val="Table Colorful 3"/>
    <w:basedOn w:val="a1"/>
    <w:rsid w:val="007D7D12"/>
    <w:pPr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c">
    <w:name w:val="Balloon Text"/>
    <w:basedOn w:val="a"/>
    <w:link w:val="ad"/>
    <w:rsid w:val="00C61C42"/>
    <w:rPr>
      <w:rFonts w:ascii="Tahoma" w:hAnsi="Tahoma"/>
      <w:sz w:val="16"/>
      <w:szCs w:val="16"/>
    </w:rPr>
  </w:style>
  <w:style w:type="character" w:customStyle="1" w:styleId="ad">
    <w:name w:val="Изнесен текст Знак"/>
    <w:link w:val="ac"/>
    <w:rsid w:val="00C61C42"/>
    <w:rPr>
      <w:rFonts w:ascii="Tahoma" w:hAnsi="Tahoma" w:cs="Tahoma"/>
      <w:sz w:val="16"/>
      <w:szCs w:val="16"/>
      <w:lang w:val="en-US" w:eastAsia="ar-SA"/>
    </w:rPr>
  </w:style>
  <w:style w:type="character" w:styleId="ae">
    <w:name w:val="annotation reference"/>
    <w:rsid w:val="00825F91"/>
    <w:rPr>
      <w:sz w:val="16"/>
      <w:szCs w:val="16"/>
    </w:rPr>
  </w:style>
  <w:style w:type="paragraph" w:styleId="af">
    <w:name w:val="annotation text"/>
    <w:basedOn w:val="a"/>
    <w:link w:val="af0"/>
    <w:rsid w:val="00825F91"/>
    <w:rPr>
      <w:sz w:val="20"/>
    </w:rPr>
  </w:style>
  <w:style w:type="character" w:customStyle="1" w:styleId="af0">
    <w:name w:val="Текст на коментар Знак"/>
    <w:link w:val="af"/>
    <w:rsid w:val="00825F91"/>
    <w:rPr>
      <w:rFonts w:ascii="HebarExtraLight" w:hAnsi="HebarExtraLight"/>
      <w:lang w:val="en-US" w:eastAsia="ar-SA"/>
    </w:rPr>
  </w:style>
  <w:style w:type="paragraph" w:styleId="af1">
    <w:name w:val="annotation subject"/>
    <w:basedOn w:val="af"/>
    <w:next w:val="af"/>
    <w:link w:val="af2"/>
    <w:rsid w:val="00825F91"/>
    <w:rPr>
      <w:b/>
      <w:bCs/>
    </w:rPr>
  </w:style>
  <w:style w:type="character" w:customStyle="1" w:styleId="af2">
    <w:name w:val="Предмет на коментар Знак"/>
    <w:link w:val="af1"/>
    <w:rsid w:val="00825F91"/>
    <w:rPr>
      <w:rFonts w:ascii="HebarExtraLight" w:hAnsi="HebarExtraLight"/>
      <w:b/>
      <w:bCs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u-plovdiv.bg" TargetMode="External"/><Relationship Id="rId2" Type="http://schemas.openxmlformats.org/officeDocument/2006/relationships/hyperlink" Target="http://www.au-plovdiv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AUP</Company>
  <LinksUpToDate>false</LinksUpToDate>
  <CharactersWithSpaces>2387</CharactersWithSpaces>
  <SharedDoc>false</SharedDoc>
  <HLinks>
    <vt:vector size="12" baseType="variant">
      <vt:variant>
        <vt:i4>4784241</vt:i4>
      </vt:variant>
      <vt:variant>
        <vt:i4>6</vt:i4>
      </vt:variant>
      <vt:variant>
        <vt:i4>0</vt:i4>
      </vt:variant>
      <vt:variant>
        <vt:i4>5</vt:i4>
      </vt:variant>
      <vt:variant>
        <vt:lpwstr>mailto:nic_au_plovdiv@abv.bg</vt:lpwstr>
      </vt:variant>
      <vt:variant>
        <vt:lpwstr/>
      </vt:variant>
      <vt:variant>
        <vt:i4>6094922</vt:i4>
      </vt:variant>
      <vt:variant>
        <vt:i4>3</vt:i4>
      </vt:variant>
      <vt:variant>
        <vt:i4>0</vt:i4>
      </vt:variant>
      <vt:variant>
        <vt:i4>5</vt:i4>
      </vt:variant>
      <vt:variant>
        <vt:lpwstr>http://www.au-plovdiv.bg/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Надя Кировска</cp:lastModifiedBy>
  <cp:revision>5</cp:revision>
  <cp:lastPrinted>2011-03-29T08:24:00Z</cp:lastPrinted>
  <dcterms:created xsi:type="dcterms:W3CDTF">2020-04-06T18:06:00Z</dcterms:created>
  <dcterms:modified xsi:type="dcterms:W3CDTF">2023-09-13T12:00:00Z</dcterms:modified>
</cp:coreProperties>
</file>