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D" w:rsidRPr="00DE3F3E" w:rsidRDefault="00866D1D">
      <w:pPr>
        <w:rPr>
          <w:lang w:val="bg-BG"/>
        </w:rPr>
      </w:pPr>
    </w:p>
    <w:p w:rsidR="00866D1D" w:rsidRPr="00280E5F" w:rsidRDefault="00866D1D" w:rsidP="00716A04">
      <w:pPr>
        <w:spacing w:before="100" w:beforeAutospacing="1" w:after="100" w:afterAutospacing="1"/>
        <w:jc w:val="center"/>
        <w:rPr>
          <w:rFonts w:ascii="Arial" w:hAnsi="Arial" w:cs="Arial"/>
          <w:b/>
          <w:caps/>
          <w:sz w:val="36"/>
          <w:szCs w:val="36"/>
          <w:lang w:val="ru-RU"/>
        </w:rPr>
      </w:pPr>
      <w:r>
        <w:rPr>
          <w:rFonts w:ascii="Arial" w:hAnsi="Arial" w:cs="Arial"/>
          <w:b/>
          <w:caps/>
          <w:sz w:val="36"/>
          <w:szCs w:val="36"/>
          <w:lang w:val="bg-BG"/>
        </w:rPr>
        <w:t>Догово</w:t>
      </w:r>
      <w:r w:rsidRPr="004D4127">
        <w:rPr>
          <w:rFonts w:ascii="Arial" w:hAnsi="Arial" w:cs="Arial"/>
          <w:b/>
          <w:caps/>
          <w:sz w:val="36"/>
          <w:szCs w:val="36"/>
          <w:lang w:val="bg-BG"/>
        </w:rPr>
        <w:t>р</w:t>
      </w:r>
    </w:p>
    <w:p w:rsidR="00866D1D" w:rsidRPr="004D4127" w:rsidRDefault="00866D1D" w:rsidP="004D4127">
      <w:pPr>
        <w:spacing w:before="100" w:beforeAutospacing="1" w:after="100" w:afterAutospacing="1"/>
        <w:jc w:val="center"/>
        <w:rPr>
          <w:rFonts w:ascii="Arial" w:hAnsi="Arial" w:cs="Arial"/>
          <w:caps/>
          <w:sz w:val="24"/>
          <w:szCs w:val="24"/>
          <w:lang w:val="bg-BG"/>
        </w:rPr>
      </w:pPr>
      <w:r w:rsidRPr="004D4127">
        <w:rPr>
          <w:rFonts w:ascii="Arial" w:hAnsi="Arial" w:cs="Arial"/>
          <w:caps/>
          <w:sz w:val="24"/>
          <w:szCs w:val="24"/>
          <w:lang w:val="bg-BG"/>
        </w:rPr>
        <w:t>№..............................</w:t>
      </w:r>
    </w:p>
    <w:p w:rsidR="00866D1D" w:rsidRDefault="00866D1D" w:rsidP="009C6384">
      <w:pPr>
        <w:spacing w:before="100" w:beforeAutospacing="1" w:after="100" w:afterAutospacing="1"/>
        <w:jc w:val="center"/>
        <w:rPr>
          <w:rFonts w:ascii="Arial" w:hAnsi="Arial" w:cs="Arial"/>
          <w:b/>
          <w:caps/>
          <w:sz w:val="24"/>
          <w:szCs w:val="24"/>
          <w:lang w:val="bg-BG"/>
        </w:rPr>
      </w:pP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за разработване на внедрителски</w:t>
      </w:r>
      <w:r>
        <w:rPr>
          <w:rFonts w:ascii="Arial" w:hAnsi="Arial" w:cs="Arial"/>
          <w:b/>
          <w:caps/>
          <w:sz w:val="24"/>
          <w:szCs w:val="24"/>
          <w:lang w:val="bg-BG"/>
        </w:rPr>
        <w:t xml:space="preserve"> </w:t>
      </w:r>
      <w:r w:rsidRPr="00280E5F">
        <w:rPr>
          <w:rFonts w:ascii="Arial" w:hAnsi="Arial" w:cs="Arial"/>
          <w:b/>
          <w:caps/>
          <w:sz w:val="24"/>
          <w:szCs w:val="24"/>
          <w:lang w:val="ru-RU"/>
        </w:rPr>
        <w:t>(</w:t>
      </w:r>
      <w:r>
        <w:rPr>
          <w:rFonts w:ascii="Arial" w:hAnsi="Arial" w:cs="Arial"/>
          <w:b/>
          <w:caps/>
          <w:sz w:val="24"/>
          <w:szCs w:val="24"/>
          <w:lang w:val="bg-BG"/>
        </w:rPr>
        <w:t>консултантски</w:t>
      </w:r>
      <w:r w:rsidRPr="00280E5F">
        <w:rPr>
          <w:rFonts w:ascii="Arial" w:hAnsi="Arial" w:cs="Arial"/>
          <w:b/>
          <w:caps/>
          <w:sz w:val="24"/>
          <w:szCs w:val="24"/>
          <w:lang w:val="ru-RU"/>
        </w:rPr>
        <w:t>)</w:t>
      </w:r>
      <w:r>
        <w:rPr>
          <w:rFonts w:ascii="Arial" w:hAnsi="Arial" w:cs="Arial"/>
          <w:b/>
          <w:caps/>
          <w:sz w:val="24"/>
          <w:szCs w:val="24"/>
          <w:lang w:val="bg-BG"/>
        </w:rPr>
        <w:t xml:space="preserve"> проект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 xml:space="preserve"> към </w:t>
      </w:r>
      <w:r>
        <w:rPr>
          <w:rFonts w:ascii="Arial" w:hAnsi="Arial" w:cs="Arial"/>
          <w:b/>
          <w:caps/>
          <w:sz w:val="24"/>
          <w:szCs w:val="24"/>
          <w:lang w:val="bg-BG"/>
        </w:rPr>
        <w:t>ЦНИ на Аграрен университет - пловдив</w:t>
      </w:r>
    </w:p>
    <w:p w:rsidR="00866D1D" w:rsidRPr="006F0FDF" w:rsidRDefault="00866D1D" w:rsidP="006F0FDF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caps/>
          <w:sz w:val="24"/>
          <w:szCs w:val="24"/>
          <w:lang w:val="bg-BG"/>
        </w:rPr>
      </w:pPr>
    </w:p>
    <w:p w:rsidR="00866D1D" w:rsidRPr="00050BC1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050BC1">
        <w:rPr>
          <w:rFonts w:ascii="Arial" w:hAnsi="Arial" w:cs="Arial"/>
          <w:sz w:val="24"/>
          <w:szCs w:val="24"/>
          <w:lang w:val="bg-BG"/>
        </w:rPr>
        <w:t>Днес , ................................. 20....... г.,  в гр. Пловдив между</w:t>
      </w:r>
    </w:p>
    <w:p w:rsidR="00866D1D" w:rsidRPr="00050BC1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050BC1">
        <w:rPr>
          <w:rFonts w:ascii="Arial" w:hAnsi="Arial" w:cs="Arial"/>
          <w:sz w:val="24"/>
          <w:szCs w:val="24"/>
          <w:lang w:val="bg-BG"/>
        </w:rPr>
        <w:t>Договарящ</w:t>
      </w:r>
      <w:r w:rsidRPr="00050BC1">
        <w:rPr>
          <w:rFonts w:ascii="Arial" w:hAnsi="Arial" w:cs="Arial"/>
          <w:sz w:val="24"/>
          <w:szCs w:val="24"/>
          <w:lang w:val="bg-BG"/>
        </w:rPr>
        <w:tab/>
        <w:t>/ име, адрес и ЕИК по БУЛСТАТ, ДДС№ на възложителя /</w:t>
      </w:r>
    </w:p>
    <w:p w:rsidR="00866D1D" w:rsidRDefault="00866D1D" w:rsidP="00050BC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Представляван от  ……………………………………………………………………….</w:t>
      </w:r>
    </w:p>
    <w:p w:rsidR="00866D1D" w:rsidRDefault="00866D1D" w:rsidP="00050BC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………………………………………………………………………………………………</w:t>
      </w:r>
    </w:p>
    <w:p w:rsidR="00866D1D" w:rsidRPr="00050BC1" w:rsidRDefault="00866D1D" w:rsidP="00050BC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……………………………………………………………………………………………</w:t>
      </w:r>
    </w:p>
    <w:p w:rsidR="00866D1D" w:rsidRPr="00050BC1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050BC1">
        <w:rPr>
          <w:rFonts w:ascii="Arial" w:hAnsi="Arial" w:cs="Arial"/>
          <w:sz w:val="24"/>
          <w:szCs w:val="24"/>
          <w:lang w:val="bg-BG"/>
        </w:rPr>
        <w:t>наричан „</w:t>
      </w:r>
      <w:r w:rsidRPr="00F44BCB">
        <w:rPr>
          <w:rFonts w:ascii="Arial" w:hAnsi="Arial" w:cs="Arial"/>
          <w:b/>
          <w:sz w:val="24"/>
          <w:szCs w:val="24"/>
          <w:lang w:val="bg-BG"/>
        </w:rPr>
        <w:t>ВЪЗЛОЖИТЕЛ</w:t>
      </w:r>
      <w:r w:rsidRPr="00050BC1">
        <w:rPr>
          <w:rFonts w:ascii="Arial" w:hAnsi="Arial" w:cs="Arial"/>
          <w:sz w:val="24"/>
          <w:szCs w:val="24"/>
          <w:lang w:val="bg-BG"/>
        </w:rPr>
        <w:t>” от една страна и</w:t>
      </w:r>
    </w:p>
    <w:p w:rsidR="00866D1D" w:rsidRPr="00050BC1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050BC1">
        <w:rPr>
          <w:rFonts w:ascii="Arial" w:hAnsi="Arial" w:cs="Arial"/>
          <w:sz w:val="24"/>
          <w:szCs w:val="24"/>
          <w:lang w:val="bg-BG"/>
        </w:rPr>
        <w:t>Договарящ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050BC1">
        <w:rPr>
          <w:rFonts w:ascii="Arial" w:hAnsi="Arial" w:cs="Arial"/>
          <w:sz w:val="24"/>
          <w:szCs w:val="24"/>
          <w:lang w:val="bg-BG"/>
        </w:rPr>
        <w:tab/>
        <w:t xml:space="preserve">ЦЕНТЪР </w:t>
      </w:r>
      <w:r>
        <w:rPr>
          <w:rFonts w:ascii="Arial" w:hAnsi="Arial" w:cs="Arial"/>
          <w:sz w:val="24"/>
          <w:szCs w:val="24"/>
          <w:lang w:val="bg-BG"/>
        </w:rPr>
        <w:t xml:space="preserve">ЗА НАУЧНИ ИЗСЛЕДВАНИЯ </w:t>
      </w:r>
      <w:r w:rsidRPr="00280E5F">
        <w:rPr>
          <w:lang w:val="ru-RU"/>
        </w:rPr>
        <w:t>(</w:t>
      </w:r>
      <w:r>
        <w:rPr>
          <w:rFonts w:ascii="Arial" w:hAnsi="Arial" w:cs="Arial"/>
          <w:sz w:val="24"/>
          <w:szCs w:val="24"/>
          <w:lang w:val="bg-BG"/>
        </w:rPr>
        <w:t xml:space="preserve">ЦНИ) </w:t>
      </w:r>
      <w:r w:rsidRPr="00050BC1">
        <w:rPr>
          <w:rFonts w:ascii="Arial" w:hAnsi="Arial" w:cs="Arial"/>
          <w:sz w:val="24"/>
          <w:szCs w:val="24"/>
          <w:lang w:val="bg-BG"/>
        </w:rPr>
        <w:t>при АУ- Пловдив, с  адрес: бул. „Менделеев” №12, ДДС№ BG000455464</w:t>
      </w:r>
    </w:p>
    <w:p w:rsidR="00866D1D" w:rsidRPr="00050BC1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050BC1">
        <w:rPr>
          <w:rFonts w:ascii="Arial" w:hAnsi="Arial" w:cs="Arial"/>
          <w:sz w:val="24"/>
          <w:szCs w:val="24"/>
          <w:lang w:val="bg-BG"/>
        </w:rPr>
        <w:t>Представляван от</w:t>
      </w:r>
      <w:r w:rsidRPr="00050BC1"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050BC1">
        <w:rPr>
          <w:rFonts w:ascii="Arial" w:hAnsi="Arial" w:cs="Arial"/>
          <w:sz w:val="24"/>
          <w:szCs w:val="24"/>
          <w:lang w:val="bg-BG"/>
        </w:rPr>
        <w:t>Проф. дтн Красимир Иванов – З</w:t>
      </w:r>
      <w:r>
        <w:rPr>
          <w:rFonts w:ascii="Arial" w:hAnsi="Arial" w:cs="Arial"/>
          <w:sz w:val="24"/>
          <w:szCs w:val="24"/>
          <w:lang w:val="bg-BG"/>
        </w:rPr>
        <w:t>ам. - ректор по Н</w:t>
      </w:r>
      <w:r w:rsidRPr="00050BC1">
        <w:rPr>
          <w:rFonts w:ascii="Arial" w:hAnsi="Arial" w:cs="Arial"/>
          <w:sz w:val="24"/>
          <w:szCs w:val="24"/>
          <w:lang w:val="bg-BG"/>
        </w:rPr>
        <w:t xml:space="preserve">Д  и </w:t>
      </w:r>
    </w:p>
    <w:p w:rsidR="00866D1D" w:rsidRPr="00050BC1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050BC1">
        <w:rPr>
          <w:rFonts w:ascii="Arial" w:hAnsi="Arial" w:cs="Arial"/>
          <w:sz w:val="24"/>
          <w:szCs w:val="24"/>
          <w:lang w:val="bg-BG"/>
        </w:rPr>
        <w:t xml:space="preserve">Мария Механджийска – </w:t>
      </w:r>
      <w:r>
        <w:rPr>
          <w:rFonts w:ascii="Arial" w:hAnsi="Arial" w:cs="Arial"/>
          <w:sz w:val="24"/>
          <w:szCs w:val="24"/>
          <w:lang w:val="bg-BG"/>
        </w:rPr>
        <w:t>ст.</w:t>
      </w:r>
      <w:r w:rsidRPr="00050BC1">
        <w:rPr>
          <w:rFonts w:ascii="Arial" w:hAnsi="Arial" w:cs="Arial"/>
          <w:sz w:val="24"/>
          <w:szCs w:val="24"/>
          <w:lang w:val="bg-BG"/>
        </w:rPr>
        <w:t xml:space="preserve"> счетоводител и  </w:t>
      </w:r>
    </w:p>
    <w:p w:rsidR="00866D1D" w:rsidRPr="00050BC1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050BC1">
        <w:rPr>
          <w:rFonts w:ascii="Arial" w:hAnsi="Arial" w:cs="Arial"/>
          <w:sz w:val="24"/>
          <w:szCs w:val="24"/>
          <w:lang w:val="bg-BG"/>
        </w:rPr>
        <w:t>Ръководител на проекта:  ...........................</w:t>
      </w:r>
    </w:p>
    <w:p w:rsidR="00866D1D" w:rsidRPr="00050BC1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050BC1">
        <w:rPr>
          <w:rFonts w:ascii="Arial" w:hAnsi="Arial" w:cs="Arial"/>
          <w:sz w:val="24"/>
          <w:szCs w:val="24"/>
          <w:lang w:val="bg-BG"/>
        </w:rPr>
        <w:t>наричан „</w:t>
      </w:r>
      <w:r w:rsidRPr="00F44BCB">
        <w:rPr>
          <w:rFonts w:ascii="Arial" w:hAnsi="Arial" w:cs="Arial"/>
          <w:b/>
          <w:sz w:val="24"/>
          <w:szCs w:val="24"/>
          <w:lang w:val="bg-BG"/>
        </w:rPr>
        <w:t>ИЗПЪЛНИТЕЛ</w:t>
      </w:r>
      <w:r w:rsidRPr="00050BC1">
        <w:rPr>
          <w:rFonts w:ascii="Arial" w:hAnsi="Arial" w:cs="Arial"/>
          <w:sz w:val="24"/>
          <w:szCs w:val="24"/>
          <w:lang w:val="bg-BG"/>
        </w:rPr>
        <w:t>”</w:t>
      </w:r>
    </w:p>
    <w:p w:rsidR="00866D1D" w:rsidRPr="00280E5F" w:rsidRDefault="00866D1D" w:rsidP="00050BC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0BC1">
        <w:rPr>
          <w:rFonts w:ascii="Arial" w:hAnsi="Arial" w:cs="Arial"/>
          <w:sz w:val="24"/>
          <w:szCs w:val="24"/>
          <w:lang w:val="bg-BG"/>
        </w:rPr>
        <w:t>се сключи настоящият договор за създаване и реализация на изследователски и технологичен продукт.</w:t>
      </w:r>
    </w:p>
    <w:p w:rsidR="00866D1D" w:rsidRPr="004D4127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caps/>
          <w:sz w:val="24"/>
          <w:szCs w:val="24"/>
          <w:lang w:val="bg-BG"/>
        </w:rPr>
      </w:pPr>
      <w:r>
        <w:rPr>
          <w:rFonts w:ascii="Arial" w:hAnsi="Arial" w:cs="Arial"/>
          <w:b/>
          <w:caps/>
          <w:sz w:val="24"/>
          <w:szCs w:val="24"/>
          <w:lang w:val="bg-BG"/>
        </w:rPr>
        <w:t xml:space="preserve">І.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Предмет на договора</w:t>
      </w:r>
    </w:p>
    <w:p w:rsidR="00866D1D" w:rsidRPr="006F0FDF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caps/>
          <w:sz w:val="24"/>
          <w:szCs w:val="24"/>
          <w:lang w:val="bg-BG"/>
        </w:rPr>
        <w:t>1.</w:t>
      </w:r>
      <w:r w:rsidRPr="006F0FDF">
        <w:rPr>
          <w:rFonts w:ascii="Arial" w:hAnsi="Arial" w:cs="Arial"/>
          <w:b/>
          <w:caps/>
          <w:sz w:val="24"/>
          <w:szCs w:val="24"/>
          <w:lang w:val="bg-BG"/>
        </w:rPr>
        <w:t xml:space="preserve">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 xml:space="preserve">ВЪЗЛОЖИТЕЛЯТ </w:t>
      </w:r>
      <w:r w:rsidRPr="004D4127">
        <w:rPr>
          <w:rFonts w:ascii="Arial" w:hAnsi="Arial" w:cs="Arial"/>
          <w:sz w:val="24"/>
          <w:szCs w:val="24"/>
          <w:lang w:val="bg-BG"/>
        </w:rPr>
        <w:t>възлага, а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 xml:space="preserve"> изпълнителят </w:t>
      </w:r>
      <w:r w:rsidRPr="004D4127">
        <w:rPr>
          <w:rFonts w:ascii="Arial" w:hAnsi="Arial" w:cs="Arial"/>
          <w:sz w:val="24"/>
          <w:szCs w:val="24"/>
          <w:lang w:val="bg-BG"/>
        </w:rPr>
        <w:t>приема</w:t>
      </w:r>
      <w:r>
        <w:rPr>
          <w:rFonts w:ascii="Arial" w:hAnsi="Arial" w:cs="Arial"/>
          <w:sz w:val="24"/>
          <w:szCs w:val="24"/>
          <w:lang w:val="bg-BG"/>
        </w:rPr>
        <w:t>: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lastRenderedPageBreak/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Default="00866D1D" w:rsidP="004D4127">
      <w:pPr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bg-BG"/>
        </w:rPr>
        <w:t>....................</w:t>
      </w:r>
    </w:p>
    <w:p w:rsidR="00866D1D" w:rsidRPr="00F74520" w:rsidRDefault="00866D1D" w:rsidP="006F0FDF">
      <w:pPr>
        <w:spacing w:before="100" w:beforeAutospacing="1" w:after="100" w:afterAutospacing="1"/>
        <w:ind w:firstLine="426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74520">
        <w:rPr>
          <w:rFonts w:ascii="Arial" w:hAnsi="Arial" w:cs="Arial"/>
          <w:b/>
          <w:sz w:val="24"/>
          <w:szCs w:val="24"/>
          <w:lang w:val="bg-BG"/>
        </w:rPr>
        <w:t>2. Срокове на изпълнение на договора</w:t>
      </w:r>
    </w:p>
    <w:p w:rsidR="00866D1D" w:rsidRPr="004D4127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 xml:space="preserve">Краен срок за предаване </w:t>
      </w:r>
      <w:r>
        <w:rPr>
          <w:rFonts w:ascii="Arial" w:hAnsi="Arial" w:cs="Arial"/>
          <w:sz w:val="24"/>
          <w:szCs w:val="24"/>
          <w:lang w:val="bg-BG"/>
        </w:rPr>
        <w:t xml:space="preserve">от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ВЪЗЛОЖИТЕЛЯ</w:t>
      </w:r>
      <w:r>
        <w:rPr>
          <w:rFonts w:ascii="Arial" w:hAnsi="Arial" w:cs="Arial"/>
          <w:b/>
          <w:caps/>
          <w:sz w:val="24"/>
          <w:szCs w:val="24"/>
          <w:lang w:val="bg-BG"/>
        </w:rPr>
        <w:t xml:space="preserve"> </w:t>
      </w:r>
      <w:r w:rsidRPr="00DB2E93">
        <w:rPr>
          <w:rFonts w:ascii="Arial" w:hAnsi="Arial" w:cs="Arial"/>
          <w:sz w:val="24"/>
          <w:szCs w:val="24"/>
          <w:lang w:val="bg-BG"/>
        </w:rPr>
        <w:t>н</w:t>
      </w:r>
      <w:r w:rsidRPr="004D4127">
        <w:rPr>
          <w:rFonts w:ascii="Arial" w:hAnsi="Arial" w:cs="Arial"/>
          <w:sz w:val="24"/>
          <w:szCs w:val="24"/>
          <w:lang w:val="bg-BG"/>
        </w:rPr>
        <w:t>а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 xml:space="preserve"> изпълнителя </w:t>
      </w:r>
      <w:r w:rsidRPr="004D4127">
        <w:rPr>
          <w:rFonts w:ascii="Arial" w:hAnsi="Arial" w:cs="Arial"/>
          <w:sz w:val="24"/>
          <w:szCs w:val="24"/>
          <w:lang w:val="bg-BG"/>
        </w:rPr>
        <w:t>на необходимите за експеримента материали - ..........</w:t>
      </w:r>
      <w:r>
        <w:rPr>
          <w:rFonts w:ascii="Arial" w:hAnsi="Arial" w:cs="Arial"/>
          <w:sz w:val="24"/>
          <w:szCs w:val="24"/>
          <w:lang w:val="bg-BG"/>
        </w:rPr>
        <w:t>........</w:t>
      </w:r>
      <w:r w:rsidRPr="004D4127">
        <w:rPr>
          <w:rFonts w:ascii="Arial" w:hAnsi="Arial" w:cs="Arial"/>
          <w:sz w:val="24"/>
          <w:szCs w:val="24"/>
          <w:lang w:val="bg-BG"/>
        </w:rPr>
        <w:t>....</w:t>
      </w:r>
      <w:r>
        <w:rPr>
          <w:rFonts w:ascii="Arial" w:hAnsi="Arial" w:cs="Arial"/>
          <w:sz w:val="24"/>
          <w:szCs w:val="24"/>
          <w:lang w:val="bg-BG"/>
        </w:rPr>
        <w:t xml:space="preserve"> 20 .....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г.</w:t>
      </w:r>
    </w:p>
    <w:p w:rsidR="00866D1D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 xml:space="preserve">Срок за предаване </w:t>
      </w:r>
      <w:r>
        <w:rPr>
          <w:rFonts w:ascii="Arial" w:hAnsi="Arial" w:cs="Arial"/>
          <w:sz w:val="24"/>
          <w:szCs w:val="24"/>
          <w:lang w:val="bg-BG"/>
        </w:rPr>
        <w:t xml:space="preserve">от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изпълнителя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DB2E93">
        <w:rPr>
          <w:rFonts w:ascii="Arial" w:hAnsi="Arial" w:cs="Arial"/>
          <w:sz w:val="24"/>
          <w:szCs w:val="24"/>
          <w:lang w:val="bg-BG"/>
        </w:rPr>
        <w:t>н</w:t>
      </w:r>
      <w:r w:rsidRPr="004D4127">
        <w:rPr>
          <w:rFonts w:ascii="Arial" w:hAnsi="Arial" w:cs="Arial"/>
          <w:sz w:val="24"/>
          <w:szCs w:val="24"/>
          <w:lang w:val="bg-BG"/>
        </w:rPr>
        <w:t>а</w:t>
      </w:r>
      <w:r w:rsidRPr="00DB2E93">
        <w:rPr>
          <w:rFonts w:ascii="Arial" w:hAnsi="Arial" w:cs="Arial"/>
          <w:b/>
          <w:caps/>
          <w:sz w:val="24"/>
          <w:szCs w:val="24"/>
          <w:lang w:val="bg-BG"/>
        </w:rPr>
        <w:t xml:space="preserve">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 xml:space="preserve">ВЪЗЛОЖИТЕЛЯ </w:t>
      </w:r>
      <w:r w:rsidRPr="004D4127">
        <w:rPr>
          <w:rFonts w:ascii="Arial" w:hAnsi="Arial" w:cs="Arial"/>
          <w:sz w:val="24"/>
          <w:szCs w:val="24"/>
          <w:lang w:val="bg-BG"/>
        </w:rPr>
        <w:t>на писмен отчет за резултатите от изследванията - ...........</w:t>
      </w:r>
      <w:r>
        <w:rPr>
          <w:rFonts w:ascii="Arial" w:hAnsi="Arial" w:cs="Arial"/>
          <w:sz w:val="24"/>
          <w:szCs w:val="24"/>
          <w:lang w:val="bg-BG"/>
        </w:rPr>
        <w:t>....</w:t>
      </w:r>
      <w:r w:rsidRPr="004D4127">
        <w:rPr>
          <w:rFonts w:ascii="Arial" w:hAnsi="Arial" w:cs="Arial"/>
          <w:sz w:val="24"/>
          <w:szCs w:val="24"/>
          <w:lang w:val="bg-BG"/>
        </w:rPr>
        <w:t>.......</w:t>
      </w:r>
      <w:r>
        <w:rPr>
          <w:rFonts w:ascii="Arial" w:hAnsi="Arial" w:cs="Arial"/>
          <w:sz w:val="24"/>
          <w:szCs w:val="24"/>
          <w:lang w:val="bg-BG"/>
        </w:rPr>
        <w:t xml:space="preserve"> 20.....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г.</w:t>
      </w:r>
    </w:p>
    <w:p w:rsidR="00866D1D" w:rsidRPr="004D4127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p w:rsidR="00866D1D" w:rsidRPr="004D4127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caps/>
          <w:sz w:val="24"/>
          <w:szCs w:val="24"/>
          <w:lang w:val="bg-BG"/>
        </w:rPr>
      </w:pP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ІІ. Задължение на страните</w:t>
      </w:r>
    </w:p>
    <w:p w:rsidR="00866D1D" w:rsidRPr="004D4127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716A04">
        <w:rPr>
          <w:rFonts w:ascii="Arial" w:hAnsi="Arial" w:cs="Arial"/>
          <w:b/>
          <w:sz w:val="24"/>
          <w:szCs w:val="24"/>
          <w:lang w:val="bg-BG"/>
        </w:rPr>
        <w:t>1.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Изпълнителят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се задължава да предаде крайния резултат, съгласно предмета на договора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в посочения срок, като изпълни всички необходими за това работи за своя сметка, със свои материали, техника и персонал.</w:t>
      </w:r>
    </w:p>
    <w:p w:rsidR="00866D1D" w:rsidRPr="004D4127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502921">
        <w:rPr>
          <w:rFonts w:ascii="Arial" w:hAnsi="Arial" w:cs="Arial"/>
          <w:b/>
          <w:sz w:val="24"/>
          <w:szCs w:val="24"/>
          <w:lang w:val="bg-BG"/>
        </w:rPr>
        <w:t>2.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Възложителят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се задължава да приеме крайните резултати и изплати на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Изпълнителя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договорената цена в договорните срокове.</w:t>
      </w:r>
    </w:p>
    <w:p w:rsidR="00866D1D" w:rsidRPr="004D4127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502921">
        <w:rPr>
          <w:rFonts w:ascii="Arial" w:hAnsi="Arial" w:cs="Arial"/>
          <w:b/>
          <w:sz w:val="24"/>
          <w:szCs w:val="24"/>
          <w:lang w:val="bg-BG"/>
        </w:rPr>
        <w:t>3.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D4127">
        <w:rPr>
          <w:rFonts w:ascii="Arial" w:hAnsi="Arial" w:cs="Arial"/>
          <w:b/>
          <w:sz w:val="24"/>
          <w:szCs w:val="24"/>
          <w:lang w:val="bg-BG"/>
        </w:rPr>
        <w:t>Допълнителни задължения на страните.</w:t>
      </w:r>
    </w:p>
    <w:p w:rsidR="00866D1D" w:rsidRPr="004D4127" w:rsidRDefault="00866D1D" w:rsidP="00092D6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Възложителят</w:t>
      </w:r>
      <w:r w:rsidRPr="004D4127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заплаща </w:t>
      </w:r>
      <w:r w:rsidRPr="004D4127">
        <w:rPr>
          <w:rFonts w:ascii="Arial" w:hAnsi="Arial" w:cs="Arial"/>
          <w:b/>
          <w:sz w:val="24"/>
          <w:szCs w:val="24"/>
          <w:lang w:val="bg-BG"/>
        </w:rPr>
        <w:t>50%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от уговорената сума към момента на сключване на настоящия договор. След предаване на резултатите,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 xml:space="preserve">Възложителят 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заплаща останалите </w:t>
      </w:r>
      <w:r w:rsidRPr="004D4127">
        <w:rPr>
          <w:rFonts w:ascii="Arial" w:hAnsi="Arial" w:cs="Arial"/>
          <w:b/>
          <w:sz w:val="24"/>
          <w:szCs w:val="24"/>
          <w:lang w:val="bg-BG"/>
        </w:rPr>
        <w:t>50%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от сумата по договора. В случай на неизпълнение на част от работата, </w:t>
      </w: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Изпълнителят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се задължава да върне сумата, съответстваща на неизпълнението.</w:t>
      </w:r>
    </w:p>
    <w:p w:rsidR="00866D1D" w:rsidRPr="004D4127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ІV. Цени и плащания</w:t>
      </w:r>
    </w:p>
    <w:p w:rsidR="00866D1D" w:rsidRPr="004D4127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Цената за разработване и предаване на резултата се договаря на левова рав</w:t>
      </w:r>
      <w:r>
        <w:rPr>
          <w:rFonts w:ascii="Arial" w:hAnsi="Arial" w:cs="Arial"/>
          <w:sz w:val="24"/>
          <w:szCs w:val="24"/>
          <w:lang w:val="bg-BG"/>
        </w:rPr>
        <w:t xml:space="preserve">ностойност на .............. евро </w:t>
      </w:r>
      <w:r w:rsidRPr="004D4127">
        <w:rPr>
          <w:rFonts w:ascii="Arial" w:hAnsi="Arial" w:cs="Arial"/>
          <w:sz w:val="24"/>
          <w:szCs w:val="24"/>
          <w:lang w:val="bg-BG"/>
        </w:rPr>
        <w:t>(.......................................................лева) без ДДС, изплатена на два транша:</w:t>
      </w:r>
    </w:p>
    <w:p w:rsidR="00866D1D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rFonts w:ascii="Arial" w:hAnsi="Arial" w:cs="Arial"/>
          <w:sz w:val="24"/>
          <w:szCs w:val="24"/>
          <w:lang w:val="bg-BG"/>
        </w:rPr>
      </w:pPr>
      <w:r w:rsidRPr="00F74520">
        <w:rPr>
          <w:rFonts w:ascii="Arial" w:hAnsi="Arial" w:cs="Arial"/>
          <w:b/>
          <w:sz w:val="24"/>
          <w:szCs w:val="24"/>
          <w:lang w:val="bg-BG"/>
        </w:rPr>
        <w:t>І транш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 – ..................................... г. – ................</w:t>
      </w:r>
      <w:r>
        <w:rPr>
          <w:rFonts w:ascii="Arial" w:hAnsi="Arial" w:cs="Arial"/>
          <w:sz w:val="24"/>
          <w:szCs w:val="24"/>
          <w:lang w:val="bg-BG"/>
        </w:rPr>
        <w:t>..</w:t>
      </w:r>
      <w:r w:rsidRPr="004D4127">
        <w:rPr>
          <w:rFonts w:ascii="Arial" w:hAnsi="Arial" w:cs="Arial"/>
          <w:sz w:val="24"/>
          <w:szCs w:val="24"/>
          <w:lang w:val="bg-BG"/>
        </w:rPr>
        <w:t xml:space="preserve">..... </w:t>
      </w:r>
      <w:r>
        <w:rPr>
          <w:rFonts w:ascii="Arial" w:hAnsi="Arial" w:cs="Arial"/>
          <w:sz w:val="24"/>
          <w:szCs w:val="24"/>
          <w:lang w:val="bg-BG"/>
        </w:rPr>
        <w:t xml:space="preserve">лева / </w:t>
      </w:r>
      <w:r w:rsidRPr="004D4127">
        <w:rPr>
          <w:rFonts w:ascii="Arial" w:hAnsi="Arial" w:cs="Arial"/>
          <w:sz w:val="24"/>
          <w:szCs w:val="24"/>
          <w:lang w:val="bg-BG"/>
        </w:rPr>
        <w:t>евро;</w:t>
      </w:r>
    </w:p>
    <w:p w:rsidR="00866D1D" w:rsidRPr="00F74520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rFonts w:ascii="Arial" w:hAnsi="Arial" w:cs="Arial"/>
          <w:sz w:val="24"/>
          <w:szCs w:val="24"/>
          <w:lang w:val="bg-BG"/>
        </w:rPr>
      </w:pPr>
      <w:r w:rsidRPr="00F74520">
        <w:rPr>
          <w:rFonts w:ascii="Arial" w:hAnsi="Arial" w:cs="Arial"/>
          <w:b/>
          <w:sz w:val="24"/>
          <w:szCs w:val="24"/>
          <w:lang w:val="bg-BG"/>
        </w:rPr>
        <w:t>ІІ транш</w:t>
      </w:r>
      <w:r w:rsidRPr="00F74520">
        <w:rPr>
          <w:rFonts w:ascii="Arial" w:hAnsi="Arial" w:cs="Arial"/>
          <w:sz w:val="24"/>
          <w:szCs w:val="24"/>
          <w:lang w:val="bg-BG"/>
        </w:rPr>
        <w:t xml:space="preserve"> – след предаване на отчета – .................. лева / евро.</w:t>
      </w:r>
    </w:p>
    <w:p w:rsidR="00866D1D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caps/>
          <w:sz w:val="24"/>
          <w:szCs w:val="24"/>
          <w:lang w:val="bg-BG"/>
        </w:rPr>
      </w:pPr>
      <w:r w:rsidRPr="004D4127">
        <w:rPr>
          <w:rFonts w:ascii="Arial" w:hAnsi="Arial" w:cs="Arial"/>
          <w:b/>
          <w:caps/>
          <w:sz w:val="24"/>
          <w:szCs w:val="24"/>
          <w:lang w:val="bg-BG"/>
        </w:rPr>
        <w:t>V. Други условия</w:t>
      </w:r>
    </w:p>
    <w:p w:rsidR="00866D1D" w:rsidRPr="00DE0C89" w:rsidRDefault="00866D1D" w:rsidP="004D4127">
      <w:pPr>
        <w:spacing w:before="100" w:beforeAutospacing="1" w:after="100" w:afterAutospacing="1"/>
        <w:ind w:firstLine="709"/>
        <w:jc w:val="both"/>
        <w:rPr>
          <w:rFonts w:ascii="Arial" w:hAnsi="Arial" w:cs="Arial"/>
          <w:caps/>
          <w:sz w:val="24"/>
          <w:szCs w:val="24"/>
          <w:lang w:val="bg-BG"/>
        </w:rPr>
      </w:pPr>
      <w:r w:rsidRPr="00DE0C89">
        <w:rPr>
          <w:rFonts w:ascii="Arial" w:hAnsi="Arial" w:cs="Arial"/>
          <w:caps/>
          <w:sz w:val="24"/>
          <w:szCs w:val="24"/>
          <w:lang w:val="bg-BG"/>
        </w:rPr>
        <w:t>В</w:t>
      </w:r>
      <w:r>
        <w:rPr>
          <w:rFonts w:ascii="Arial" w:hAnsi="Arial" w:cs="Arial"/>
          <w:sz w:val="24"/>
          <w:szCs w:val="24"/>
          <w:lang w:val="bg-BG"/>
        </w:rPr>
        <w:t xml:space="preserve">ъзникналите спорове между страните по изпълнението на настоящия договор се уреждат по реда на гражданското законодателство на Република България. </w:t>
      </w:r>
    </w:p>
    <w:p w:rsidR="00866D1D" w:rsidRPr="00F74520" w:rsidRDefault="00866D1D" w:rsidP="00F74520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4D4127">
        <w:rPr>
          <w:rFonts w:ascii="Arial" w:hAnsi="Arial" w:cs="Arial"/>
          <w:sz w:val="24"/>
          <w:szCs w:val="24"/>
          <w:lang w:val="bg-BG"/>
        </w:rPr>
        <w:t>За  всички изменения и допълнения към настоящия договор двете страни сключват допълнителни споразумения.</w:t>
      </w:r>
    </w:p>
    <w:p w:rsidR="00866D1D" w:rsidRDefault="00866D1D" w:rsidP="00716A0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74520">
        <w:rPr>
          <w:rFonts w:ascii="Arial" w:hAnsi="Arial" w:cs="Arial"/>
          <w:b/>
          <w:sz w:val="24"/>
          <w:szCs w:val="24"/>
          <w:lang w:val="bg-BG"/>
        </w:rPr>
        <w:t xml:space="preserve">Разплащателната сметка на </w:t>
      </w:r>
      <w:r w:rsidRPr="00F74520">
        <w:rPr>
          <w:rFonts w:ascii="Arial" w:hAnsi="Arial" w:cs="Arial"/>
          <w:b/>
          <w:caps/>
          <w:sz w:val="24"/>
          <w:szCs w:val="24"/>
          <w:lang w:val="bg-BG"/>
        </w:rPr>
        <w:t>Изпълнителя:</w:t>
      </w:r>
      <w:r w:rsidRPr="00F7452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74520">
        <w:rPr>
          <w:rFonts w:ascii="Arial" w:hAnsi="Arial" w:cs="Arial"/>
          <w:sz w:val="24"/>
          <w:szCs w:val="24"/>
          <w:lang w:val="bg-BG"/>
        </w:rPr>
        <w:t xml:space="preserve">Банкова сметка на АУ – </w:t>
      </w:r>
      <w:r>
        <w:rPr>
          <w:rFonts w:ascii="Arial" w:hAnsi="Arial" w:cs="Arial"/>
          <w:sz w:val="24"/>
          <w:szCs w:val="24"/>
          <w:lang w:val="bg-BG"/>
        </w:rPr>
        <w:t xml:space="preserve">Център за научни изследвания -   в лева </w:t>
      </w:r>
      <w:r w:rsidRPr="00F74520">
        <w:rPr>
          <w:rFonts w:ascii="Arial" w:hAnsi="Arial" w:cs="Arial"/>
          <w:sz w:val="24"/>
          <w:szCs w:val="24"/>
          <w:lang w:val="bg-BG"/>
        </w:rPr>
        <w:t>:</w:t>
      </w:r>
    </w:p>
    <w:p w:rsidR="00866D1D" w:rsidRDefault="00866D1D" w:rsidP="00716A0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866D1D" w:rsidRPr="00F74520" w:rsidTr="00F74520">
        <w:tc>
          <w:tcPr>
            <w:tcW w:w="7088" w:type="dxa"/>
          </w:tcPr>
          <w:p w:rsidR="00866D1D" w:rsidRDefault="00866D1D" w:rsidP="00F74520">
            <w:pPr>
              <w:ind w:left="1498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F74520">
              <w:rPr>
                <w:rFonts w:ascii="Arial" w:hAnsi="Arial" w:cs="Arial"/>
                <w:b/>
                <w:sz w:val="24"/>
                <w:szCs w:val="24"/>
                <w:lang w:val="bg-BG"/>
              </w:rPr>
              <w:t>УниКредит Булбанк – Пловдив</w:t>
            </w:r>
          </w:p>
          <w:p w:rsidR="00866D1D" w:rsidRPr="00F74520" w:rsidRDefault="00866D1D" w:rsidP="00F74520">
            <w:pPr>
              <w:ind w:left="1498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ул. Иван Вазов № 4</w:t>
            </w:r>
          </w:p>
          <w:p w:rsidR="00866D1D" w:rsidRPr="00F74520" w:rsidRDefault="00866D1D" w:rsidP="00DE3F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</w:t>
            </w:r>
            <w:r w:rsidRPr="00F74520">
              <w:rPr>
                <w:rFonts w:ascii="Arial" w:hAnsi="Arial" w:cs="Arial"/>
                <w:b/>
                <w:sz w:val="24"/>
                <w:szCs w:val="24"/>
                <w:lang w:val="en-US"/>
              </w:rPr>
              <w:t>BIC</w:t>
            </w:r>
            <w:r w:rsidRPr="00F7452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код – </w:t>
            </w:r>
            <w:r w:rsidRPr="00F74520">
              <w:rPr>
                <w:rFonts w:ascii="Arial" w:hAnsi="Arial" w:cs="Arial"/>
                <w:b/>
                <w:sz w:val="24"/>
                <w:szCs w:val="24"/>
                <w:lang w:val="en-US"/>
              </w:rPr>
              <w:t>UNCRBGSF</w:t>
            </w:r>
          </w:p>
          <w:p w:rsidR="00866D1D" w:rsidRPr="00DE3F3E" w:rsidRDefault="00866D1D" w:rsidP="00F74520">
            <w:pPr>
              <w:ind w:left="1498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F3E">
              <w:rPr>
                <w:rFonts w:ascii="Arial" w:hAnsi="Arial" w:cs="Arial"/>
                <w:b/>
                <w:sz w:val="24"/>
                <w:szCs w:val="24"/>
                <w:lang w:val="en-US"/>
              </w:rPr>
              <w:t>IBAN  BG41 UNCR 7630 3100 1174 65</w:t>
            </w:r>
          </w:p>
        </w:tc>
      </w:tr>
    </w:tbl>
    <w:p w:rsidR="00866D1D" w:rsidRPr="00F74520" w:rsidRDefault="00866D1D" w:rsidP="00F74520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74520">
        <w:rPr>
          <w:rFonts w:ascii="Arial" w:hAnsi="Arial" w:cs="Arial"/>
          <w:b/>
          <w:i/>
          <w:sz w:val="24"/>
          <w:szCs w:val="24"/>
          <w:lang w:val="bg-BG"/>
        </w:rPr>
        <w:t>Настоящият договор се състави в два екземпляра, по 1 за всяка страна. Като неразделна част от договора са следните приложения</w:t>
      </w:r>
      <w:r w:rsidRPr="00F74520">
        <w:rPr>
          <w:rFonts w:ascii="Arial" w:hAnsi="Arial" w:cs="Arial"/>
          <w:b/>
          <w:sz w:val="24"/>
          <w:szCs w:val="24"/>
          <w:lang w:val="bg-BG"/>
        </w:rPr>
        <w:t>:</w:t>
      </w:r>
    </w:p>
    <w:p w:rsidR="00866D1D" w:rsidRDefault="00866D1D" w:rsidP="00A6400E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74520">
        <w:rPr>
          <w:rFonts w:ascii="Arial" w:hAnsi="Arial" w:cs="Arial"/>
          <w:b/>
          <w:sz w:val="24"/>
          <w:szCs w:val="24"/>
          <w:lang w:val="bg-BG"/>
        </w:rPr>
        <w:t xml:space="preserve">Приложение 1. </w:t>
      </w:r>
      <w:r w:rsidRPr="00A6400E">
        <w:rPr>
          <w:rFonts w:ascii="Arial" w:hAnsi="Arial" w:cs="Arial"/>
          <w:sz w:val="24"/>
          <w:szCs w:val="24"/>
          <w:lang w:val="bg-BG"/>
        </w:rPr>
        <w:t>Работна програма</w:t>
      </w:r>
      <w:r>
        <w:rPr>
          <w:rFonts w:ascii="Arial" w:hAnsi="Arial" w:cs="Arial"/>
          <w:sz w:val="24"/>
          <w:szCs w:val="24"/>
          <w:lang w:val="bg-BG"/>
        </w:rPr>
        <w:t>;</w:t>
      </w:r>
      <w:r w:rsidRPr="00A6400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866D1D" w:rsidRPr="00280E5F" w:rsidRDefault="00866D1D" w:rsidP="00A6400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74520">
        <w:rPr>
          <w:rFonts w:ascii="Arial" w:hAnsi="Arial" w:cs="Arial"/>
          <w:b/>
          <w:sz w:val="24"/>
          <w:szCs w:val="24"/>
          <w:lang w:val="bg-BG"/>
        </w:rPr>
        <w:t>Приложение 2.</w:t>
      </w:r>
      <w:r w:rsidRPr="00F74520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Финансов план на договора</w:t>
      </w:r>
      <w:r w:rsidRPr="00280E5F">
        <w:rPr>
          <w:rFonts w:ascii="Arial" w:hAnsi="Arial" w:cs="Arial"/>
          <w:sz w:val="24"/>
          <w:szCs w:val="24"/>
          <w:lang w:val="ru-RU"/>
        </w:rPr>
        <w:t>.</w:t>
      </w:r>
    </w:p>
    <w:p w:rsidR="00866D1D" w:rsidRPr="00DD0D6D" w:rsidRDefault="00866D1D" w:rsidP="00A6400E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Приложение 3. </w:t>
      </w:r>
      <w:r>
        <w:rPr>
          <w:rFonts w:ascii="Arial" w:hAnsi="Arial" w:cs="Arial"/>
          <w:sz w:val="24"/>
          <w:szCs w:val="24"/>
          <w:lang w:val="bg-BG"/>
        </w:rPr>
        <w:t>Списък на работния колектив</w:t>
      </w:r>
    </w:p>
    <w:p w:rsidR="00866D1D" w:rsidRPr="00F74520" w:rsidRDefault="00866D1D" w:rsidP="00F74520">
      <w:pPr>
        <w:spacing w:before="100" w:beforeAutospacing="1" w:after="100" w:afterAutospacing="1"/>
        <w:jc w:val="both"/>
        <w:rPr>
          <w:rFonts w:ascii="Arial" w:hAnsi="Arial" w:cs="Arial"/>
          <w:b/>
          <w:caps/>
          <w:sz w:val="24"/>
          <w:szCs w:val="24"/>
          <w:lang w:val="bg-BG"/>
        </w:rPr>
      </w:pPr>
      <w:r w:rsidRPr="00F74520">
        <w:rPr>
          <w:rFonts w:ascii="Arial" w:hAnsi="Arial" w:cs="Arial"/>
          <w:b/>
          <w:sz w:val="24"/>
          <w:szCs w:val="24"/>
          <w:lang w:val="bg-BG"/>
        </w:rPr>
        <w:tab/>
      </w:r>
      <w:r w:rsidRPr="00F74520">
        <w:rPr>
          <w:rFonts w:ascii="Arial" w:hAnsi="Arial" w:cs="Arial"/>
          <w:b/>
          <w:sz w:val="24"/>
          <w:szCs w:val="24"/>
          <w:lang w:val="bg-BG"/>
        </w:rPr>
        <w:tab/>
      </w:r>
    </w:p>
    <w:p w:rsidR="00866D1D" w:rsidRPr="00F74520" w:rsidRDefault="00866D1D" w:rsidP="00F74520">
      <w:pPr>
        <w:spacing w:before="100" w:beforeAutospacing="1" w:after="100" w:afterAutospacing="1"/>
        <w:ind w:firstLine="708"/>
        <w:rPr>
          <w:rFonts w:ascii="Arial" w:hAnsi="Arial" w:cs="Arial"/>
          <w:b/>
          <w:sz w:val="24"/>
          <w:szCs w:val="24"/>
          <w:lang w:val="ru-RU"/>
        </w:rPr>
      </w:pPr>
      <w:r w:rsidRPr="00F74520">
        <w:rPr>
          <w:rFonts w:ascii="Arial" w:hAnsi="Arial" w:cs="Arial"/>
          <w:b/>
          <w:sz w:val="24"/>
          <w:szCs w:val="24"/>
          <w:lang w:val="ru-RU"/>
        </w:rPr>
        <w:t>ИЗПЪЛНИТЕЛ:</w:t>
      </w:r>
      <w:r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ab/>
      </w:r>
      <w:r w:rsidRPr="00F74520">
        <w:rPr>
          <w:rFonts w:ascii="Arial" w:hAnsi="Arial" w:cs="Arial"/>
          <w:b/>
          <w:sz w:val="24"/>
          <w:szCs w:val="24"/>
          <w:lang w:val="ru-RU"/>
        </w:rPr>
        <w:t xml:space="preserve">ВЪЗЛОЖИТЕЛ:                        </w:t>
      </w:r>
      <w:r w:rsidRPr="00F74520">
        <w:rPr>
          <w:rFonts w:ascii="Arial" w:hAnsi="Arial" w:cs="Arial"/>
          <w:b/>
          <w:sz w:val="24"/>
          <w:szCs w:val="24"/>
          <w:lang w:val="ru-RU"/>
        </w:rPr>
        <w:tab/>
      </w:r>
      <w:r w:rsidRPr="00F74520"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ab/>
      </w:r>
    </w:p>
    <w:p w:rsidR="00866D1D" w:rsidRDefault="00866D1D" w:rsidP="00DC071B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F74520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ru-RU"/>
        </w:rPr>
        <w:t>ЦНИ</w:t>
      </w:r>
      <w:r w:rsidRPr="00F74520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при АУ:</w:t>
      </w:r>
    </w:p>
    <w:p w:rsidR="00866D1D" w:rsidRPr="00F74520" w:rsidRDefault="00866D1D" w:rsidP="009C6384">
      <w:pPr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866D1D" w:rsidRPr="00F74520" w:rsidRDefault="00866D1D" w:rsidP="009C6384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F74520">
        <w:rPr>
          <w:rFonts w:ascii="Arial" w:hAnsi="Arial" w:cs="Arial"/>
          <w:sz w:val="24"/>
          <w:szCs w:val="24"/>
          <w:lang w:val="ru-RU"/>
        </w:rPr>
        <w:t>1...................................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…………………………..</w:t>
      </w:r>
    </w:p>
    <w:p w:rsidR="00866D1D" w:rsidRDefault="00866D1D" w:rsidP="009C6384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F74520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bg-BG"/>
        </w:rPr>
        <w:t>проф</w:t>
      </w:r>
      <w:r w:rsidRPr="00F7452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дтн Кр. Иванов</w:t>
      </w:r>
      <w:r w:rsidRPr="00F74520">
        <w:rPr>
          <w:rFonts w:ascii="Arial" w:hAnsi="Arial" w:cs="Arial"/>
          <w:sz w:val="24"/>
          <w:szCs w:val="24"/>
          <w:lang w:val="ru-RU"/>
        </w:rPr>
        <w:t>)</w:t>
      </w:r>
    </w:p>
    <w:p w:rsidR="00866D1D" w:rsidRPr="00F74520" w:rsidRDefault="00866D1D" w:rsidP="009C6384">
      <w:pPr>
        <w:rPr>
          <w:rFonts w:ascii="Arial" w:hAnsi="Arial" w:cs="Arial"/>
          <w:sz w:val="24"/>
          <w:szCs w:val="24"/>
          <w:lang w:val="ru-RU"/>
        </w:rPr>
      </w:pPr>
    </w:p>
    <w:p w:rsidR="00866D1D" w:rsidRPr="006F0FDF" w:rsidRDefault="00866D1D" w:rsidP="009C6384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6F0FDF">
        <w:rPr>
          <w:rFonts w:ascii="Arial" w:hAnsi="Arial" w:cs="Arial"/>
          <w:sz w:val="24"/>
          <w:szCs w:val="24"/>
          <w:lang w:val="ru-RU"/>
        </w:rPr>
        <w:t>2...................................</w:t>
      </w:r>
    </w:p>
    <w:p w:rsidR="00866D1D" w:rsidRPr="00280E5F" w:rsidRDefault="00866D1D" w:rsidP="003861E3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280E5F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ст</w:t>
      </w:r>
      <w:r w:rsidRPr="006F0FDF">
        <w:rPr>
          <w:rFonts w:ascii="Arial" w:hAnsi="Arial" w:cs="Arial"/>
          <w:sz w:val="24"/>
          <w:szCs w:val="24"/>
          <w:lang w:val="ru-RU"/>
        </w:rPr>
        <w:t xml:space="preserve">. счетов. </w:t>
      </w:r>
      <w:r>
        <w:rPr>
          <w:rFonts w:ascii="Arial" w:hAnsi="Arial" w:cs="Arial"/>
          <w:sz w:val="24"/>
          <w:szCs w:val="24"/>
          <w:lang w:val="bg-BG"/>
        </w:rPr>
        <w:t>М. Механджийска</w:t>
      </w:r>
      <w:r w:rsidRPr="006F0FDF">
        <w:rPr>
          <w:rFonts w:ascii="Arial" w:hAnsi="Arial" w:cs="Arial"/>
          <w:sz w:val="24"/>
          <w:szCs w:val="24"/>
          <w:lang w:val="ru-RU"/>
        </w:rPr>
        <w:t>)</w:t>
      </w:r>
    </w:p>
    <w:p w:rsidR="00866D1D" w:rsidRPr="00280E5F" w:rsidRDefault="00866D1D" w:rsidP="003861E3">
      <w:pPr>
        <w:ind w:firstLine="708"/>
        <w:rPr>
          <w:rFonts w:ascii="Arial" w:hAnsi="Arial" w:cs="Arial"/>
          <w:sz w:val="24"/>
          <w:szCs w:val="24"/>
          <w:lang w:val="ru-RU"/>
        </w:rPr>
      </w:pPr>
    </w:p>
    <w:p w:rsidR="00866D1D" w:rsidRPr="0022142B" w:rsidRDefault="00866D1D" w:rsidP="003861E3">
      <w:pPr>
        <w:ind w:firstLine="708"/>
        <w:rPr>
          <w:rFonts w:ascii="Arial" w:hAnsi="Arial" w:cs="Arial"/>
          <w:b/>
          <w:sz w:val="24"/>
          <w:szCs w:val="24"/>
          <w:lang w:val="bg-BG"/>
        </w:rPr>
      </w:pPr>
      <w:r w:rsidRPr="0022142B">
        <w:rPr>
          <w:rFonts w:ascii="Arial" w:hAnsi="Arial" w:cs="Arial"/>
          <w:b/>
          <w:sz w:val="24"/>
          <w:szCs w:val="24"/>
          <w:lang w:val="bg-BG"/>
        </w:rPr>
        <w:t>Ръководител на договора:</w:t>
      </w:r>
    </w:p>
    <w:p w:rsidR="00866D1D" w:rsidRPr="0022142B" w:rsidRDefault="00866D1D" w:rsidP="003861E3">
      <w:pPr>
        <w:ind w:firstLine="708"/>
        <w:rPr>
          <w:rFonts w:ascii="Arial" w:hAnsi="Arial" w:cs="Arial"/>
          <w:b/>
          <w:sz w:val="24"/>
          <w:szCs w:val="24"/>
          <w:lang w:val="en-US"/>
        </w:rPr>
      </w:pPr>
    </w:p>
    <w:p w:rsidR="00866D1D" w:rsidRDefault="00866D1D" w:rsidP="0022142B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…………………………………..</w:t>
      </w:r>
    </w:p>
    <w:p w:rsidR="00866D1D" w:rsidRPr="0022142B" w:rsidRDefault="00866D1D" w:rsidP="0022142B">
      <w:pPr>
        <w:ind w:left="21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(……………………)</w:t>
      </w:r>
    </w:p>
    <w:p w:rsidR="00866D1D" w:rsidRPr="006F0FDF" w:rsidRDefault="00866D1D" w:rsidP="00DC071B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bg-BG"/>
        </w:rPr>
        <w:br w:type="page"/>
      </w:r>
      <w:r w:rsidRPr="00DE37CA">
        <w:rPr>
          <w:rFonts w:ascii="Arial" w:hAnsi="Arial" w:cs="Arial"/>
          <w:b/>
          <w:sz w:val="24"/>
          <w:szCs w:val="24"/>
          <w:lang w:val="bg-BG"/>
        </w:rPr>
        <w:t>Приложение</w:t>
      </w:r>
      <w:r w:rsidRPr="00DE37C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F0FDF">
        <w:rPr>
          <w:rFonts w:ascii="Arial" w:hAnsi="Arial" w:cs="Arial"/>
          <w:b/>
          <w:sz w:val="24"/>
          <w:szCs w:val="24"/>
          <w:lang w:val="ru-RU"/>
        </w:rPr>
        <w:t>1</w:t>
      </w:r>
    </w:p>
    <w:p w:rsidR="00866D1D" w:rsidRPr="006F0FDF" w:rsidRDefault="00866D1D" w:rsidP="006F0FDF">
      <w:pPr>
        <w:spacing w:after="120"/>
        <w:jc w:val="center"/>
        <w:rPr>
          <w:b/>
          <w:sz w:val="24"/>
          <w:szCs w:val="24"/>
          <w:lang w:val="bg-BG"/>
        </w:rPr>
      </w:pPr>
      <w:r w:rsidRPr="006F0FDF">
        <w:rPr>
          <w:b/>
          <w:sz w:val="24"/>
          <w:szCs w:val="24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59"/>
        <w:gridCol w:w="1701"/>
        <w:gridCol w:w="1559"/>
        <w:gridCol w:w="1843"/>
        <w:gridCol w:w="3201"/>
      </w:tblGrid>
      <w:tr w:rsidR="00866D1D" w:rsidRPr="006F0FDF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6F0FDF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F0FDF">
              <w:rPr>
                <w:sz w:val="24"/>
                <w:szCs w:val="24"/>
              </w:rPr>
              <w:t>Тема</w:t>
            </w:r>
            <w:proofErr w:type="spellEnd"/>
            <w:r w:rsidRPr="006F0FDF">
              <w:rPr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6F0FDF" w:rsidRDefault="00866D1D" w:rsidP="003861E3">
            <w:pPr>
              <w:pStyle w:val="BodyText2"/>
              <w:spacing w:line="276" w:lineRule="auto"/>
              <w:rPr>
                <w:sz w:val="24"/>
                <w:szCs w:val="24"/>
              </w:rPr>
            </w:pPr>
          </w:p>
        </w:tc>
      </w:tr>
      <w:tr w:rsidR="00866D1D" w:rsidRPr="006F0FDF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6F0FDF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F0FDF">
              <w:rPr>
                <w:sz w:val="24"/>
                <w:szCs w:val="24"/>
              </w:rPr>
              <w:t>Регистрационен</w:t>
            </w:r>
            <w:proofErr w:type="spellEnd"/>
            <w:r w:rsidRPr="006F0FDF">
              <w:rPr>
                <w:sz w:val="24"/>
                <w:szCs w:val="24"/>
              </w:rPr>
              <w:t xml:space="preserve"> №: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6F0FDF" w:rsidRDefault="00866D1D" w:rsidP="003861E3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6D1D" w:rsidRPr="008A7B90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280E5F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F0FDF">
              <w:rPr>
                <w:sz w:val="24"/>
                <w:szCs w:val="24"/>
                <w:lang w:val="ru-RU"/>
              </w:rPr>
              <w:t>Научен р</w:t>
            </w:r>
            <w:r w:rsidRPr="00280E5F">
              <w:rPr>
                <w:sz w:val="24"/>
                <w:szCs w:val="24"/>
                <w:lang w:val="ru-RU"/>
              </w:rPr>
              <w:t>-л на проекта: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280E5F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6D1D" w:rsidRPr="006F0FDF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9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6F0FDF">
              <w:rPr>
                <w:b/>
                <w:sz w:val="24"/>
                <w:szCs w:val="24"/>
                <w:lang w:val="bg-BG"/>
              </w:rPr>
              <w:t>№ на</w:t>
            </w:r>
          </w:p>
          <w:p w:rsidR="00866D1D" w:rsidRPr="006F0FDF" w:rsidRDefault="00866D1D" w:rsidP="003861E3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6F0FDF">
              <w:rPr>
                <w:b/>
                <w:sz w:val="24"/>
                <w:szCs w:val="24"/>
              </w:rPr>
              <w:t>e</w:t>
            </w:r>
            <w:r w:rsidRPr="006F0FDF">
              <w:rPr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3260" w:type="dxa"/>
            <w:gridSpan w:val="2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ind w:left="32"/>
              <w:jc w:val="center"/>
              <w:rPr>
                <w:b/>
                <w:sz w:val="24"/>
                <w:szCs w:val="24"/>
                <w:lang w:val="bg-BG"/>
              </w:rPr>
            </w:pPr>
            <w:r w:rsidRPr="006F0FDF">
              <w:rPr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866D1D" w:rsidRPr="00636097" w:rsidRDefault="00866D1D" w:rsidP="003861E3">
            <w:pPr>
              <w:snapToGrid w:val="0"/>
              <w:spacing w:line="276" w:lineRule="auto"/>
              <w:ind w:left="-114" w:right="-99"/>
              <w:jc w:val="center"/>
              <w:rPr>
                <w:b/>
                <w:sz w:val="24"/>
                <w:szCs w:val="24"/>
                <w:lang w:val="bg-BG"/>
              </w:rPr>
            </w:pPr>
            <w:r w:rsidRPr="006F0FDF">
              <w:rPr>
                <w:b/>
                <w:sz w:val="24"/>
                <w:szCs w:val="24"/>
                <w:lang w:val="bg-BG"/>
              </w:rPr>
              <w:t>Продълж</w:t>
            </w:r>
            <w:r>
              <w:rPr>
                <w:b/>
                <w:sz w:val="24"/>
                <w:szCs w:val="24"/>
                <w:lang w:val="bg-BG"/>
              </w:rPr>
              <w:t>и-</w:t>
            </w:r>
          </w:p>
          <w:p w:rsidR="00866D1D" w:rsidRPr="006F0FDF" w:rsidRDefault="00866D1D" w:rsidP="00636097">
            <w:pPr>
              <w:snapToGrid w:val="0"/>
              <w:spacing w:line="276" w:lineRule="auto"/>
              <w:ind w:right="-99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телност</w:t>
            </w:r>
          </w:p>
        </w:tc>
        <w:tc>
          <w:tcPr>
            <w:tcW w:w="3201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6F0FDF">
              <w:rPr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866D1D" w:rsidRPr="006F0FDF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6F0FDF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1.</w:t>
            </w:r>
            <w:r w:rsidRPr="006F0FDF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6F0FDF">
              <w:rPr>
                <w:b/>
                <w:sz w:val="24"/>
                <w:szCs w:val="24"/>
                <w:lang w:val="bg-BG"/>
              </w:rPr>
              <w:t>За първата финансова година</w:t>
            </w:r>
            <w:r w:rsidRPr="006F0FDF">
              <w:rPr>
                <w:b/>
                <w:sz w:val="24"/>
                <w:szCs w:val="24"/>
                <w:lang w:val="en-US"/>
              </w:rPr>
              <w:t>*</w:t>
            </w:r>
            <w:r w:rsidRPr="006F0FDF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6F0FDF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1.1.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6F0FDF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6F0FDF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6F0FDF">
              <w:rPr>
                <w:sz w:val="24"/>
                <w:szCs w:val="24"/>
                <w:lang w:val="bg-BG"/>
              </w:rPr>
              <w:t>Брой месеци *</w:t>
            </w:r>
            <w:r w:rsidRPr="006F0FD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01" w:type="dxa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6F0FDF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1.2.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6F0FDF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6F0FDF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6F0FDF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6F0FDF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959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1.3.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6F0FDF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866D1D" w:rsidRPr="006F0FDF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0FDF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6F0FDF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</w:trPr>
        <w:tc>
          <w:tcPr>
            <w:tcW w:w="959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1.4.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6F0FDF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6F0FDF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0FDF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6F0FDF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6F0FDF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2.</w:t>
            </w:r>
            <w:r w:rsidRPr="006F0FDF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6F0FDF">
              <w:rPr>
                <w:b/>
                <w:sz w:val="24"/>
                <w:szCs w:val="24"/>
                <w:lang w:val="bg-BG"/>
              </w:rPr>
              <w:t>За втората финансова година</w:t>
            </w:r>
            <w:r w:rsidRPr="006F0FDF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6F0FDF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2.1.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6F0FDF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6F0FDF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6F0FDF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6F0FDF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2.2.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6F0FDF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6F0FDF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6F0FDF">
              <w:rPr>
                <w:sz w:val="24"/>
                <w:szCs w:val="24"/>
                <w:lang w:val="bg-BG"/>
              </w:rPr>
              <w:t>Брой месеци</w:t>
            </w:r>
          </w:p>
        </w:tc>
        <w:tc>
          <w:tcPr>
            <w:tcW w:w="3201" w:type="dxa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6F0FDF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59" w:type="dxa"/>
            <w:shd w:val="clear" w:color="auto" w:fill="EEECE1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6F0FDF">
              <w:rPr>
                <w:b/>
                <w:caps/>
                <w:sz w:val="24"/>
                <w:szCs w:val="24"/>
                <w:lang w:val="bg-BG"/>
              </w:rPr>
              <w:t>2.3.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6F0FDF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6F0FDF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6F0FDF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6F0FDF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</w:tbl>
    <w:p w:rsidR="00866D1D" w:rsidRPr="006F0FDF" w:rsidRDefault="00866D1D" w:rsidP="00CD7B43">
      <w:pPr>
        <w:spacing w:after="100" w:afterAutospacing="1"/>
        <w:jc w:val="right"/>
        <w:rPr>
          <w:b/>
          <w:sz w:val="24"/>
          <w:szCs w:val="24"/>
          <w:lang w:val="bg-BG"/>
        </w:rPr>
      </w:pPr>
    </w:p>
    <w:p w:rsidR="00866D1D" w:rsidRPr="006F0FDF" w:rsidRDefault="00866D1D" w:rsidP="006F0FDF">
      <w:pPr>
        <w:jc w:val="both"/>
        <w:rPr>
          <w:sz w:val="24"/>
          <w:szCs w:val="24"/>
          <w:lang w:val="bg-BG"/>
        </w:rPr>
      </w:pPr>
      <w:r w:rsidRPr="006F0FDF">
        <w:rPr>
          <w:sz w:val="24"/>
          <w:szCs w:val="24"/>
          <w:lang w:val="bg-BG"/>
        </w:rPr>
        <w:t>* Броят на годините зависи от продължителността на договора и може да се променя (намалява или увеличава) в зависимост от необходимото време за реализацията на договора</w:t>
      </w:r>
    </w:p>
    <w:p w:rsidR="00866D1D" w:rsidRPr="0010010C" w:rsidRDefault="00866D1D" w:rsidP="006F0FDF">
      <w:pPr>
        <w:spacing w:after="100" w:afterAutospacing="1"/>
        <w:rPr>
          <w:sz w:val="24"/>
          <w:szCs w:val="24"/>
          <w:lang w:val="ru-RU"/>
        </w:rPr>
      </w:pPr>
      <w:r w:rsidRPr="006F0FDF">
        <w:rPr>
          <w:sz w:val="24"/>
          <w:szCs w:val="24"/>
          <w:lang w:val="bg-BG"/>
        </w:rPr>
        <w:t xml:space="preserve">**Посочва се периода на етапа в месеци, например </w:t>
      </w:r>
      <w:r w:rsidRPr="006F0FDF">
        <w:rPr>
          <w:sz w:val="24"/>
          <w:szCs w:val="24"/>
        </w:rPr>
        <w:t>I</w:t>
      </w:r>
      <w:r w:rsidRPr="006F0FDF">
        <w:rPr>
          <w:sz w:val="24"/>
          <w:szCs w:val="24"/>
          <w:lang w:val="bg-BG"/>
        </w:rPr>
        <w:t xml:space="preserve"> – </w:t>
      </w:r>
      <w:r w:rsidRPr="006F0FDF">
        <w:rPr>
          <w:sz w:val="24"/>
          <w:szCs w:val="24"/>
        </w:rPr>
        <w:t>IV</w:t>
      </w:r>
      <w:r w:rsidRPr="006F0FDF">
        <w:rPr>
          <w:sz w:val="24"/>
          <w:szCs w:val="24"/>
          <w:lang w:val="bg-BG"/>
        </w:rPr>
        <w:t>.</w:t>
      </w:r>
      <w:r w:rsidR="00314F67">
        <w:rPr>
          <w:sz w:val="24"/>
          <w:szCs w:val="24"/>
          <w:lang w:val="bg-BG"/>
        </w:rPr>
        <w:t>20..</w:t>
      </w:r>
      <w:bookmarkStart w:id="0" w:name="_GoBack"/>
      <w:bookmarkEnd w:id="0"/>
    </w:p>
    <w:p w:rsidR="00866D1D" w:rsidRPr="006F0FDF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</w:p>
    <w:p w:rsidR="00866D1D" w:rsidRPr="006F0FDF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866D1D" w:rsidRPr="006F0FDF" w:rsidRDefault="00866D1D" w:rsidP="00CD7B43">
      <w:pPr>
        <w:spacing w:after="100" w:afterAutospacing="1"/>
        <w:jc w:val="right"/>
        <w:rPr>
          <w:b/>
          <w:caps/>
          <w:sz w:val="24"/>
          <w:szCs w:val="24"/>
          <w:lang w:val="ru-RU"/>
        </w:rPr>
      </w:pPr>
      <w:r w:rsidRPr="006F0FDF">
        <w:rPr>
          <w:b/>
          <w:sz w:val="24"/>
          <w:szCs w:val="24"/>
          <w:lang w:val="bg-BG"/>
        </w:rPr>
        <w:t>Приложение</w:t>
      </w:r>
      <w:r w:rsidRPr="006F0FDF">
        <w:rPr>
          <w:b/>
          <w:caps/>
          <w:sz w:val="24"/>
          <w:szCs w:val="24"/>
          <w:lang w:val="bg-BG"/>
        </w:rPr>
        <w:t xml:space="preserve"> </w:t>
      </w:r>
      <w:r w:rsidRPr="006F0FDF">
        <w:rPr>
          <w:b/>
          <w:caps/>
          <w:sz w:val="24"/>
          <w:szCs w:val="24"/>
          <w:lang w:val="ru-RU"/>
        </w:rPr>
        <w:t>2</w:t>
      </w:r>
    </w:p>
    <w:p w:rsidR="00866D1D" w:rsidRPr="006F0FDF" w:rsidRDefault="00866D1D" w:rsidP="006F0FDF">
      <w:pPr>
        <w:spacing w:after="120"/>
        <w:jc w:val="center"/>
        <w:rPr>
          <w:b/>
          <w:sz w:val="24"/>
          <w:szCs w:val="24"/>
          <w:lang w:val="en-US"/>
        </w:rPr>
      </w:pPr>
      <w:r w:rsidRPr="006F0FDF">
        <w:rPr>
          <w:b/>
          <w:sz w:val="24"/>
          <w:szCs w:val="24"/>
          <w:lang w:val="bg-BG"/>
        </w:rPr>
        <w:t>ФИНАНСОВ ПЛАН НА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5244"/>
        <w:gridCol w:w="1701"/>
      </w:tblGrid>
      <w:tr w:rsidR="00866D1D" w:rsidRPr="006F0FDF" w:rsidTr="009C6384">
        <w:tc>
          <w:tcPr>
            <w:tcW w:w="2802" w:type="dxa"/>
            <w:shd w:val="clear" w:color="auto" w:fill="EEECE1"/>
            <w:vAlign w:val="center"/>
          </w:tcPr>
          <w:p w:rsidR="00866D1D" w:rsidRPr="00546D19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6D19">
              <w:rPr>
                <w:b/>
                <w:sz w:val="24"/>
                <w:szCs w:val="24"/>
              </w:rPr>
              <w:t>Тема</w:t>
            </w:r>
            <w:proofErr w:type="spellEnd"/>
            <w:r w:rsidRPr="00546D1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866D1D" w:rsidRPr="006F0FDF" w:rsidTr="009C6384">
        <w:tc>
          <w:tcPr>
            <w:tcW w:w="2802" w:type="dxa"/>
            <w:shd w:val="clear" w:color="auto" w:fill="EEECE1"/>
            <w:vAlign w:val="center"/>
          </w:tcPr>
          <w:p w:rsidR="00866D1D" w:rsidRPr="00546D19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6D19">
              <w:rPr>
                <w:b/>
                <w:sz w:val="24"/>
                <w:szCs w:val="24"/>
              </w:rPr>
              <w:t>Регистрационен</w:t>
            </w:r>
            <w:proofErr w:type="spellEnd"/>
            <w:r w:rsidRPr="00546D19">
              <w:rPr>
                <w:b/>
                <w:sz w:val="24"/>
                <w:szCs w:val="24"/>
              </w:rPr>
              <w:t xml:space="preserve"> №: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8A7B90" w:rsidTr="009C6384">
        <w:tc>
          <w:tcPr>
            <w:tcW w:w="2802" w:type="dxa"/>
            <w:shd w:val="clear" w:color="auto" w:fill="EEECE1"/>
            <w:vAlign w:val="center"/>
          </w:tcPr>
          <w:p w:rsidR="00866D1D" w:rsidRPr="00280E5F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46D19">
              <w:rPr>
                <w:b/>
                <w:sz w:val="24"/>
                <w:szCs w:val="24"/>
                <w:lang w:val="ru-RU"/>
              </w:rPr>
              <w:t>Научен р</w:t>
            </w:r>
            <w:r w:rsidRPr="00280E5F">
              <w:rPr>
                <w:b/>
                <w:sz w:val="24"/>
                <w:szCs w:val="24"/>
                <w:lang w:val="ru-RU"/>
              </w:rPr>
              <w:t>-л на проекта: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8A7B90" w:rsidTr="009C6384">
        <w:tc>
          <w:tcPr>
            <w:tcW w:w="9747" w:type="dxa"/>
            <w:gridSpan w:val="3"/>
            <w:shd w:val="clear" w:color="auto" w:fill="EEECE1"/>
            <w:vAlign w:val="center"/>
          </w:tcPr>
          <w:p w:rsidR="00866D1D" w:rsidRPr="00492432" w:rsidRDefault="00866D1D" w:rsidP="00636097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92432">
              <w:rPr>
                <w:b/>
                <w:sz w:val="24"/>
                <w:szCs w:val="24"/>
                <w:lang w:val="ru-RU"/>
              </w:rPr>
              <w:t>За първата финансова година</w:t>
            </w:r>
            <w:r>
              <w:rPr>
                <w:b/>
                <w:sz w:val="24"/>
                <w:szCs w:val="24"/>
                <w:lang w:val="ru-RU"/>
              </w:rPr>
              <w:t xml:space="preserve"> или първия етап</w:t>
            </w:r>
            <w:r w:rsidRPr="0049243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F0FDF">
              <w:rPr>
                <w:b/>
                <w:sz w:val="24"/>
                <w:szCs w:val="24"/>
                <w:lang w:val="bg-BG"/>
              </w:rPr>
              <w:t>*</w:t>
            </w:r>
            <w:r w:rsidRPr="00492432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546D19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546D19">
              <w:rPr>
                <w:sz w:val="24"/>
                <w:szCs w:val="24"/>
              </w:rPr>
              <w:t>Апаратура</w:t>
            </w:r>
            <w:proofErr w:type="spellEnd"/>
            <w:r w:rsidRPr="00546D19">
              <w:rPr>
                <w:sz w:val="24"/>
                <w:szCs w:val="24"/>
              </w:rPr>
              <w:t xml:space="preserve"> и </w:t>
            </w:r>
            <w:proofErr w:type="spellStart"/>
            <w:r w:rsidRPr="00546D19">
              <w:rPr>
                <w:sz w:val="24"/>
                <w:szCs w:val="24"/>
              </w:rPr>
              <w:t>оборудване</w:t>
            </w:r>
            <w:proofErr w:type="spellEnd"/>
            <w:r w:rsidRPr="00546D19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0FDF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546D19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546D19">
              <w:rPr>
                <w:sz w:val="24"/>
                <w:szCs w:val="24"/>
              </w:rPr>
              <w:t>Материали</w:t>
            </w:r>
            <w:proofErr w:type="spellEnd"/>
            <w:r w:rsidRPr="00546D19">
              <w:rPr>
                <w:sz w:val="24"/>
                <w:szCs w:val="24"/>
              </w:rPr>
              <w:t xml:space="preserve">, </w:t>
            </w:r>
            <w:proofErr w:type="spellStart"/>
            <w:r w:rsidRPr="00546D19">
              <w:rPr>
                <w:sz w:val="24"/>
                <w:szCs w:val="24"/>
              </w:rPr>
              <w:t>химикали</w:t>
            </w:r>
            <w:proofErr w:type="spellEnd"/>
            <w:r w:rsidRPr="00546D19">
              <w:rPr>
                <w:sz w:val="24"/>
                <w:szCs w:val="24"/>
              </w:rPr>
              <w:t xml:space="preserve">, </w:t>
            </w:r>
            <w:proofErr w:type="spellStart"/>
            <w:r w:rsidRPr="00546D19">
              <w:rPr>
                <w:sz w:val="24"/>
                <w:szCs w:val="24"/>
              </w:rPr>
              <w:t>образци</w:t>
            </w:r>
            <w:proofErr w:type="spellEnd"/>
            <w:r w:rsidRPr="00546D19">
              <w:rPr>
                <w:sz w:val="24"/>
                <w:szCs w:val="24"/>
              </w:rPr>
              <w:t xml:space="preserve">, </w:t>
            </w:r>
            <w:proofErr w:type="spellStart"/>
            <w:r w:rsidRPr="00546D19">
              <w:rPr>
                <w:sz w:val="24"/>
                <w:szCs w:val="24"/>
              </w:rPr>
              <w:t>консумативи</w:t>
            </w:r>
            <w:proofErr w:type="spellEnd"/>
            <w:r w:rsidRPr="00546D19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0FDF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546D19" w:rsidRDefault="00866D1D" w:rsidP="00AE14C5">
            <w:pPr>
              <w:pStyle w:val="BodyText2"/>
              <w:snapToGrid w:val="0"/>
              <w:spacing w:line="276" w:lineRule="auto"/>
              <w:rPr>
                <w:color w:val="000000"/>
                <w:sz w:val="24"/>
                <w:szCs w:val="24"/>
                <w:lang w:val="bg-BG"/>
              </w:rPr>
            </w:pPr>
            <w:r w:rsidRPr="00546D19">
              <w:rPr>
                <w:color w:val="000000"/>
                <w:sz w:val="24"/>
                <w:szCs w:val="24"/>
                <w:lang w:val="ru-RU"/>
              </w:rPr>
              <w:t>Информационни продукти и услуги (литература, патенти, компютърно време):</w:t>
            </w:r>
            <w:r w:rsidRPr="00546D19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FDF">
              <w:rPr>
                <w:b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546D19" w:rsidRDefault="00866D1D" w:rsidP="00AE14C5">
            <w:pPr>
              <w:pStyle w:val="BodyText2"/>
              <w:snapToGrid w:val="0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546D19">
              <w:rPr>
                <w:color w:val="000000"/>
                <w:sz w:val="24"/>
                <w:szCs w:val="24"/>
                <w:lang w:val="ru-RU"/>
              </w:rPr>
              <w:t>Заплащане на хонорари на участниците в договора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492432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лв</w:t>
            </w:r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546D19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proofErr w:type="spellStart"/>
            <w:r w:rsidRPr="00546D19">
              <w:rPr>
                <w:sz w:val="24"/>
                <w:szCs w:val="24"/>
              </w:rPr>
              <w:t>Командировки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0FDF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8F5DDE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8F5DDE">
              <w:rPr>
                <w:sz w:val="24"/>
                <w:szCs w:val="24"/>
                <w:lang w:val="ru-RU"/>
              </w:rPr>
              <w:t>Публикуване на резултати от изследванията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6F0FDF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8F5DDE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8F5DDE">
              <w:rPr>
                <w:sz w:val="24"/>
                <w:szCs w:val="24"/>
                <w:lang w:val="ru-RU"/>
              </w:rPr>
              <w:t>Канцеларски разходи, копирни услуги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6F0FDF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355FA9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355FA9">
              <w:rPr>
                <w:sz w:val="24"/>
                <w:szCs w:val="24"/>
                <w:lang w:val="bg-BG"/>
              </w:rPr>
              <w:t>Данък върху приходите ( 3% върху сумата по договора без ДДС)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355FA9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лв</w:t>
            </w:r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Отчисления</w:t>
            </w:r>
            <w:r w:rsidRPr="006F0FD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6F0FDF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866D1D" w:rsidRPr="00D8173E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D8173E" w:rsidRDefault="00866D1D" w:rsidP="00F44BCB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D8173E">
              <w:rPr>
                <w:sz w:val="24"/>
                <w:szCs w:val="24"/>
                <w:lang w:val="bg-BG"/>
              </w:rPr>
              <w:t xml:space="preserve">Отчисления за </w:t>
            </w:r>
            <w:r>
              <w:rPr>
                <w:sz w:val="24"/>
                <w:szCs w:val="24"/>
                <w:lang w:val="bg-BG"/>
              </w:rPr>
              <w:t>ЦНИ</w:t>
            </w:r>
            <w:r w:rsidRPr="00D8173E">
              <w:rPr>
                <w:sz w:val="24"/>
                <w:szCs w:val="24"/>
                <w:lang w:val="bg-BG"/>
              </w:rPr>
              <w:t>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355FA9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r w:rsidRPr="00355FA9">
              <w:rPr>
                <w:b/>
                <w:sz w:val="24"/>
                <w:szCs w:val="24"/>
                <w:lang w:val="bg-BG"/>
              </w:rPr>
              <w:t>лв</w:t>
            </w:r>
          </w:p>
        </w:tc>
      </w:tr>
      <w:tr w:rsidR="00866D1D" w:rsidRPr="00D8173E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D8173E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D8173E">
              <w:rPr>
                <w:sz w:val="24"/>
                <w:szCs w:val="24"/>
                <w:lang w:val="bg-BG"/>
              </w:rPr>
              <w:t xml:space="preserve">Отчисления за </w:t>
            </w:r>
            <w:r>
              <w:rPr>
                <w:sz w:val="24"/>
                <w:szCs w:val="24"/>
                <w:lang w:val="bg-BG"/>
              </w:rPr>
              <w:t>АУ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D8173E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6F0FDF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D8173E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D8173E" w:rsidRDefault="00866D1D" w:rsidP="005E10FD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D8173E">
              <w:rPr>
                <w:sz w:val="24"/>
                <w:szCs w:val="24"/>
                <w:lang w:val="bg-BG"/>
              </w:rPr>
              <w:t xml:space="preserve">Отчисления за </w:t>
            </w:r>
            <w:r>
              <w:rPr>
                <w:sz w:val="24"/>
                <w:szCs w:val="24"/>
                <w:lang w:val="bg-BG"/>
              </w:rPr>
              <w:t xml:space="preserve">УОВБ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D8173E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6F0FDF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6F0FDF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492432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492432">
              <w:rPr>
                <w:b/>
                <w:sz w:val="24"/>
                <w:szCs w:val="24"/>
              </w:rPr>
              <w:t>Общо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***</w:t>
            </w:r>
            <w:r w:rsidRPr="004924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F44BCB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F44BCB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</w:tbl>
    <w:p w:rsidR="00866D1D" w:rsidRDefault="00866D1D" w:rsidP="00AE14C5">
      <w:pPr>
        <w:jc w:val="both"/>
        <w:rPr>
          <w:sz w:val="24"/>
          <w:szCs w:val="24"/>
          <w:lang w:val="bg-BG"/>
        </w:rPr>
      </w:pPr>
    </w:p>
    <w:p w:rsidR="00866D1D" w:rsidRPr="006F0FDF" w:rsidRDefault="00866D1D" w:rsidP="00AE14C5">
      <w:pPr>
        <w:jc w:val="both"/>
        <w:rPr>
          <w:sz w:val="24"/>
          <w:szCs w:val="24"/>
          <w:lang w:val="bg-BG"/>
        </w:rPr>
      </w:pPr>
      <w:r w:rsidRPr="006F0FDF">
        <w:rPr>
          <w:sz w:val="24"/>
          <w:szCs w:val="24"/>
          <w:lang w:val="bg-BG"/>
        </w:rPr>
        <w:t>*</w:t>
      </w:r>
      <w:r>
        <w:rPr>
          <w:sz w:val="24"/>
          <w:szCs w:val="24"/>
          <w:lang w:val="bg-BG"/>
        </w:rPr>
        <w:t>П</w:t>
      </w:r>
      <w:r w:rsidRPr="006F0FDF">
        <w:rPr>
          <w:sz w:val="24"/>
          <w:szCs w:val="24"/>
          <w:lang w:val="bg-BG"/>
        </w:rPr>
        <w:t>опълват се само редовете, за които научният ръководител с</w:t>
      </w:r>
      <w:r>
        <w:rPr>
          <w:sz w:val="24"/>
          <w:szCs w:val="24"/>
          <w:lang w:val="bg-BG"/>
        </w:rPr>
        <w:t>чи</w:t>
      </w:r>
      <w:r w:rsidRPr="006F0FDF">
        <w:rPr>
          <w:sz w:val="24"/>
          <w:szCs w:val="24"/>
          <w:lang w:val="bg-BG"/>
        </w:rPr>
        <w:t xml:space="preserve">та, че ще </w:t>
      </w:r>
      <w:r>
        <w:rPr>
          <w:sz w:val="24"/>
          <w:szCs w:val="24"/>
          <w:lang w:val="bg-BG"/>
        </w:rPr>
        <w:t xml:space="preserve">са необходими средства. </w:t>
      </w:r>
      <w:r w:rsidRPr="006F0FDF">
        <w:rPr>
          <w:sz w:val="24"/>
          <w:szCs w:val="24"/>
          <w:lang w:val="bg-BG"/>
        </w:rPr>
        <w:t xml:space="preserve">Средствата за следващите финансови години </w:t>
      </w:r>
      <w:r>
        <w:rPr>
          <w:sz w:val="24"/>
          <w:szCs w:val="24"/>
          <w:lang w:val="bg-BG"/>
        </w:rPr>
        <w:t xml:space="preserve">или етапи (ако има такива) </w:t>
      </w:r>
      <w:r w:rsidRPr="006F0FDF">
        <w:rPr>
          <w:sz w:val="24"/>
          <w:szCs w:val="24"/>
          <w:lang w:val="bg-BG"/>
        </w:rPr>
        <w:t>ще се разпределят с допълнително споразумение между страните, след отчитане на резултатите от проекта в края на първата и всяка следваща финансова година</w:t>
      </w:r>
      <w:r>
        <w:rPr>
          <w:sz w:val="24"/>
          <w:szCs w:val="24"/>
          <w:lang w:val="bg-BG"/>
        </w:rPr>
        <w:t xml:space="preserve"> </w:t>
      </w:r>
      <w:r w:rsidRPr="00280E5F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>етап</w:t>
      </w:r>
      <w:r w:rsidRPr="00280E5F">
        <w:rPr>
          <w:sz w:val="24"/>
          <w:szCs w:val="24"/>
          <w:lang w:val="ru-RU"/>
        </w:rPr>
        <w:t>)</w:t>
      </w:r>
      <w:r w:rsidRPr="006F0FDF">
        <w:rPr>
          <w:sz w:val="24"/>
          <w:szCs w:val="24"/>
          <w:lang w:val="bg-BG"/>
        </w:rPr>
        <w:t>!</w:t>
      </w:r>
    </w:p>
    <w:p w:rsidR="00866D1D" w:rsidRPr="00280E5F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**Изчисляват се съгласно приетите правила на АУ за съответния тип проект.</w:t>
      </w:r>
    </w:p>
    <w:p w:rsidR="00280E5F" w:rsidRPr="0010010C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10010C">
        <w:rPr>
          <w:sz w:val="24"/>
          <w:szCs w:val="24"/>
          <w:lang w:val="ru-RU"/>
        </w:rPr>
        <w:t>***</w:t>
      </w:r>
      <w:r>
        <w:rPr>
          <w:sz w:val="24"/>
          <w:szCs w:val="24"/>
          <w:lang w:val="bg-BG"/>
        </w:rPr>
        <w:t>Сумата е без включен ДДС</w:t>
      </w:r>
    </w:p>
    <w:p w:rsidR="00866D1D" w:rsidRDefault="00866D1D" w:rsidP="00881921">
      <w:pPr>
        <w:spacing w:before="120" w:after="120"/>
        <w:jc w:val="both"/>
        <w:rPr>
          <w:b/>
          <w:szCs w:val="28"/>
          <w:lang w:val="bg-BG"/>
        </w:rPr>
      </w:pPr>
      <w:r>
        <w:rPr>
          <w:sz w:val="24"/>
          <w:szCs w:val="24"/>
          <w:lang w:val="bg-BG"/>
        </w:rPr>
        <w:br w:type="page"/>
      </w:r>
      <w:r w:rsidRPr="00DA4C02">
        <w:rPr>
          <w:b/>
          <w:szCs w:val="28"/>
          <w:lang w:val="bg-BG"/>
        </w:rPr>
        <w:t>Информация за участниците в договора от страна на Аграрен университет</w:t>
      </w:r>
    </w:p>
    <w:p w:rsidR="00866D1D" w:rsidRPr="006F0FDF" w:rsidRDefault="00866D1D" w:rsidP="00881921">
      <w:pPr>
        <w:pStyle w:val="Default"/>
        <w:numPr>
          <w:ilvl w:val="0"/>
          <w:numId w:val="10"/>
        </w:numPr>
        <w:spacing w:before="120" w:after="120"/>
        <w:ind w:left="714" w:hanging="357"/>
        <w:jc w:val="both"/>
      </w:pPr>
      <w:r w:rsidRPr="006F0FDF">
        <w:t xml:space="preserve">Отчисления по договорите в зависимост от техния вид съгласно правилника </w:t>
      </w:r>
      <w:r w:rsidRPr="006F0FDF">
        <w:rPr>
          <w:bCs/>
        </w:rPr>
        <w:t>за устройството и дейността на Научноизследователския център на Аграрния университет</w:t>
      </w:r>
      <w:r w:rsidRPr="006F0FDF">
        <w:t>:</w:t>
      </w:r>
    </w:p>
    <w:p w:rsidR="00866D1D" w:rsidRPr="006F0FDF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6F0FDF">
        <w:rPr>
          <w:sz w:val="24"/>
          <w:szCs w:val="24"/>
          <w:lang w:val="bg-BG"/>
        </w:rPr>
        <w:t>За внедрителски и консултантски договори, в които не е ангажирана базата на АУ</w:t>
      </w:r>
      <w:r>
        <w:rPr>
          <w:sz w:val="24"/>
          <w:szCs w:val="24"/>
          <w:lang w:val="bg-BG"/>
        </w:rPr>
        <w:t xml:space="preserve"> </w:t>
      </w:r>
      <w:r w:rsidRPr="006F0FDF">
        <w:rPr>
          <w:sz w:val="24"/>
          <w:szCs w:val="24"/>
          <w:lang w:val="bg-BG"/>
        </w:rPr>
        <w:t xml:space="preserve">– 10 % (2 % за АУ и 8 % за </w:t>
      </w:r>
      <w:r>
        <w:rPr>
          <w:sz w:val="24"/>
          <w:szCs w:val="24"/>
          <w:lang w:val="bg-BG"/>
        </w:rPr>
        <w:t>ЦНИ</w:t>
      </w:r>
      <w:r w:rsidRPr="006F0FDF">
        <w:rPr>
          <w:sz w:val="24"/>
          <w:szCs w:val="24"/>
          <w:lang w:val="bg-BG"/>
        </w:rPr>
        <w:t>) и 90 % за консумативи и допълнително възнаграждение на участниците.</w:t>
      </w:r>
    </w:p>
    <w:p w:rsidR="00866D1D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6F0FDF">
        <w:rPr>
          <w:sz w:val="24"/>
          <w:szCs w:val="24"/>
          <w:lang w:val="bg-BG"/>
        </w:rPr>
        <w:t>За внедрителски договори, при които се използв</w:t>
      </w:r>
      <w:r>
        <w:rPr>
          <w:sz w:val="24"/>
          <w:szCs w:val="24"/>
          <w:lang w:val="bg-BG"/>
        </w:rPr>
        <w:t>а материалната база на АУ – 25</w:t>
      </w:r>
      <w:r w:rsidRPr="006F0FDF">
        <w:rPr>
          <w:sz w:val="24"/>
          <w:szCs w:val="24"/>
          <w:lang w:val="bg-BG"/>
        </w:rPr>
        <w:t xml:space="preserve">%, от които 15 % за </w:t>
      </w:r>
      <w:r w:rsidR="008A7B90">
        <w:rPr>
          <w:sz w:val="24"/>
          <w:szCs w:val="24"/>
          <w:lang w:val="bg-BG"/>
        </w:rPr>
        <w:t xml:space="preserve">УОВБ </w:t>
      </w:r>
      <w:r w:rsidRPr="006F0FDF">
        <w:rPr>
          <w:sz w:val="24"/>
          <w:szCs w:val="24"/>
          <w:lang w:val="bg-BG"/>
        </w:rPr>
        <w:t xml:space="preserve">и 10 % за </w:t>
      </w:r>
      <w:r>
        <w:rPr>
          <w:sz w:val="24"/>
          <w:szCs w:val="24"/>
          <w:lang w:val="bg-BG"/>
        </w:rPr>
        <w:t>ЦНИ</w:t>
      </w:r>
      <w:r w:rsidRPr="006F0FDF">
        <w:rPr>
          <w:sz w:val="24"/>
          <w:szCs w:val="24"/>
          <w:lang w:val="bg-BG"/>
        </w:rPr>
        <w:t>. Останалите 75 % се разпределят съгласно клаузите на договора и финансовият план на проекта.</w:t>
      </w:r>
    </w:p>
    <w:p w:rsidR="00866D1D" w:rsidRDefault="00866D1D" w:rsidP="00A6400E">
      <w:pPr>
        <w:jc w:val="right"/>
        <w:rPr>
          <w:b/>
          <w:sz w:val="24"/>
          <w:szCs w:val="24"/>
          <w:lang w:val="ru-RU"/>
        </w:rPr>
      </w:pPr>
    </w:p>
    <w:p w:rsidR="00866D1D" w:rsidRPr="006F0FDF" w:rsidRDefault="00866D1D" w:rsidP="00A6400E">
      <w:pPr>
        <w:jc w:val="center"/>
        <w:rPr>
          <w:b/>
          <w:sz w:val="24"/>
          <w:szCs w:val="24"/>
          <w:lang w:val="ru-RU"/>
        </w:rPr>
      </w:pPr>
      <w:r w:rsidRPr="006F0FDF">
        <w:rPr>
          <w:b/>
          <w:sz w:val="24"/>
          <w:szCs w:val="24"/>
          <w:lang w:val="ru-RU"/>
        </w:rPr>
        <w:t>Отчет след приключване на договора</w:t>
      </w:r>
    </w:p>
    <w:p w:rsidR="00866D1D" w:rsidRPr="006F0FDF" w:rsidRDefault="00866D1D" w:rsidP="00C475CC">
      <w:pPr>
        <w:rPr>
          <w:sz w:val="24"/>
          <w:szCs w:val="24"/>
          <w:lang w:val="ru-RU"/>
        </w:rPr>
      </w:pPr>
    </w:p>
    <w:p w:rsidR="00866D1D" w:rsidRPr="006F0FDF" w:rsidRDefault="00866D1D" w:rsidP="00A6400E">
      <w:pPr>
        <w:jc w:val="both"/>
        <w:rPr>
          <w:sz w:val="24"/>
          <w:szCs w:val="24"/>
          <w:lang w:val="ru-RU"/>
        </w:rPr>
      </w:pPr>
      <w:r w:rsidRPr="006F0FDF">
        <w:rPr>
          <w:sz w:val="24"/>
          <w:szCs w:val="24"/>
          <w:lang w:val="ru-RU"/>
        </w:rPr>
        <w:t xml:space="preserve">След приключването на </w:t>
      </w:r>
      <w:r>
        <w:rPr>
          <w:sz w:val="24"/>
          <w:szCs w:val="24"/>
          <w:lang w:val="ru-RU"/>
        </w:rPr>
        <w:t>договора</w:t>
      </w:r>
      <w:r w:rsidRPr="006F0FDF">
        <w:rPr>
          <w:sz w:val="24"/>
          <w:szCs w:val="24"/>
          <w:lang w:val="ru-RU"/>
        </w:rPr>
        <w:t xml:space="preserve"> или след завършване на даден етап от неговото разработване, описан в работната програма</w:t>
      </w:r>
      <w:r>
        <w:rPr>
          <w:sz w:val="24"/>
          <w:szCs w:val="24"/>
          <w:lang w:val="ru-RU"/>
        </w:rPr>
        <w:t>,</w:t>
      </w:r>
      <w:r w:rsidRPr="006F0F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архива на ЦНИ </w:t>
      </w:r>
      <w:r w:rsidRPr="006F0FDF">
        <w:rPr>
          <w:sz w:val="24"/>
          <w:szCs w:val="24"/>
          <w:lang w:val="ru-RU"/>
        </w:rPr>
        <w:t xml:space="preserve">се представя отчет, който съдържа: </w:t>
      </w:r>
    </w:p>
    <w:p w:rsidR="00866D1D" w:rsidRPr="006F0FDF" w:rsidRDefault="00866D1D" w:rsidP="00C475CC">
      <w:pPr>
        <w:rPr>
          <w:sz w:val="24"/>
          <w:szCs w:val="24"/>
          <w:lang w:val="ru-RU"/>
        </w:rPr>
      </w:pPr>
    </w:p>
    <w:p w:rsidR="00866D1D" w:rsidRPr="006F0FDF" w:rsidRDefault="00866D1D" w:rsidP="00A6400E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F0FDF">
        <w:rPr>
          <w:sz w:val="24"/>
          <w:szCs w:val="24"/>
          <w:lang w:val="ru-RU"/>
        </w:rPr>
        <w:t xml:space="preserve">Резултати от извършването на научната и внедрителска работа по </w:t>
      </w:r>
      <w:r>
        <w:rPr>
          <w:sz w:val="24"/>
          <w:szCs w:val="24"/>
          <w:lang w:val="ru-RU"/>
        </w:rPr>
        <w:t>договора;</w:t>
      </w:r>
    </w:p>
    <w:p w:rsidR="00866D1D" w:rsidRPr="00DD0D6D" w:rsidRDefault="00866D1D" w:rsidP="00DD0D6D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F0FDF">
        <w:rPr>
          <w:sz w:val="24"/>
          <w:szCs w:val="24"/>
          <w:lang w:val="ru-RU"/>
        </w:rPr>
        <w:t>Финан</w:t>
      </w:r>
      <w:r>
        <w:rPr>
          <w:sz w:val="24"/>
          <w:szCs w:val="24"/>
          <w:lang w:val="ru-RU"/>
        </w:rPr>
        <w:t>сов отчет на направените разход.</w:t>
      </w:r>
    </w:p>
    <w:p w:rsidR="00866D1D" w:rsidRPr="006F0FDF" w:rsidRDefault="00866D1D" w:rsidP="00DE37CA">
      <w:pPr>
        <w:rPr>
          <w:sz w:val="24"/>
          <w:szCs w:val="24"/>
          <w:lang w:val="ru-RU"/>
        </w:rPr>
      </w:pPr>
    </w:p>
    <w:p w:rsidR="00866D1D" w:rsidRPr="006F0FDF" w:rsidRDefault="00866D1D" w:rsidP="00A6400E">
      <w:pPr>
        <w:jc w:val="both"/>
        <w:rPr>
          <w:sz w:val="24"/>
          <w:szCs w:val="24"/>
          <w:lang w:val="ru-RU"/>
        </w:rPr>
      </w:pPr>
      <w:r w:rsidRPr="006F0FDF">
        <w:rPr>
          <w:sz w:val="24"/>
          <w:szCs w:val="24"/>
          <w:lang w:val="ru-RU"/>
        </w:rPr>
        <w:t>Отчетите се приемат и подписват от ръководител</w:t>
      </w:r>
      <w:r>
        <w:rPr>
          <w:sz w:val="24"/>
          <w:szCs w:val="24"/>
          <w:lang w:val="ru-RU"/>
        </w:rPr>
        <w:t>я</w:t>
      </w:r>
      <w:r w:rsidRPr="006F0FDF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договора</w:t>
      </w:r>
      <w:r w:rsidRPr="006F0FDF">
        <w:rPr>
          <w:sz w:val="24"/>
          <w:szCs w:val="24"/>
          <w:lang w:val="ru-RU"/>
        </w:rPr>
        <w:t xml:space="preserve">, от възложителя на заданието и </w:t>
      </w:r>
      <w:r>
        <w:rPr>
          <w:sz w:val="24"/>
          <w:szCs w:val="24"/>
          <w:lang w:val="ru-RU"/>
        </w:rPr>
        <w:t>зам. ректора по НР на АУ.</w:t>
      </w:r>
    </w:p>
    <w:p w:rsidR="00866D1D" w:rsidRPr="006F0FDF" w:rsidRDefault="00866D1D" w:rsidP="00C475CC">
      <w:pPr>
        <w:rPr>
          <w:sz w:val="24"/>
          <w:szCs w:val="24"/>
          <w:lang w:val="ru-RU"/>
        </w:rPr>
      </w:pPr>
    </w:p>
    <w:p w:rsidR="00866D1D" w:rsidRPr="006F0FDF" w:rsidRDefault="00866D1D" w:rsidP="00DA4C02">
      <w:pPr>
        <w:rPr>
          <w:sz w:val="24"/>
          <w:szCs w:val="24"/>
          <w:lang w:val="ru-RU"/>
        </w:rPr>
      </w:pPr>
      <w:r w:rsidRPr="006F0FDF">
        <w:rPr>
          <w:sz w:val="24"/>
          <w:szCs w:val="24"/>
          <w:lang w:val="ru-RU"/>
        </w:rPr>
        <w:t>Приемо-предавателен</w:t>
      </w:r>
      <w:r>
        <w:rPr>
          <w:sz w:val="24"/>
          <w:szCs w:val="24"/>
          <w:lang w:val="ru-RU"/>
        </w:rPr>
        <w:t xml:space="preserve">ият </w:t>
      </w:r>
      <w:r w:rsidRPr="006F0FDF">
        <w:rPr>
          <w:sz w:val="24"/>
          <w:szCs w:val="24"/>
          <w:lang w:val="ru-RU"/>
        </w:rPr>
        <w:t>протокол</w:t>
      </w:r>
      <w:r>
        <w:rPr>
          <w:sz w:val="24"/>
          <w:szCs w:val="24"/>
          <w:lang w:val="ru-RU"/>
        </w:rPr>
        <w:t xml:space="preserve"> се подписва от раководителя на договора и възложителя и копие от него се предава в архива на ЦНИ.</w:t>
      </w:r>
    </w:p>
    <w:sectPr w:rsidR="00866D1D" w:rsidRPr="006F0FDF" w:rsidSect="006F0FD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DE" w:rsidRDefault="00E83FDE" w:rsidP="00716A04">
      <w:r>
        <w:separator/>
      </w:r>
    </w:p>
  </w:endnote>
  <w:endnote w:type="continuationSeparator" w:id="0">
    <w:p w:rsidR="00E83FDE" w:rsidRDefault="00E83FDE" w:rsidP="007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DE" w:rsidRDefault="00E83FDE" w:rsidP="00716A04">
      <w:r>
        <w:separator/>
      </w:r>
    </w:p>
  </w:footnote>
  <w:footnote w:type="continuationSeparator" w:id="0">
    <w:p w:rsidR="00E83FDE" w:rsidRDefault="00E83FDE" w:rsidP="0071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101"/>
      <w:gridCol w:w="8110"/>
    </w:tblGrid>
    <w:tr w:rsidR="00866D1D" w:rsidRPr="008A7B90" w:rsidTr="00E179FD">
      <w:tc>
        <w:tcPr>
          <w:tcW w:w="1101" w:type="dxa"/>
          <w:tcBorders>
            <w:bottom w:val="single" w:sz="18" w:space="0" w:color="000000"/>
          </w:tcBorders>
        </w:tcPr>
        <w:p w:rsidR="00866D1D" w:rsidRPr="00476BE5" w:rsidRDefault="00866D1D" w:rsidP="00E179FD">
          <w:pPr>
            <w:rPr>
              <w:rFonts w:ascii="Arial" w:hAnsi="Arial" w:cs="Arial"/>
              <w:lang w:val="en-US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 o:ole="">
                <v:imagedata r:id="rId1" o:title=""/>
              </v:shape>
              <o:OLEObject Type="Embed" ProgID="CorelDRAW.Graphic.6" ShapeID="_x0000_i1025" DrawAspect="Content" ObjectID="_1598166447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20"/>
            <w:gridCol w:w="6974"/>
          </w:tblGrid>
          <w:tr w:rsidR="008F5DDE" w:rsidRPr="00476BE5" w:rsidTr="003606EA">
            <w:tc>
              <w:tcPr>
                <w:tcW w:w="920" w:type="dxa"/>
                <w:tcBorders>
                  <w:bottom w:val="single" w:sz="18" w:space="0" w:color="000000"/>
                </w:tcBorders>
              </w:tcPr>
              <w:p w:rsidR="008F5DDE" w:rsidRPr="00476BE5" w:rsidRDefault="008F5DDE" w:rsidP="00E6712C">
                <w:pPr>
                  <w:rPr>
                    <w:rFonts w:ascii="Arial" w:hAnsi="Arial" w:cs="Arial"/>
                    <w:lang w:val="en-US"/>
                  </w:rPr>
                </w:pPr>
              </w:p>
            </w:tc>
            <w:tc>
              <w:tcPr>
                <w:tcW w:w="6974" w:type="dxa"/>
                <w:tcBorders>
                  <w:bottom w:val="single" w:sz="18" w:space="0" w:color="000000"/>
                </w:tcBorders>
                <w:vAlign w:val="center"/>
              </w:tcPr>
              <w:p w:rsidR="008F5DDE" w:rsidRPr="00476BE5" w:rsidRDefault="008F5DDE" w:rsidP="00E6712C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  <w:lang w:val="bg-BG"/>
                  </w:rPr>
                </w:pPr>
                <w:r w:rsidRPr="00476BE5">
                  <w:rPr>
                    <w:rFonts w:ascii="Arial" w:hAnsi="Arial" w:cs="Arial"/>
                    <w:b/>
                    <w:sz w:val="32"/>
                    <w:szCs w:val="32"/>
                  </w:rPr>
                  <w:t>АГРАРЕН УНИВЕРСИТЕТ - ПЛОВДИВ</w:t>
                </w:r>
              </w:p>
            </w:tc>
          </w:tr>
          <w:tr w:rsidR="008F5DDE" w:rsidRPr="008A7B90" w:rsidTr="003606EA">
            <w:tc>
              <w:tcPr>
                <w:tcW w:w="920" w:type="dxa"/>
                <w:tcBorders>
                  <w:top w:val="thinThickSmallGap" w:sz="18" w:space="0" w:color="auto"/>
                </w:tcBorders>
              </w:tcPr>
              <w:p w:rsidR="008F5DDE" w:rsidRPr="00476BE5" w:rsidRDefault="008F5DDE" w:rsidP="00E6712C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974" w:type="dxa"/>
                <w:tcBorders>
                  <w:top w:val="thinThickSmallGap" w:sz="18" w:space="0" w:color="auto"/>
                </w:tcBorders>
                <w:vAlign w:val="center"/>
              </w:tcPr>
              <w:p w:rsidR="008F5DDE" w:rsidRPr="00CD5F60" w:rsidRDefault="008F5DDE" w:rsidP="00E6712C">
                <w:pPr>
                  <w:jc w:val="center"/>
                  <w:rPr>
                    <w:rFonts w:ascii="Arial" w:hAnsi="Arial" w:cs="Arial"/>
                    <w:b/>
                    <w:color w:val="008000"/>
                    <w:sz w:val="20"/>
                    <w:lang w:val="ru-RU"/>
                  </w:rPr>
                </w:pPr>
                <w:r w:rsidRPr="00CD5F60">
                  <w:rPr>
                    <w:b/>
                    <w:bCs/>
                    <w:sz w:val="24"/>
                    <w:szCs w:val="24"/>
                    <w:lang w:val="ru-RU"/>
                  </w:rPr>
                  <w:t>Център за научни изследвания, трансфер на технологии и защита на интелектуалната собственост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(ЦНИ)</w:t>
                </w:r>
                <w:r w:rsidRPr="00CD5F60">
                  <w:rPr>
                    <w:b/>
                    <w:bCs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</w:t>
                </w:r>
              </w:p>
            </w:tc>
          </w:tr>
          <w:tr w:rsidR="008F5DDE" w:rsidRPr="008A7B90" w:rsidTr="003606EA">
            <w:tc>
              <w:tcPr>
                <w:tcW w:w="920" w:type="dxa"/>
              </w:tcPr>
              <w:p w:rsidR="008F5DDE" w:rsidRPr="00CD5F60" w:rsidRDefault="008F5DDE" w:rsidP="00E6712C">
                <w:pPr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6974" w:type="dxa"/>
                <w:vAlign w:val="center"/>
              </w:tcPr>
              <w:p w:rsidR="008F5DDE" w:rsidRPr="00280E5F" w:rsidRDefault="008F5DDE" w:rsidP="00E6712C">
                <w:pPr>
                  <w:jc w:val="center"/>
                  <w:rPr>
                    <w:rFonts w:ascii="Arial" w:hAnsi="Arial" w:cs="Arial"/>
                    <w:b/>
                    <w:color w:val="008000"/>
                    <w:sz w:val="16"/>
                    <w:szCs w:val="16"/>
                    <w:lang w:val="ru-RU"/>
                  </w:rPr>
                </w:pP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4000 Пловдив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ул. “Менделеев” №12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hyperlink r:id="rId3" w:history="1"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www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au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-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plovdiv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bg</w:t>
                  </w:r>
                </w:hyperlink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е-</w:t>
                </w:r>
                <w:r w:rsidRPr="006F0FDF">
                  <w:rPr>
                    <w:rFonts w:ascii="Arial" w:hAnsi="Arial" w:cs="Arial"/>
                    <w:sz w:val="16"/>
                    <w:szCs w:val="16"/>
                  </w:rPr>
                  <w:t>mail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 xml:space="preserve">: </w:t>
                </w:r>
                <w:hyperlink r:id="rId4" w:history="1"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nic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@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au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-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plovdiv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bg</w:t>
                  </w:r>
                </w:hyperlink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>,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br/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 xml:space="preserve">тел.: 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+359 32</w:t>
                </w:r>
                <w:r w:rsidRPr="006F0FDF">
                  <w:rPr>
                    <w:rFonts w:ascii="Arial" w:hAnsi="Arial" w:cs="Arial"/>
                    <w:sz w:val="16"/>
                    <w:szCs w:val="16"/>
                  </w:rPr>
                  <w:t> 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654 300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тел./Факс: +359 32</w:t>
                </w:r>
                <w:r w:rsidRPr="00476BE5">
                  <w:rPr>
                    <w:rFonts w:ascii="Arial" w:hAnsi="Arial" w:cs="Arial"/>
                    <w:sz w:val="16"/>
                    <w:szCs w:val="16"/>
                  </w:rPr>
                  <w:t> 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654 420</w:t>
                </w:r>
              </w:p>
            </w:tc>
          </w:tr>
        </w:tbl>
        <w:p w:rsidR="00866D1D" w:rsidRPr="00476BE5" w:rsidRDefault="00866D1D" w:rsidP="00E179F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</w:p>
      </w:tc>
    </w:tr>
  </w:tbl>
  <w:p w:rsidR="00866D1D" w:rsidRPr="00280E5F" w:rsidRDefault="00866D1D">
    <w:pPr>
      <w:pStyle w:val="Header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F9"/>
    <w:multiLevelType w:val="hybridMultilevel"/>
    <w:tmpl w:val="A5902EF0"/>
    <w:lvl w:ilvl="0" w:tplc="0402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AF76FCB"/>
    <w:multiLevelType w:val="hybridMultilevel"/>
    <w:tmpl w:val="1FD2256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F42B0D"/>
    <w:multiLevelType w:val="hybridMultilevel"/>
    <w:tmpl w:val="F7702F4A"/>
    <w:lvl w:ilvl="0" w:tplc="0D8C13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197D9F"/>
    <w:multiLevelType w:val="hybridMultilevel"/>
    <w:tmpl w:val="1BA6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DE4"/>
    <w:multiLevelType w:val="hybridMultilevel"/>
    <w:tmpl w:val="C2E42E32"/>
    <w:lvl w:ilvl="0" w:tplc="6A1872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144009A"/>
    <w:multiLevelType w:val="hybridMultilevel"/>
    <w:tmpl w:val="8C54D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B2490C"/>
    <w:multiLevelType w:val="hybridMultilevel"/>
    <w:tmpl w:val="A6CAFFCC"/>
    <w:lvl w:ilvl="0" w:tplc="47561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93F38"/>
    <w:multiLevelType w:val="hybridMultilevel"/>
    <w:tmpl w:val="82C2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42180"/>
    <w:multiLevelType w:val="hybridMultilevel"/>
    <w:tmpl w:val="A8A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127"/>
    <w:multiLevelType w:val="hybridMultilevel"/>
    <w:tmpl w:val="CC346E0C"/>
    <w:lvl w:ilvl="0" w:tplc="BF604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505A6A"/>
    <w:multiLevelType w:val="hybridMultilevel"/>
    <w:tmpl w:val="940C3842"/>
    <w:lvl w:ilvl="0" w:tplc="12DA8F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EF9"/>
    <w:rsid w:val="00022131"/>
    <w:rsid w:val="00024955"/>
    <w:rsid w:val="0003228D"/>
    <w:rsid w:val="00046A7B"/>
    <w:rsid w:val="00050BC1"/>
    <w:rsid w:val="00092883"/>
    <w:rsid w:val="00092D67"/>
    <w:rsid w:val="000C14AA"/>
    <w:rsid w:val="000C5B93"/>
    <w:rsid w:val="000E0EE0"/>
    <w:rsid w:val="000E33C4"/>
    <w:rsid w:val="000F619F"/>
    <w:rsid w:val="0010010C"/>
    <w:rsid w:val="0015001B"/>
    <w:rsid w:val="001808EF"/>
    <w:rsid w:val="00182191"/>
    <w:rsid w:val="001968DF"/>
    <w:rsid w:val="001C1B44"/>
    <w:rsid w:val="001C314F"/>
    <w:rsid w:val="001F1B2E"/>
    <w:rsid w:val="001F6FAC"/>
    <w:rsid w:val="00212537"/>
    <w:rsid w:val="0022142B"/>
    <w:rsid w:val="00234423"/>
    <w:rsid w:val="002540FA"/>
    <w:rsid w:val="00280E5F"/>
    <w:rsid w:val="00283FFD"/>
    <w:rsid w:val="00293CBD"/>
    <w:rsid w:val="002B0ECD"/>
    <w:rsid w:val="002B796F"/>
    <w:rsid w:val="002D1161"/>
    <w:rsid w:val="002F3A81"/>
    <w:rsid w:val="00314F67"/>
    <w:rsid w:val="003238DB"/>
    <w:rsid w:val="00330708"/>
    <w:rsid w:val="00355FA9"/>
    <w:rsid w:val="003606EA"/>
    <w:rsid w:val="003716FF"/>
    <w:rsid w:val="003861E3"/>
    <w:rsid w:val="00395907"/>
    <w:rsid w:val="003A3932"/>
    <w:rsid w:val="003B3FE9"/>
    <w:rsid w:val="003F4D4A"/>
    <w:rsid w:val="00407FA3"/>
    <w:rsid w:val="004571FD"/>
    <w:rsid w:val="00472331"/>
    <w:rsid w:val="00472444"/>
    <w:rsid w:val="00476BE5"/>
    <w:rsid w:val="00492432"/>
    <w:rsid w:val="004937F3"/>
    <w:rsid w:val="004D4127"/>
    <w:rsid w:val="004E2B82"/>
    <w:rsid w:val="004E6E37"/>
    <w:rsid w:val="00502921"/>
    <w:rsid w:val="00546D19"/>
    <w:rsid w:val="00566EF9"/>
    <w:rsid w:val="005A0C6D"/>
    <w:rsid w:val="005A127B"/>
    <w:rsid w:val="005D1672"/>
    <w:rsid w:val="005E10FD"/>
    <w:rsid w:val="006012E8"/>
    <w:rsid w:val="00602DF7"/>
    <w:rsid w:val="0060758E"/>
    <w:rsid w:val="006134D4"/>
    <w:rsid w:val="006318D7"/>
    <w:rsid w:val="00636097"/>
    <w:rsid w:val="0065619B"/>
    <w:rsid w:val="006C10F9"/>
    <w:rsid w:val="006F0FDF"/>
    <w:rsid w:val="007005CE"/>
    <w:rsid w:val="00703593"/>
    <w:rsid w:val="00716A04"/>
    <w:rsid w:val="0072635A"/>
    <w:rsid w:val="007347B0"/>
    <w:rsid w:val="0075008C"/>
    <w:rsid w:val="0077036B"/>
    <w:rsid w:val="0077706A"/>
    <w:rsid w:val="008070A5"/>
    <w:rsid w:val="00866D1D"/>
    <w:rsid w:val="00881458"/>
    <w:rsid w:val="00881921"/>
    <w:rsid w:val="008960A3"/>
    <w:rsid w:val="008A7B90"/>
    <w:rsid w:val="008B1557"/>
    <w:rsid w:val="008F5DDE"/>
    <w:rsid w:val="009249E0"/>
    <w:rsid w:val="00937351"/>
    <w:rsid w:val="0094005C"/>
    <w:rsid w:val="0097731B"/>
    <w:rsid w:val="00987113"/>
    <w:rsid w:val="0099409A"/>
    <w:rsid w:val="009951DE"/>
    <w:rsid w:val="009C6384"/>
    <w:rsid w:val="009F3DB9"/>
    <w:rsid w:val="00A454EF"/>
    <w:rsid w:val="00A6400E"/>
    <w:rsid w:val="00A8215D"/>
    <w:rsid w:val="00A942AD"/>
    <w:rsid w:val="00AA4DC1"/>
    <w:rsid w:val="00AC285F"/>
    <w:rsid w:val="00AD5EAB"/>
    <w:rsid w:val="00AE14C5"/>
    <w:rsid w:val="00B36A7B"/>
    <w:rsid w:val="00B36E5D"/>
    <w:rsid w:val="00B37CCE"/>
    <w:rsid w:val="00B82F5D"/>
    <w:rsid w:val="00BD7860"/>
    <w:rsid w:val="00BE63DB"/>
    <w:rsid w:val="00C11B5A"/>
    <w:rsid w:val="00C475CC"/>
    <w:rsid w:val="00C82EF0"/>
    <w:rsid w:val="00CA1F2F"/>
    <w:rsid w:val="00CB1717"/>
    <w:rsid w:val="00CC34C6"/>
    <w:rsid w:val="00CC38BB"/>
    <w:rsid w:val="00CC77C2"/>
    <w:rsid w:val="00CD7B43"/>
    <w:rsid w:val="00CF55DF"/>
    <w:rsid w:val="00CF6FEF"/>
    <w:rsid w:val="00D177EB"/>
    <w:rsid w:val="00D25D5F"/>
    <w:rsid w:val="00D62BC0"/>
    <w:rsid w:val="00D8173E"/>
    <w:rsid w:val="00D83CBF"/>
    <w:rsid w:val="00D93639"/>
    <w:rsid w:val="00DA4C02"/>
    <w:rsid w:val="00DB2E93"/>
    <w:rsid w:val="00DC071B"/>
    <w:rsid w:val="00DD0D6D"/>
    <w:rsid w:val="00DE0C89"/>
    <w:rsid w:val="00DE37CA"/>
    <w:rsid w:val="00DE3F3E"/>
    <w:rsid w:val="00DF4A4C"/>
    <w:rsid w:val="00E179FD"/>
    <w:rsid w:val="00E533F9"/>
    <w:rsid w:val="00E7538F"/>
    <w:rsid w:val="00E76B1E"/>
    <w:rsid w:val="00E83FDE"/>
    <w:rsid w:val="00E93ECD"/>
    <w:rsid w:val="00EC72B3"/>
    <w:rsid w:val="00EE043D"/>
    <w:rsid w:val="00EF191A"/>
    <w:rsid w:val="00F0183D"/>
    <w:rsid w:val="00F054F2"/>
    <w:rsid w:val="00F16925"/>
    <w:rsid w:val="00F21608"/>
    <w:rsid w:val="00F44BCB"/>
    <w:rsid w:val="00F630BF"/>
    <w:rsid w:val="00F67D74"/>
    <w:rsid w:val="00F72BBF"/>
    <w:rsid w:val="00F74520"/>
    <w:rsid w:val="00F94EE9"/>
    <w:rsid w:val="00FC72CC"/>
    <w:rsid w:val="00FE301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8E"/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0758E"/>
    <w:pPr>
      <w:jc w:val="center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60758E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60758E"/>
    <w:pPr>
      <w:ind w:left="566" w:hanging="283"/>
    </w:pPr>
  </w:style>
  <w:style w:type="table" w:styleId="TableGrid">
    <w:name w:val="Table Grid"/>
    <w:basedOn w:val="TableNormal"/>
    <w:uiPriority w:val="99"/>
    <w:rsid w:val="00F7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HeaderChar1">
    <w:name w:val="Header Char1"/>
    <w:link w:val="Header"/>
    <w:uiPriority w:val="99"/>
    <w:semiHidden/>
    <w:locked/>
    <w:rsid w:val="00716A04"/>
    <w:rPr>
      <w:sz w:val="28"/>
      <w:lang w:val="en-GB"/>
    </w:rPr>
  </w:style>
  <w:style w:type="paragraph" w:styleId="Footer">
    <w:name w:val="footer"/>
    <w:basedOn w:val="Normal"/>
    <w:link w:val="FooterChar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FooterChar1">
    <w:name w:val="Footer Char1"/>
    <w:link w:val="Footer"/>
    <w:uiPriority w:val="99"/>
    <w:semiHidden/>
    <w:locked/>
    <w:rsid w:val="00716A04"/>
    <w:rPr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0183D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CommentTextChar1">
    <w:name w:val="Comment Text Char1"/>
    <w:link w:val="CommentText"/>
    <w:uiPriority w:val="99"/>
    <w:semiHidden/>
    <w:locked/>
    <w:rsid w:val="00F0183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F0183D"/>
    <w:rPr>
      <w:b/>
      <w:lang w:val="en-GB"/>
    </w:rPr>
  </w:style>
  <w:style w:type="paragraph" w:styleId="BalloonText">
    <w:name w:val="Balloon Text"/>
    <w:basedOn w:val="Normal"/>
    <w:link w:val="BalloonTextChar1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BalloonTextChar1">
    <w:name w:val="Balloon Text Char1"/>
    <w:link w:val="BalloonText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BodyText2">
    <w:name w:val="Body Text 2"/>
    <w:basedOn w:val="Normal"/>
    <w:link w:val="BodyText2Char1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BodyText2Char1">
    <w:name w:val="Body Text 2 Char1"/>
    <w:link w:val="BodyText2"/>
    <w:uiPriority w:val="99"/>
    <w:locked/>
    <w:rsid w:val="00B37CCE"/>
    <w:rPr>
      <w:sz w:val="28"/>
      <w:lang w:val="en-GB"/>
    </w:rPr>
  </w:style>
  <w:style w:type="paragraph" w:styleId="List3">
    <w:name w:val="List 3"/>
    <w:basedOn w:val="Normal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8E"/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лавие 1 Знак"/>
    <w:basedOn w:val="DefaultParagraphFont"/>
    <w:link w:val="Heading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Заглавие 2 Знак"/>
    <w:basedOn w:val="DefaultParagraphFont"/>
    <w:link w:val="Heading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0758E"/>
    <w:pPr>
      <w:jc w:val="center"/>
    </w:pPr>
    <w:rPr>
      <w:lang w:val="bg-BG"/>
    </w:rPr>
  </w:style>
  <w:style w:type="character" w:customStyle="1" w:styleId="BodyTextChar">
    <w:name w:val="Основен текст Знак"/>
    <w:basedOn w:val="DefaultParagraphFont"/>
    <w:link w:val="BodyTex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60758E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60758E"/>
    <w:pPr>
      <w:ind w:left="566" w:hanging="283"/>
    </w:pPr>
  </w:style>
  <w:style w:type="table" w:styleId="TableGrid">
    <w:name w:val="Table Grid"/>
    <w:basedOn w:val="TableNormal"/>
    <w:uiPriority w:val="99"/>
    <w:rsid w:val="00F7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HeaderChar1">
    <w:name w:val="Горен колонтитул Знак"/>
    <w:link w:val="Header"/>
    <w:uiPriority w:val="99"/>
    <w:semiHidden/>
    <w:locked/>
    <w:rsid w:val="00716A04"/>
    <w:rPr>
      <w:sz w:val="28"/>
      <w:lang w:val="en-GB"/>
    </w:rPr>
  </w:style>
  <w:style w:type="paragraph" w:styleId="Footer">
    <w:name w:val="footer"/>
    <w:basedOn w:val="Normal"/>
    <w:link w:val="FooterChar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FooterChar1">
    <w:name w:val="Долен колонтитул Знак"/>
    <w:link w:val="Footer"/>
    <w:uiPriority w:val="99"/>
    <w:semiHidden/>
    <w:locked/>
    <w:rsid w:val="00716A04"/>
    <w:rPr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0183D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CommentTextChar1">
    <w:name w:val="Текст на коментар Знак"/>
    <w:link w:val="CommentText"/>
    <w:uiPriority w:val="99"/>
    <w:semiHidden/>
    <w:locked/>
    <w:rsid w:val="00F0183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CommentSubjectChar1">
    <w:name w:val="Предмет на коментар Знак"/>
    <w:link w:val="CommentSubject"/>
    <w:uiPriority w:val="99"/>
    <w:semiHidden/>
    <w:locked/>
    <w:rsid w:val="00F0183D"/>
    <w:rPr>
      <w:b/>
      <w:lang w:val="en-GB"/>
    </w:rPr>
  </w:style>
  <w:style w:type="paragraph" w:styleId="BalloonText">
    <w:name w:val="Balloon Text"/>
    <w:basedOn w:val="Normal"/>
    <w:link w:val="BalloonTextChar1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BalloonTextChar1">
    <w:name w:val="Изнесен текст Знак"/>
    <w:link w:val="BalloonText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BodyText2">
    <w:name w:val="Body Text 2"/>
    <w:basedOn w:val="Normal"/>
    <w:link w:val="BodyText2Char1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BodyText2Char1">
    <w:name w:val="Основен текст 2 Знак"/>
    <w:link w:val="BodyText2"/>
    <w:uiPriority w:val="99"/>
    <w:locked/>
    <w:rsid w:val="00B37CCE"/>
    <w:rPr>
      <w:sz w:val="28"/>
      <w:lang w:val="en-GB"/>
    </w:rPr>
  </w:style>
  <w:style w:type="paragraph" w:styleId="List3">
    <w:name w:val="List 3"/>
    <w:basedOn w:val="Normal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@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</cp:lastModifiedBy>
  <cp:revision>4</cp:revision>
  <cp:lastPrinted>2017-03-21T14:22:00Z</cp:lastPrinted>
  <dcterms:created xsi:type="dcterms:W3CDTF">2018-05-17T06:30:00Z</dcterms:created>
  <dcterms:modified xsi:type="dcterms:W3CDTF">2018-09-11T07:21:00Z</dcterms:modified>
</cp:coreProperties>
</file>