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SimSun" w:cs="Lucida Sans"/>
          <w:b/>
          <w:b/>
          <w:color w:val="00000A"/>
          <w:lang w:eastAsia="zh-CN" w:bidi="hi-IN"/>
        </w:rPr>
      </w:pPr>
      <w:r>
        <w:rPr>
          <w:rFonts w:eastAsia="SimSun" w:cs="Lucida Sans"/>
          <w:b/>
          <w:color w:val="00000A"/>
          <w:lang w:eastAsia="zh-CN" w:bidi="hi-IN"/>
        </w:rPr>
      </w:r>
    </w:p>
    <w:p>
      <w:pPr>
        <w:pStyle w:val="Normal"/>
        <w:jc w:val="center"/>
        <w:rPr>
          <w:rFonts w:ascii="Calibri" w:hAnsi="Calibri" w:eastAsia="SimSun" w:cs="Calibri" w:asciiTheme="minorHAnsi" w:cstheme="minorHAnsi" w:hAnsiTheme="minorHAnsi"/>
          <w:b/>
          <w:b/>
          <w:color w:val="00000A"/>
          <w:lang w:eastAsia="zh-CN" w:bidi="hi-IN"/>
        </w:rPr>
      </w:pPr>
      <w:r>
        <w:rPr>
          <w:rFonts w:eastAsia="SimSun" w:cs="Calibri" w:ascii="Calibri" w:hAnsi="Calibri" w:asciiTheme="minorHAnsi" w:cstheme="minorHAnsi" w:hAnsiTheme="minorHAnsi"/>
          <w:b/>
          <w:color w:val="00000A"/>
          <w:lang w:eastAsia="zh-CN" w:bidi="hi-IN"/>
        </w:rPr>
        <w:t>НАУЧНА КОНФЕРЕНЦИЯ „ГРАДСКОТО ЗЕМЕДЕЛИЕ КАТО СТРАТЕГИЯ ЗА ПОВИШАВАНЕ НА КАЧЕСТВОТО НА ЖИВОТ НА ГРАДСКИТЕ ОБЩНОСТИ“</w:t>
      </w:r>
    </w:p>
    <w:p>
      <w:pPr>
        <w:pStyle w:val="Normal"/>
        <w:jc w:val="center"/>
        <w:rPr>
          <w:rFonts w:ascii="Calibri" w:hAnsi="Calibri" w:eastAsia="SimSun" w:cs="Calibri" w:asciiTheme="minorHAnsi" w:cstheme="minorHAnsi" w:hAnsiTheme="minorHAnsi"/>
          <w:b/>
          <w:b/>
          <w:color w:val="00000A"/>
          <w:lang w:eastAsia="zh-CN" w:bidi="hi-IN"/>
        </w:rPr>
      </w:pPr>
      <w:r>
        <w:rPr>
          <w:rFonts w:eastAsia="SimSun" w:cs="Calibri" w:cstheme="minorHAnsi" w:ascii="Calibri" w:hAnsi="Calibri"/>
          <w:b/>
          <w:color w:val="00000A"/>
          <w:lang w:eastAsia="zh-CN" w:bidi="hi-IN"/>
        </w:rPr>
      </w:r>
    </w:p>
    <w:p>
      <w:pPr>
        <w:pStyle w:val="Normal"/>
        <w:jc w:val="center"/>
        <w:rPr>
          <w:rFonts w:ascii="Calibri" w:hAnsi="Calibri" w:eastAsia="SimSun" w:cs="Calibri" w:asciiTheme="minorHAnsi" w:cstheme="minorHAnsi" w:hAnsiTheme="minorHAnsi"/>
          <w:b/>
          <w:b/>
          <w:color w:val="00000A"/>
          <w:lang w:eastAsia="zh-CN" w:bidi="hi-IN"/>
        </w:rPr>
      </w:pPr>
      <w:r>
        <w:rPr>
          <w:rFonts w:eastAsia="SimSun" w:cs="Calibri" w:ascii="Calibri" w:hAnsi="Calibri" w:asciiTheme="minorHAnsi" w:cstheme="minorHAnsi" w:hAnsiTheme="minorHAnsi"/>
          <w:b/>
          <w:color w:val="00000A"/>
          <w:lang w:eastAsia="zh-CN" w:bidi="hi-IN"/>
        </w:rPr>
        <w:t xml:space="preserve">28.04.2020 г., София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ФОРМУЛЯР ЗА УЧАСТИЕ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809" w:type="dxa"/>
        <w:jc w:val="left"/>
        <w:tblInd w:w="-2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09"/>
      </w:tblGrid>
      <w:tr>
        <w:trPr>
          <w:trHeight w:val="2184" w:hRule="atLeast"/>
        </w:trPr>
        <w:tc>
          <w:tcPr>
            <w:tcW w:w="980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lang w:val="ru-RU"/>
              </w:rPr>
              <w:t xml:space="preserve">Име и фамилия: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lang w:val="ru-RU"/>
              </w:rPr>
              <w:t>…………..............................................................................…………………………………...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Институция/организация, фирма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lang w:val="ru-RU"/>
              </w:rPr>
              <w:t xml:space="preserve">: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lang w:val="ru-RU"/>
              </w:rPr>
              <w:t>......................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lang w:val="ru-RU"/>
              </w:rPr>
              <w:t>………………………………………………………….……………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lang w:val="ru-RU"/>
              </w:rPr>
              <w:t xml:space="preserve">Звание/Длъжност: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lang w:val="ru-RU"/>
              </w:rPr>
              <w:t>...................……………………………………………………………………………………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lang w:val="ru-RU"/>
              </w:rPr>
              <w:t>..….…………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color w:val="000000"/>
                <w:lang w:val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lang w:val="ru-RU"/>
              </w:rPr>
              <w:t>Ел. поща: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lang w:val="ru-RU"/>
              </w:rPr>
              <w:t xml:space="preserve"> ………………………………….……..........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lang w:val="ru-RU"/>
              </w:rPr>
              <w:t>Мобилен телефон: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lang w:val="ru-RU"/>
              </w:rPr>
              <w:t xml:space="preserve"> ..…………………………...………………….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color w:val="000000"/>
                <w:lang w:val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lang w:val="bg-BG"/>
              </w:rPr>
              <w:t xml:space="preserve">Заглавие: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lang w:val="bg-BG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/>
                <w:lang w:val="bg-BG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color w:val="000000"/>
                <w:lang w:val="bg-BG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lang w:val="bg-BG"/>
              </w:rPr>
              <w:t>Ключови думи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lang w:val="bg-BG"/>
              </w:rPr>
              <w:t>: 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lang w:val="bg-BG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lang w:val="bg-BG"/>
              </w:rPr>
              <w:t xml:space="preserve">                   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lang w:val="bg-BG"/>
              </w:rPr>
              <w:t xml:space="preserve">Тип представяне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lang w:val="bg-BG"/>
              </w:rPr>
              <w:t>(доклад или постер):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lang w:val="bg-BG"/>
              </w:rPr>
              <w:t>......................................................................................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b/>
                <w:color w:val="00000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lang w:val="ru-RU"/>
              </w:rPr>
              <w:t>Резюме (</w:t>
            </w:r>
            <w:r>
              <w:rPr>
                <w:rFonts w:eastAsia="SimSun" w:cs="Calibri" w:ascii="Calibri" w:hAnsi="Calibri" w:asciiTheme="minorHAnsi" w:cstheme="minorHAnsi" w:hAnsiTheme="minorHAnsi"/>
                <w:b/>
                <w:color w:val="00000A"/>
                <w:lang w:eastAsia="zh-CN" w:bidi="hi-IN"/>
              </w:rPr>
              <w:t>до 300 думи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lang w:val="ru-RU"/>
              </w:rPr>
              <w:t>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color w:val="000000"/>
                <w:lang w:val="ru-RU"/>
              </w:rPr>
            </w:r>
          </w:p>
          <w:tbl>
            <w:tblPr>
              <w:tblStyle w:val="TableGrid"/>
              <w:tblW w:w="9674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674"/>
            </w:tblGrid>
            <w:tr>
              <w:trPr>
                <w:trHeight w:val="1700" w:hRule="atLeast"/>
              </w:trPr>
              <w:tc>
                <w:tcPr>
                  <w:tcW w:w="967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 w:asciiTheme="minorHAnsi" w:cstheme="minorHAnsi" w:hAnsiTheme="minorHAnsi"/>
                      <w:color w:val="000000"/>
                      <w:lang w:val="ru-RU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color w:val="000000"/>
                <w:lang w:val="ru-RU"/>
              </w:rPr>
            </w:r>
          </w:p>
        </w:tc>
      </w:tr>
      <w:tr>
        <w:trPr>
          <w:trHeight w:val="1720" w:hRule="atLeast"/>
        </w:trPr>
        <w:tc>
          <w:tcPr>
            <w:tcW w:w="980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SimSun" w:cs="Calibri" w:ascii="Calibri" w:hAnsi="Calibri" w:asciiTheme="minorHAnsi" w:cstheme="minorHAnsi" w:hAnsiTheme="minorHAnsi"/>
                <w:color w:val="00000A"/>
                <w:lang w:eastAsia="zh-CN"/>
              </w:rPr>
              <w:t xml:space="preserve">Заявки за участие с </w:t>
            </w:r>
            <w:r>
              <w:rPr>
                <w:rFonts w:eastAsia="SimSun" w:cs="Calibri" w:ascii="Calibri" w:hAnsi="Calibri" w:asciiTheme="minorHAnsi" w:cstheme="minorHAnsi" w:hAnsiTheme="minorHAnsi"/>
                <w:bCs/>
                <w:color w:val="00000A"/>
                <w:lang w:eastAsia="zh-CN"/>
              </w:rPr>
              <w:t>попълнен формуляр</w:t>
            </w:r>
            <w:r>
              <w:rPr>
                <w:rFonts w:eastAsia="SimSun" w:cs="Calibri" w:ascii="Calibri" w:hAnsi="Calibri" w:asciiTheme="minorHAnsi" w:cstheme="minorHAnsi" w:hAnsiTheme="minorHAnsi"/>
                <w:b/>
                <w:bCs/>
                <w:color w:val="00000A"/>
                <w:lang w:eastAsia="zh-CN"/>
              </w:rPr>
              <w:t xml:space="preserve"> </w:t>
            </w:r>
            <w:r>
              <w:rPr>
                <w:rFonts w:eastAsia="SimSun" w:cs="Calibri" w:ascii="Calibri" w:hAnsi="Calibri" w:asciiTheme="minorHAnsi" w:cstheme="minorHAnsi" w:hAnsiTheme="minorHAnsi"/>
                <w:color w:val="00000A"/>
                <w:lang w:eastAsia="zh-CN"/>
              </w:rPr>
              <w:t>с</w:t>
            </w:r>
            <w:r>
              <w:rPr>
                <w:rFonts w:eastAsia="SimSun" w:cs="Calibri" w:ascii="Calibri" w:hAnsi="Calibri" w:asciiTheme="minorHAnsi" w:cstheme="minorHAnsi" w:hAnsiTheme="minorHAnsi"/>
                <w:color w:val="00000A"/>
                <w:lang w:eastAsia="zh-CN" w:bidi="hi-IN"/>
              </w:rPr>
              <w:t xml:space="preserve">е подават на емейл адрес: </w:t>
            </w:r>
            <w:r>
              <w:rPr>
                <w:rFonts w:eastAsia="SimSun" w:cs="Calibri" w:ascii="Calibri" w:hAnsi="Calibri" w:asciiTheme="minorHAnsi" w:cstheme="minorHAnsi" w:hAnsiTheme="minorHAnsi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shd w:fill="FFFFFF" w:val="clear"/>
                <w:lang w:val="en-GB" w:eastAsia="zh-CN" w:bidi="hi-IN"/>
              </w:rPr>
              <w:t>project.urban.agriculture@gmail.com</w:t>
            </w:r>
            <w:r>
              <w:rPr>
                <w:rFonts w:eastAsia="SimSun" w:cs="Calibri" w:ascii="Calibri" w:hAnsi="Calibri" w:asciiTheme="minorHAnsi" w:cstheme="minorHAnsi" w:hAnsiTheme="minorHAnsi"/>
                <w:b/>
                <w:color w:val="222222"/>
                <w:shd w:fill="FFFFFF" w:val="clear"/>
                <w:lang w:val="en-GB" w:eastAsia="zh-CN" w:bidi="hi-IN"/>
              </w:rPr>
              <w:t xml:space="preserve"> </w:t>
            </w:r>
            <w:r>
              <w:rPr>
                <w:rFonts w:eastAsia="SimSun" w:cs="Calibri" w:ascii="Calibri" w:hAnsi="Calibri" w:asciiTheme="minorHAnsi" w:cstheme="minorHAnsi" w:hAnsiTheme="minorHAnsi"/>
                <w:color w:val="00000A"/>
                <w:lang w:eastAsia="zh-CN" w:bidi="hi-IN"/>
              </w:rPr>
              <w:t xml:space="preserve"> в срок до </w:t>
            </w:r>
            <w:r>
              <w:rPr>
                <w:rFonts w:eastAsia="SimSun" w:cs="Calibri" w:ascii="Calibri" w:hAnsi="Calibri" w:asciiTheme="minorHAnsi" w:cstheme="minorHAnsi" w:hAnsiTheme="minorHAnsi"/>
                <w:b/>
                <w:color w:val="00000A"/>
                <w:lang w:eastAsia="zh-CN" w:bidi="hi-IN"/>
              </w:rPr>
              <w:t>10 февруари 2020 г</w:t>
            </w:r>
            <w:r>
              <w:rPr>
                <w:rFonts w:eastAsia="SimSun" w:cs="Calibri" w:ascii="Calibri" w:hAnsi="Calibri" w:asciiTheme="minorHAnsi" w:cstheme="minorHAnsi" w:hAnsiTheme="minorHAnsi"/>
                <w:color w:val="00000A"/>
                <w:lang w:eastAsia="zh-CN" w:bidi="hi-IN"/>
              </w:rPr>
              <w:t xml:space="preserve">.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lang w:val="ru-RU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lang w:val="ru-RU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За контакт: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Гл. ас. д-р  Дона Пикард – емейл:  </w:t>
            </w:r>
            <w:r>
              <w:rPr>
                <w:rFonts w:cs="Calibri" w:ascii="Calibri" w:hAnsi="Calibri" w:asciiTheme="minorHAnsi" w:cstheme="minorHAnsi" w:hAnsiTheme="minorHAnsi"/>
                <w:b/>
                <w:color w:val="222222"/>
                <w:shd w:fill="FFFFFF" w:val="clear"/>
              </w:rPr>
              <w:t>dona.pickard@gmail.com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Гл. ас. д-р Галина Колева – емейл: </w:t>
            </w:r>
            <w:r>
              <w:rPr>
                <w:rFonts w:cs="Calibri" w:ascii="Calibri" w:hAnsi="Calibri" w:asciiTheme="minorHAnsi" w:cstheme="minorHAnsi" w:hAnsiTheme="minorHAnsi"/>
                <w:b/>
                <w:shd w:fill="FFFFFF" w:val="clear"/>
              </w:rPr>
              <w:t>galyak@gmail.com</w:t>
            </w:r>
          </w:p>
        </w:tc>
      </w:tr>
    </w:tbl>
    <w:p>
      <w:pPr>
        <w:pStyle w:val="Defaul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4512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rPr>
        <w:rFonts w:ascii="Arial Narrow" w:hAnsi="Arial Narrow" w:cs="Calibri Light"/>
        <w:b/>
        <w:b/>
        <w:bCs/>
        <w:sz w:val="18"/>
        <w:szCs w:val="18"/>
        <w:lang w:val="ru-RU"/>
      </w:rPr>
    </w:pPr>
    <w:r>
      <w:rPr>
        <w:rFonts w:cs="Calibri Light" w:ascii="Arial Narrow" w:hAnsi="Arial Narrow"/>
        <w:b/>
        <w:bCs/>
        <w:sz w:val="18"/>
        <w:szCs w:val="18"/>
        <w:lang w:val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1787525</wp:posOffset>
          </wp:positionH>
          <wp:positionV relativeFrom="paragraph">
            <wp:posOffset>36195</wp:posOffset>
          </wp:positionV>
          <wp:extent cx="2163445" cy="96393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102870</wp:posOffset>
          </wp:positionH>
          <wp:positionV relativeFrom="paragraph">
            <wp:posOffset>45720</wp:posOffset>
          </wp:positionV>
          <wp:extent cx="1262380" cy="133540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4264660</wp:posOffset>
          </wp:positionH>
          <wp:positionV relativeFrom="paragraph">
            <wp:posOffset>98425</wp:posOffset>
          </wp:positionV>
          <wp:extent cx="1889760" cy="85153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extBody"/>
      <w:rPr/>
    </w:pPr>
    <w:r>
      <w:rPr>
        <w:rFonts w:cs="Calibri Light" w:ascii="Arial Narrow" w:hAnsi="Arial Narrow"/>
        <w:b/>
        <w:bCs/>
        <w:sz w:val="18"/>
        <w:szCs w:val="18"/>
        <w:lang w:val="ru-RU"/>
      </w:rPr>
      <w:t xml:space="preserve">        </w:t>
    </w:r>
  </w:p>
  <w:p>
    <w:pPr>
      <w:pStyle w:val="TextBody"/>
      <w:rPr>
        <w:rFonts w:ascii="Arial Narrow" w:hAnsi="Arial Narrow" w:cs="Calibri Light"/>
        <w:b/>
        <w:b/>
        <w:bCs/>
        <w:sz w:val="18"/>
        <w:szCs w:val="18"/>
        <w:lang w:val="en-GB"/>
      </w:rPr>
    </w:pPr>
    <w:r>
      <w:rPr>
        <w:rFonts w:cs="Calibri Light" w:ascii="Arial Narrow" w:hAnsi="Arial Narrow"/>
        <w:b/>
        <w:bCs/>
        <w:sz w:val="18"/>
        <w:szCs w:val="18"/>
        <w:lang w:val="en-GB"/>
      </w:rPr>
    </w:r>
  </w:p>
  <w:p>
    <w:pPr>
      <w:pStyle w:val="TextBody"/>
      <w:rPr>
        <w:rFonts w:ascii="Arial Narrow" w:hAnsi="Arial Narrow" w:cs="Calibri Light"/>
        <w:b/>
        <w:b/>
        <w:bCs/>
        <w:sz w:val="18"/>
        <w:szCs w:val="18"/>
        <w:lang w:val="en-GB"/>
      </w:rPr>
    </w:pPr>
    <w:r>
      <w:rPr>
        <w:rFonts w:cs="Calibri Light" w:ascii="Arial Narrow" w:hAnsi="Arial Narrow"/>
        <w:b/>
        <w:bCs/>
        <w:sz w:val="18"/>
        <w:szCs w:val="18"/>
        <w:lang w:val="en-GB"/>
      </w:rPr>
    </w:r>
  </w:p>
  <w:p>
    <w:pPr>
      <w:pStyle w:val="TextBody"/>
      <w:jc w:val="center"/>
      <w:rPr/>
    </w:pPr>
    <w:r>
      <w:rPr>
        <w:rFonts w:cs="Calibri Light" w:ascii="Arial Narrow" w:hAnsi="Arial Narrow"/>
        <w:b/>
        <w:bCs/>
        <w:sz w:val="18"/>
        <w:szCs w:val="18"/>
        <w:lang w:val="bg-BG"/>
      </w:rPr>
      <w:t>И</w:t>
    </w:r>
    <w:r>
      <w:rPr>
        <w:rFonts w:cs="Calibri Light" w:ascii="Arial Narrow" w:hAnsi="Arial Narrow"/>
        <w:b/>
        <w:bCs/>
        <w:sz w:val="18"/>
        <w:szCs w:val="18"/>
        <w:lang w:val="ru-RU"/>
      </w:rPr>
      <w:t>НСТИТУТ</w:t>
    </w:r>
    <w:r>
      <w:rPr>
        <w:rFonts w:cs="Calibri Light" w:ascii="Arial Narrow" w:hAnsi="Arial Narrow"/>
        <w:b/>
        <w:bCs/>
        <w:sz w:val="18"/>
        <w:szCs w:val="18"/>
        <w:lang w:val="bg-BG"/>
      </w:rPr>
      <w:t xml:space="preserve"> ПО ФИЛОСОФИЯ И СОЦИОЛОГИЯ, БАН</w:t>
    </w:r>
  </w:p>
  <w:p>
    <w:pPr>
      <w:pStyle w:val="Normal"/>
      <w:jc w:val="center"/>
      <w:rPr/>
    </w:pPr>
    <w:r>
      <w:rPr>
        <w:rFonts w:cs="Calibri Light" w:ascii="Arial Narrow" w:hAnsi="Arial Narrow"/>
        <w:sz w:val="18"/>
        <w:szCs w:val="18"/>
        <w:lang w:val="ru-RU"/>
      </w:rPr>
      <w:t>1000 София, ул. Московска 13-а</w:t>
    </w:r>
  </w:p>
  <w:p>
    <w:pPr>
      <w:pStyle w:val="Normal"/>
      <w:jc w:val="center"/>
      <w:rPr/>
    </w:pPr>
    <w:r>
      <w:rPr>
        <w:rFonts w:cs="Calibri Light" w:ascii="Arial Narrow" w:hAnsi="Arial Narrow"/>
        <w:sz w:val="18"/>
        <w:szCs w:val="18"/>
        <w:lang w:val="ru-RU"/>
      </w:rPr>
      <w:t>тел. (+3592) 981 79 46</w:t>
    </w:r>
  </w:p>
  <w:p>
    <w:pPr>
      <w:pStyle w:val="Normal"/>
      <w:jc w:val="center"/>
      <w:rPr/>
    </w:pPr>
    <w:r>
      <w:rPr>
        <w:rFonts w:cs="Calibri Light" w:ascii="Arial Narrow" w:hAnsi="Arial Narrow"/>
        <w:sz w:val="18"/>
        <w:szCs w:val="18"/>
        <w:lang w:val="ru-RU"/>
      </w:rPr>
      <w:t xml:space="preserve">имейл: </w:t>
    </w:r>
    <w:hyperlink r:id="rId4">
      <w:r>
        <w:rPr>
          <w:rStyle w:val="InternetLink"/>
          <w:rFonts w:cs="Calibri Light" w:ascii="Arial Narrow" w:hAnsi="Arial Narrow"/>
          <w:sz w:val="18"/>
          <w:szCs w:val="18"/>
        </w:rPr>
        <w:t>iphs.bas</w:t>
      </w:r>
      <w:r>
        <w:rPr>
          <w:rStyle w:val="InternetLink"/>
          <w:rFonts w:cs="Calibri Light" w:ascii="Arial Narrow" w:hAnsi="Arial Narrow"/>
          <w:sz w:val="18"/>
          <w:szCs w:val="18"/>
          <w:lang w:val="ru-RU"/>
        </w:rPr>
        <w:t>@</w:t>
      </w:r>
      <w:r>
        <w:rPr>
          <w:rStyle w:val="InternetLink"/>
          <w:rFonts w:cs="Calibri Light" w:ascii="Arial Narrow" w:hAnsi="Arial Narrow"/>
          <w:sz w:val="18"/>
          <w:szCs w:val="18"/>
        </w:rPr>
        <w:t>gmail</w:t>
      </w:r>
      <w:r>
        <w:rPr>
          <w:rStyle w:val="InternetLink"/>
          <w:rFonts w:cs="Calibri Light" w:ascii="Arial Narrow" w:hAnsi="Arial Narrow"/>
          <w:sz w:val="18"/>
          <w:szCs w:val="18"/>
          <w:lang w:val="ru-RU"/>
        </w:rPr>
        <w:t>.</w:t>
      </w:r>
      <w:r>
        <w:rPr>
          <w:rStyle w:val="InternetLink"/>
          <w:rFonts w:cs="Calibri Light" w:ascii="Arial Narrow" w:hAnsi="Arial Narrow"/>
          <w:sz w:val="18"/>
          <w:szCs w:val="18"/>
        </w:rPr>
        <w:t>com</w:t>
      </w:r>
    </w:hyperlink>
  </w:p>
  <w:p>
    <w:pPr>
      <w:pStyle w:val="Normal"/>
      <w:jc w:val="center"/>
      <w:rPr/>
    </w:pPr>
    <w:hyperlink r:id="rId5">
      <w:r>
        <w:rPr>
          <w:rStyle w:val="InternetLink"/>
          <w:rFonts w:cs="Calibri Light" w:ascii="Arial Narrow" w:hAnsi="Arial Narrow"/>
          <w:b/>
          <w:bCs/>
          <w:sz w:val="18"/>
          <w:szCs w:val="18"/>
          <w:lang w:val="ru-RU" w:bidi="ar-SA"/>
        </w:rPr>
        <w:t>http://ips-bas.org/</w:t>
      </w:r>
    </w:hyperlink>
    <w:r>
      <w:rPr>
        <w:rFonts w:cs="Calibri Light" w:ascii="Arial Narrow" w:hAnsi="Arial Narrow"/>
        <w:b/>
        <w:bCs/>
        <w:sz w:val="18"/>
        <w:szCs w:val="18"/>
        <w:lang w:val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e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sid w:val="008679b1"/>
    <w:rPr>
      <w:color w:val="0000FF"/>
      <w:u w:val="single"/>
    </w:rPr>
  </w:style>
  <w:style w:type="character" w:styleId="SubtitleChar" w:customStyle="1">
    <w:name w:val="Subtitle Char"/>
    <w:basedOn w:val="DefaultParagraphFont"/>
    <w:link w:val="Subtitle"/>
    <w:qFormat/>
    <w:rsid w:val="008679b1"/>
    <w:rPr>
      <w:rFonts w:ascii="Cambria" w:hAnsi="Cambria" w:eastAsia="Times New Roman" w:cs="Times New Roman"/>
      <w:sz w:val="24"/>
      <w:lang w:val="en-US"/>
    </w:rPr>
  </w:style>
  <w:style w:type="character" w:styleId="SubtitleChar1" w:customStyle="1">
    <w:name w:val="Subtitle Char1"/>
    <w:basedOn w:val="DefaultParagraphFont"/>
    <w:uiPriority w:val="11"/>
    <w:qFormat/>
    <w:rsid w:val="008679b1"/>
    <w:rPr>
      <w:rFonts w:eastAsia="" w:eastAsiaTheme="minorEastAsia"/>
      <w:color w:val="5A5A5A" w:themeColor="text1" w:themeTint="a5"/>
      <w:spacing w:val="15"/>
      <w:lang w:eastAsia="bg-BG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c0ea0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bg-BG" w:eastAsia="bg-BG" w:bidi="ar-SA"/>
    </w:rPr>
  </w:style>
  <w:style w:type="paragraph" w:styleId="Subtitle">
    <w:name w:val="Subtitle"/>
    <w:basedOn w:val="Normal"/>
    <w:next w:val="Normal"/>
    <w:link w:val="SubtitleChar"/>
    <w:qFormat/>
    <w:rsid w:val="008679b1"/>
    <w:pPr>
      <w:spacing w:before="0" w:after="60"/>
      <w:jc w:val="center"/>
      <w:outlineLvl w:val="1"/>
    </w:pPr>
    <w:rPr>
      <w:rFonts w:ascii="Cambria" w:hAnsi="Cambria"/>
      <w:szCs w:val="22"/>
      <w:lang w:val="en-US" w:eastAsia="en-US"/>
    </w:rPr>
  </w:style>
  <w:style w:type="paragraph" w:styleId="Header">
    <w:name w:val="Header"/>
    <w:basedOn w:val="Normal"/>
    <w:pPr/>
    <w:rPr/>
  </w:style>
  <w:style w:type="paragraph" w:styleId="TableContents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679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hyperlink" Target="mailto:institutesk@gmail.com" TargetMode="External"/><Relationship Id="rId5" Type="http://schemas.openxmlformats.org/officeDocument/2006/relationships/hyperlink" Target="http://ips-bas.org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LibreOffice/5.3.0.3$Windows_x86 LibreOffice_project/7074905676c47b82bbcfbea1aeefc84afe1c50e1</Application>
  <Pages>1</Pages>
  <Words>104</Words>
  <Characters>1230</Characters>
  <CharactersWithSpaces>1351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2019-11-26T15:53:00Z</dcterms:created>
  <dc:creator>Mariana</dc:creator>
  <dc:description/>
  <dc:language>en-GB</dc:language>
  <cp:lastModifiedBy>Dona Pickard</cp:lastModifiedBy>
  <dcterms:modified xsi:type="dcterms:W3CDTF">2019-12-04T10:14:30Z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