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3" w:type="dxa"/>
        <w:jc w:val="center"/>
        <w:tblInd w:w="-404" w:type="dxa"/>
        <w:tblBorders>
          <w:bottom w:val="thinThickLargeGap" w:sz="24" w:space="0" w:color="76923C"/>
          <w:insideH w:val="double" w:sz="4" w:space="0" w:color="76923C"/>
          <w:insideV w:val="single" w:sz="2" w:space="0" w:color="76923C"/>
        </w:tblBorders>
        <w:tblLook w:val="01E0" w:firstRow="1" w:lastRow="1" w:firstColumn="1" w:lastColumn="1" w:noHBand="0" w:noVBand="0"/>
      </w:tblPr>
      <w:tblGrid>
        <w:gridCol w:w="2089"/>
        <w:gridCol w:w="7284"/>
      </w:tblGrid>
      <w:tr w:rsidR="008E3D41" w:rsidRPr="00755DA8" w14:paraId="1459B6F2" w14:textId="77777777" w:rsidTr="003B6AE1">
        <w:trPr>
          <w:jc w:val="center"/>
        </w:trPr>
        <w:tc>
          <w:tcPr>
            <w:tcW w:w="2089" w:type="dxa"/>
            <w:tcBorders>
              <w:top w:val="nil"/>
              <w:left w:val="nil"/>
              <w:bottom w:val="thinThickLargeGap" w:sz="24" w:space="0" w:color="76923C"/>
              <w:right w:val="single" w:sz="2" w:space="0" w:color="76923C"/>
            </w:tcBorders>
            <w:vAlign w:val="center"/>
          </w:tcPr>
          <w:p w14:paraId="758E627E" w14:textId="77777777" w:rsidR="008E3D41" w:rsidRPr="00755DA8" w:rsidRDefault="008E3D41" w:rsidP="00AD2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noProof/>
                <w:sz w:val="19"/>
                <w:szCs w:val="19"/>
                <w:lang w:eastAsia="bg-BG"/>
              </w:rPr>
              <w:drawing>
                <wp:inline distT="0" distB="0" distL="0" distR="0" wp14:anchorId="50CC159D" wp14:editId="40660E9D">
                  <wp:extent cx="692785" cy="685800"/>
                  <wp:effectExtent l="0" t="0" r="0" b="0"/>
                  <wp:docPr id="2" name="Картина 2" descr="au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 descr="a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657B86" w14:textId="77777777" w:rsidR="008E3D41" w:rsidRPr="00755DA8" w:rsidRDefault="008E3D41" w:rsidP="00AD2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9"/>
                <w:szCs w:val="19"/>
                <w:lang w:val="en-US"/>
              </w:rPr>
            </w:pPr>
          </w:p>
          <w:p w14:paraId="3A40B858" w14:textId="77777777" w:rsidR="008E3D41" w:rsidRPr="00755DA8" w:rsidRDefault="009D2F76" w:rsidP="00AD2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19"/>
                <w:szCs w:val="19"/>
                <w:lang w:val="en-US"/>
              </w:rPr>
            </w:pPr>
            <w:hyperlink r:id="rId10" w:history="1">
              <w:r w:rsidR="008E3D41" w:rsidRPr="00755DA8">
                <w:rPr>
                  <w:rFonts w:ascii="Times New Roman" w:hAnsi="Times New Roman" w:cs="Times New Roman"/>
                  <w:bCs/>
                  <w:i/>
                  <w:color w:val="0000FF"/>
                  <w:sz w:val="19"/>
                  <w:szCs w:val="19"/>
                  <w:u w:val="single"/>
                  <w:lang w:val="en-US"/>
                </w:rPr>
                <w:t>www</w:t>
              </w:r>
              <w:r w:rsidR="008E3D41" w:rsidRPr="00755DA8">
                <w:rPr>
                  <w:rFonts w:ascii="Times New Roman" w:hAnsi="Times New Roman" w:cs="Times New Roman"/>
                  <w:bCs/>
                  <w:i/>
                  <w:color w:val="0000FF"/>
                  <w:sz w:val="19"/>
                  <w:szCs w:val="19"/>
                  <w:u w:val="single"/>
                  <w:lang w:val="ru-RU"/>
                </w:rPr>
                <w:t>.</w:t>
              </w:r>
              <w:r w:rsidR="008E3D41" w:rsidRPr="00755DA8">
                <w:rPr>
                  <w:rFonts w:ascii="Times New Roman" w:hAnsi="Times New Roman" w:cs="Times New Roman"/>
                  <w:bCs/>
                  <w:i/>
                  <w:color w:val="0000FF"/>
                  <w:sz w:val="19"/>
                  <w:szCs w:val="19"/>
                  <w:u w:val="single"/>
                  <w:lang w:val="en-US"/>
                </w:rPr>
                <w:t>au</w:t>
              </w:r>
              <w:r w:rsidR="008E3D41" w:rsidRPr="00755DA8">
                <w:rPr>
                  <w:rFonts w:ascii="Times New Roman" w:hAnsi="Times New Roman" w:cs="Times New Roman"/>
                  <w:bCs/>
                  <w:i/>
                  <w:color w:val="0000FF"/>
                  <w:sz w:val="19"/>
                  <w:szCs w:val="19"/>
                  <w:u w:val="single"/>
                  <w:lang w:val="ru-RU"/>
                </w:rPr>
                <w:t>-</w:t>
              </w:r>
              <w:proofErr w:type="spellStart"/>
              <w:r w:rsidR="008E3D41" w:rsidRPr="00755DA8">
                <w:rPr>
                  <w:rFonts w:ascii="Times New Roman" w:hAnsi="Times New Roman" w:cs="Times New Roman"/>
                  <w:bCs/>
                  <w:i/>
                  <w:color w:val="0000FF"/>
                  <w:sz w:val="19"/>
                  <w:szCs w:val="19"/>
                  <w:u w:val="single"/>
                  <w:lang w:val="en-US"/>
                </w:rPr>
                <w:t>plovdiv</w:t>
              </w:r>
              <w:proofErr w:type="spellEnd"/>
              <w:r w:rsidR="008E3D41" w:rsidRPr="00755DA8">
                <w:rPr>
                  <w:rFonts w:ascii="Times New Roman" w:hAnsi="Times New Roman" w:cs="Times New Roman"/>
                  <w:bCs/>
                  <w:i/>
                  <w:color w:val="0000FF"/>
                  <w:sz w:val="19"/>
                  <w:szCs w:val="19"/>
                  <w:u w:val="single"/>
                  <w:lang w:val="ru-RU"/>
                </w:rPr>
                <w:t>.</w:t>
              </w:r>
              <w:proofErr w:type="spellStart"/>
              <w:r w:rsidR="008E3D41" w:rsidRPr="00755DA8">
                <w:rPr>
                  <w:rFonts w:ascii="Times New Roman" w:hAnsi="Times New Roman" w:cs="Times New Roman"/>
                  <w:bCs/>
                  <w:i/>
                  <w:color w:val="0000FF"/>
                  <w:sz w:val="19"/>
                  <w:szCs w:val="19"/>
                  <w:u w:val="single"/>
                  <w:lang w:val="en-US"/>
                </w:rPr>
                <w:t>bg</w:t>
              </w:r>
              <w:proofErr w:type="spellEnd"/>
            </w:hyperlink>
          </w:p>
        </w:tc>
        <w:tc>
          <w:tcPr>
            <w:tcW w:w="7284" w:type="dxa"/>
            <w:tcBorders>
              <w:top w:val="nil"/>
              <w:left w:val="single" w:sz="2" w:space="0" w:color="76923C"/>
              <w:bottom w:val="thinThickLargeGap" w:sz="24" w:space="0" w:color="76923C"/>
              <w:right w:val="nil"/>
            </w:tcBorders>
          </w:tcPr>
          <w:p w14:paraId="5FECDAC3" w14:textId="77777777" w:rsidR="008E3D41" w:rsidRPr="00755DA8" w:rsidRDefault="008E3D41" w:rsidP="00AD2D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8000"/>
                <w:sz w:val="19"/>
                <w:szCs w:val="19"/>
                <w:lang w:val="ru-RU"/>
              </w:rPr>
            </w:pPr>
          </w:p>
          <w:p w14:paraId="1C916008" w14:textId="77777777" w:rsidR="008E3D41" w:rsidRPr="00755DA8" w:rsidRDefault="008E3D41" w:rsidP="00AD2D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8000"/>
                <w:sz w:val="19"/>
                <w:szCs w:val="19"/>
                <w:lang w:val="ru-RU"/>
              </w:rPr>
            </w:pPr>
            <w:r w:rsidRPr="00755DA8">
              <w:rPr>
                <w:rFonts w:ascii="Times New Roman" w:hAnsi="Times New Roman" w:cs="Times New Roman"/>
                <w:b/>
                <w:bCs/>
                <w:i/>
                <w:color w:val="008000"/>
                <w:sz w:val="19"/>
                <w:szCs w:val="19"/>
                <w:lang w:val="ru-RU"/>
              </w:rPr>
              <w:t xml:space="preserve">А Г </w:t>
            </w:r>
            <w:proofErr w:type="gramStart"/>
            <w:r w:rsidRPr="00755DA8">
              <w:rPr>
                <w:rFonts w:ascii="Times New Roman" w:hAnsi="Times New Roman" w:cs="Times New Roman"/>
                <w:b/>
                <w:bCs/>
                <w:i/>
                <w:color w:val="008000"/>
                <w:sz w:val="19"/>
                <w:szCs w:val="19"/>
                <w:lang w:val="ru-RU"/>
              </w:rPr>
              <w:t>Р</w:t>
            </w:r>
            <w:proofErr w:type="gramEnd"/>
            <w:r w:rsidRPr="00755DA8">
              <w:rPr>
                <w:rFonts w:ascii="Times New Roman" w:hAnsi="Times New Roman" w:cs="Times New Roman"/>
                <w:b/>
                <w:bCs/>
                <w:i/>
                <w:color w:val="008000"/>
                <w:sz w:val="19"/>
                <w:szCs w:val="19"/>
                <w:lang w:val="ru-RU"/>
              </w:rPr>
              <w:t xml:space="preserve"> А Р Е Н    У Н И В Е Р С И Т Е Т </w:t>
            </w:r>
          </w:p>
          <w:p w14:paraId="101DC9AF" w14:textId="77777777" w:rsidR="008E3D41" w:rsidRPr="00755DA8" w:rsidRDefault="008E3D41" w:rsidP="00AD2D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19"/>
                <w:szCs w:val="19"/>
                <w:lang w:val="ru-RU"/>
              </w:rPr>
            </w:pPr>
            <w:r w:rsidRPr="00755DA8">
              <w:rPr>
                <w:rFonts w:ascii="Times New Roman" w:hAnsi="Times New Roman" w:cs="Times New Roman"/>
                <w:bCs/>
                <w:i/>
                <w:sz w:val="19"/>
                <w:szCs w:val="19"/>
                <w:lang w:val="ru-RU"/>
              </w:rPr>
              <w:t>Пловдив 4000;  бул. Менделеев № 12; Тел. +359/32/654300; Факс +359/32/633157</w:t>
            </w:r>
          </w:p>
          <w:p w14:paraId="61CEE995" w14:textId="77777777" w:rsidR="008E3D41" w:rsidRPr="00755DA8" w:rsidRDefault="009D2F76" w:rsidP="00AD2D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19"/>
                <w:szCs w:val="19"/>
                <w:lang w:val="en-US"/>
              </w:rPr>
              <w:pict w14:anchorId="2A78C0EF">
                <v:rect id="_x0000_i1025" style="width:6in;height:1.5pt" o:hralign="center" o:hrstd="t" o:hr="t" fillcolor="#aca899" stroked="f"/>
              </w:pict>
            </w:r>
          </w:p>
          <w:p w14:paraId="59E3DD02" w14:textId="77777777" w:rsidR="008E3D41" w:rsidRPr="00755DA8" w:rsidRDefault="008E3D41" w:rsidP="00AD2D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19"/>
                <w:szCs w:val="19"/>
                <w:lang w:val="es-VE"/>
              </w:rPr>
            </w:pPr>
            <w:r w:rsidRPr="00755DA8">
              <w:rPr>
                <w:rFonts w:ascii="Times New Roman" w:hAnsi="Times New Roman" w:cs="Times New Roman"/>
                <w:b/>
                <w:bCs/>
                <w:i/>
                <w:color w:val="008000"/>
                <w:sz w:val="19"/>
                <w:szCs w:val="19"/>
                <w:lang w:val="es-VE"/>
              </w:rPr>
              <w:t xml:space="preserve">A G R I C U L T U R A L   U N I V E R S I T Y </w:t>
            </w:r>
          </w:p>
          <w:p w14:paraId="15A27470" w14:textId="77777777" w:rsidR="008E3D41" w:rsidRPr="00755DA8" w:rsidRDefault="008E3D41" w:rsidP="00AD2D87">
            <w:pPr>
              <w:spacing w:after="0" w:line="240" w:lineRule="auto"/>
              <w:rPr>
                <w:rFonts w:ascii="Times New Roman" w:hAnsi="Times New Roman" w:cs="Times New Roman"/>
                <w:bCs/>
                <w:sz w:val="19"/>
                <w:szCs w:val="19"/>
                <w:lang w:val="en-US"/>
              </w:rPr>
            </w:pPr>
            <w:r w:rsidRPr="00755DA8">
              <w:rPr>
                <w:rFonts w:ascii="Times New Roman" w:hAnsi="Times New Roman" w:cs="Times New Roman"/>
                <w:bCs/>
                <w:i/>
                <w:sz w:val="19"/>
                <w:szCs w:val="19"/>
                <w:lang w:val="en-US"/>
              </w:rPr>
              <w:t xml:space="preserve">Bulgaria, 4000 Plovdiv, 12 </w:t>
            </w:r>
            <w:proofErr w:type="spellStart"/>
            <w:r w:rsidRPr="00755DA8">
              <w:rPr>
                <w:rFonts w:ascii="Times New Roman" w:hAnsi="Times New Roman" w:cs="Times New Roman"/>
                <w:bCs/>
                <w:i/>
                <w:sz w:val="19"/>
                <w:szCs w:val="19"/>
                <w:lang w:val="en-US"/>
              </w:rPr>
              <w:t>Mendleev</w:t>
            </w:r>
            <w:proofErr w:type="spellEnd"/>
            <w:r w:rsidRPr="00755DA8">
              <w:rPr>
                <w:rFonts w:ascii="Times New Roman" w:hAnsi="Times New Roman" w:cs="Times New Roman"/>
                <w:bCs/>
                <w:i/>
                <w:sz w:val="19"/>
                <w:szCs w:val="19"/>
                <w:lang w:val="en-US"/>
              </w:rPr>
              <w:t xml:space="preserve"> Str., Tel. </w:t>
            </w:r>
            <w:r w:rsidRPr="00755DA8">
              <w:rPr>
                <w:rFonts w:ascii="Times New Roman" w:hAnsi="Times New Roman" w:cs="Times New Roman"/>
                <w:bCs/>
                <w:i/>
                <w:sz w:val="19"/>
                <w:szCs w:val="19"/>
                <w:lang w:val="ru-RU"/>
              </w:rPr>
              <w:t>+359/32/</w:t>
            </w:r>
            <w:r w:rsidRPr="00755DA8">
              <w:rPr>
                <w:rFonts w:ascii="Times New Roman" w:hAnsi="Times New Roman" w:cs="Times New Roman"/>
                <w:bCs/>
                <w:i/>
                <w:sz w:val="19"/>
                <w:szCs w:val="19"/>
                <w:lang w:val="en-US"/>
              </w:rPr>
              <w:t>654300;</w:t>
            </w:r>
            <w:r w:rsidRPr="00755DA8">
              <w:rPr>
                <w:rFonts w:ascii="Times New Roman" w:hAnsi="Times New Roman" w:cs="Times New Roman"/>
                <w:bCs/>
                <w:i/>
                <w:sz w:val="19"/>
                <w:szCs w:val="19"/>
                <w:lang w:val="ru-RU"/>
              </w:rPr>
              <w:t xml:space="preserve">  </w:t>
            </w:r>
            <w:r w:rsidRPr="00755DA8">
              <w:rPr>
                <w:rFonts w:ascii="Times New Roman" w:hAnsi="Times New Roman" w:cs="Times New Roman"/>
                <w:bCs/>
                <w:i/>
                <w:sz w:val="19"/>
                <w:szCs w:val="19"/>
                <w:lang w:val="en-US"/>
              </w:rPr>
              <w:t>Fax</w:t>
            </w:r>
            <w:r w:rsidRPr="00755DA8">
              <w:rPr>
                <w:rFonts w:ascii="Times New Roman" w:hAnsi="Times New Roman" w:cs="Times New Roman"/>
                <w:bCs/>
                <w:i/>
                <w:sz w:val="19"/>
                <w:szCs w:val="19"/>
                <w:lang w:val="ru-RU"/>
              </w:rPr>
              <w:t xml:space="preserve"> +359/32/63</w:t>
            </w:r>
            <w:r w:rsidRPr="00755DA8">
              <w:rPr>
                <w:rFonts w:ascii="Times New Roman" w:hAnsi="Times New Roman" w:cs="Times New Roman"/>
                <w:bCs/>
                <w:i/>
                <w:sz w:val="19"/>
                <w:szCs w:val="19"/>
                <w:lang w:val="en-US"/>
              </w:rPr>
              <w:t>3157</w:t>
            </w:r>
          </w:p>
        </w:tc>
      </w:tr>
    </w:tbl>
    <w:p w14:paraId="5C88AA52" w14:textId="77777777" w:rsidR="008E3D41" w:rsidRDefault="008E3D41" w:rsidP="008E3D41">
      <w:pPr>
        <w:pStyle w:val="1"/>
        <w:spacing w:before="0" w:line="240" w:lineRule="auto"/>
        <w:rPr>
          <w:lang w:val="en-US"/>
        </w:rPr>
      </w:pPr>
    </w:p>
    <w:p w14:paraId="769C71BD" w14:textId="392138A9" w:rsidR="00C553B1" w:rsidRPr="008E3D41" w:rsidRDefault="008E3D41" w:rsidP="00601F50">
      <w:pPr>
        <w:pStyle w:val="1"/>
        <w:spacing w:before="100" w:beforeAutospacing="1" w:after="100" w:afterAutospacing="1"/>
        <w:ind w:left="2880" w:firstLine="720"/>
        <w:rPr>
          <w:rFonts w:ascii="Times New Roman" w:hAnsi="Times New Roman" w:cs="Times New Roman"/>
          <w:color w:val="auto"/>
          <w:sz w:val="32"/>
          <w:szCs w:val="32"/>
        </w:rPr>
      </w:pPr>
      <w:r w:rsidRPr="008E3D41">
        <w:rPr>
          <w:rFonts w:ascii="Times New Roman" w:hAnsi="Times New Roman" w:cs="Times New Roman"/>
          <w:color w:val="auto"/>
          <w:sz w:val="32"/>
          <w:szCs w:val="32"/>
        </w:rPr>
        <w:t>ДЕКЛАРАЦИЯ</w:t>
      </w:r>
    </w:p>
    <w:p w14:paraId="6AC456B8" w14:textId="1CD4B0D2" w:rsidR="0070040C" w:rsidRDefault="008E3D41" w:rsidP="0070040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70040C" w:rsidRPr="008E3D41">
        <w:rPr>
          <w:rFonts w:ascii="Times New Roman" w:hAnsi="Times New Roman" w:cs="Times New Roman"/>
          <w:bCs/>
          <w:sz w:val="24"/>
          <w:szCs w:val="24"/>
        </w:rPr>
        <w:t xml:space="preserve">ъв връзка </w:t>
      </w:r>
      <w:r w:rsidR="00D85430" w:rsidRPr="008E3D41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70040C" w:rsidRPr="008E3D41">
        <w:rPr>
          <w:rFonts w:ascii="Times New Roman" w:hAnsi="Times New Roman" w:cs="Times New Roman"/>
          <w:bCs/>
          <w:sz w:val="24"/>
          <w:szCs w:val="24"/>
        </w:rPr>
        <w:t>избягване на двойно финансиране</w:t>
      </w:r>
      <w:r w:rsidR="00D85430" w:rsidRPr="008E3D41">
        <w:rPr>
          <w:rFonts w:ascii="Times New Roman" w:hAnsi="Times New Roman" w:cs="Times New Roman"/>
          <w:bCs/>
          <w:sz w:val="24"/>
          <w:szCs w:val="24"/>
        </w:rPr>
        <w:t xml:space="preserve"> и прозрачен подбор</w:t>
      </w:r>
      <w:r w:rsidR="0070040C" w:rsidRPr="008E3D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4205" w:rsidRPr="008E3D41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bookmarkStart w:id="0" w:name="_Hlk103331996"/>
      <w:r w:rsidR="00FE4205" w:rsidRPr="008E3D41">
        <w:rPr>
          <w:rFonts w:ascii="Times New Roman" w:hAnsi="Times New Roman" w:cs="Times New Roman"/>
          <w:bCs/>
          <w:sz w:val="24"/>
          <w:szCs w:val="24"/>
        </w:rPr>
        <w:t>Национална програма „Млади учени и постдоктора</w:t>
      </w:r>
      <w:r w:rsidR="00E364E2" w:rsidRPr="008E3D41">
        <w:rPr>
          <w:rFonts w:ascii="Times New Roman" w:hAnsi="Times New Roman" w:cs="Times New Roman"/>
          <w:bCs/>
          <w:sz w:val="24"/>
          <w:szCs w:val="24"/>
        </w:rPr>
        <w:t>н</w:t>
      </w:r>
      <w:r w:rsidR="00FE4205" w:rsidRPr="008E3D41">
        <w:rPr>
          <w:rFonts w:ascii="Times New Roman" w:hAnsi="Times New Roman" w:cs="Times New Roman"/>
          <w:bCs/>
          <w:sz w:val="24"/>
          <w:szCs w:val="24"/>
        </w:rPr>
        <w:t>ти</w:t>
      </w:r>
      <w:r w:rsidR="00D85430" w:rsidRPr="008E3D41">
        <w:rPr>
          <w:rFonts w:ascii="Times New Roman" w:hAnsi="Times New Roman" w:cs="Times New Roman"/>
          <w:bCs/>
          <w:sz w:val="24"/>
          <w:szCs w:val="24"/>
        </w:rPr>
        <w:t>-2</w:t>
      </w:r>
      <w:r w:rsidR="00FE4205" w:rsidRPr="008E3D41">
        <w:rPr>
          <w:rFonts w:ascii="Times New Roman" w:hAnsi="Times New Roman" w:cs="Times New Roman"/>
          <w:bCs/>
          <w:sz w:val="24"/>
          <w:szCs w:val="24"/>
        </w:rPr>
        <w:t>“</w:t>
      </w:r>
      <w:bookmarkStart w:id="1" w:name="_GoBack"/>
      <w:bookmarkEnd w:id="0"/>
      <w:bookmarkEnd w:id="1"/>
      <w:r w:rsidR="00FE4205" w:rsidRPr="008E3D41">
        <w:rPr>
          <w:rFonts w:ascii="Times New Roman" w:hAnsi="Times New Roman" w:cs="Times New Roman"/>
          <w:bCs/>
          <w:sz w:val="24"/>
          <w:szCs w:val="24"/>
        </w:rPr>
        <w:t xml:space="preserve">, приета с </w:t>
      </w:r>
      <w:r w:rsidR="00D85430" w:rsidRPr="008E3D41">
        <w:rPr>
          <w:rFonts w:ascii="Times New Roman" w:hAnsi="Times New Roman" w:cs="Times New Roman"/>
          <w:bCs/>
          <w:sz w:val="24"/>
          <w:szCs w:val="24"/>
        </w:rPr>
        <w:t xml:space="preserve">Решение № 206/07.04.2022 г. на Министерския съвет </w:t>
      </w:r>
    </w:p>
    <w:p w14:paraId="01FAD4D6" w14:textId="77777777" w:rsidR="008E3D41" w:rsidRDefault="008E3D41" w:rsidP="0070040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EC3D25D" w14:textId="77777777" w:rsidR="008E3D41" w:rsidRPr="008E3D41" w:rsidRDefault="008E3D41" w:rsidP="0070040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F726F82" w14:textId="5FC467B9" w:rsidR="008E3D41" w:rsidRDefault="00FE3EAC" w:rsidP="008E3D4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3D41">
        <w:rPr>
          <w:rFonts w:ascii="Times New Roman" w:hAnsi="Times New Roman" w:cs="Times New Roman"/>
          <w:sz w:val="24"/>
          <w:szCs w:val="24"/>
        </w:rPr>
        <w:t xml:space="preserve">Аз, долуподписаният </w:t>
      </w:r>
      <w:r w:rsidRPr="008E3D41">
        <w:rPr>
          <w:rFonts w:ascii="Times New Roman" w:hAnsi="Times New Roman" w:cs="Times New Roman"/>
          <w:i/>
          <w:sz w:val="24"/>
          <w:szCs w:val="24"/>
        </w:rPr>
        <w:t>(</w:t>
      </w:r>
      <w:r w:rsidR="0080383A" w:rsidRPr="008E3D41">
        <w:rPr>
          <w:rFonts w:ascii="Times New Roman" w:hAnsi="Times New Roman" w:cs="Times New Roman"/>
          <w:i/>
          <w:sz w:val="24"/>
          <w:szCs w:val="24"/>
        </w:rPr>
        <w:t>акад</w:t>
      </w:r>
      <w:r w:rsidR="008E3D41" w:rsidRPr="008E3D41">
        <w:rPr>
          <w:rFonts w:ascii="Times New Roman" w:hAnsi="Times New Roman" w:cs="Times New Roman"/>
          <w:i/>
          <w:sz w:val="24"/>
          <w:szCs w:val="24"/>
        </w:rPr>
        <w:t>емична</w:t>
      </w:r>
      <w:r w:rsidR="0080383A" w:rsidRPr="008E3D41">
        <w:rPr>
          <w:rFonts w:ascii="Times New Roman" w:hAnsi="Times New Roman" w:cs="Times New Roman"/>
          <w:i/>
          <w:sz w:val="24"/>
          <w:szCs w:val="24"/>
        </w:rPr>
        <w:t xml:space="preserve"> длъжност, научна степен, </w:t>
      </w:r>
      <w:r w:rsidRPr="008E3D41">
        <w:rPr>
          <w:rFonts w:ascii="Times New Roman" w:hAnsi="Times New Roman" w:cs="Times New Roman"/>
          <w:i/>
          <w:sz w:val="24"/>
          <w:szCs w:val="24"/>
        </w:rPr>
        <w:t>име, презиме, фамилия)</w:t>
      </w:r>
      <w:r w:rsidRPr="008E3D41">
        <w:rPr>
          <w:rFonts w:ascii="Times New Roman" w:hAnsi="Times New Roman" w:cs="Times New Roman"/>
          <w:sz w:val="24"/>
          <w:szCs w:val="24"/>
        </w:rPr>
        <w:t>,</w:t>
      </w:r>
    </w:p>
    <w:p w14:paraId="6E2163AD" w14:textId="56AD64C0" w:rsidR="001A3337" w:rsidRPr="008E3D41" w:rsidRDefault="008E3D41" w:rsidP="008E3D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</w:t>
      </w:r>
      <w:r w:rsidR="00FE3EAC" w:rsidRPr="008E3D4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1A3337" w:rsidRPr="008E3D41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0DDB2FEA" w14:textId="77777777" w:rsidR="008E3D41" w:rsidRDefault="00FE3EAC" w:rsidP="008E3D41">
      <w:pPr>
        <w:jc w:val="both"/>
        <w:rPr>
          <w:rFonts w:ascii="Times New Roman" w:hAnsi="Times New Roman" w:cs="Times New Roman"/>
          <w:sz w:val="24"/>
          <w:szCs w:val="24"/>
        </w:rPr>
      </w:pPr>
      <w:r w:rsidRPr="008E3D41">
        <w:rPr>
          <w:rFonts w:ascii="Times New Roman" w:hAnsi="Times New Roman" w:cs="Times New Roman"/>
          <w:sz w:val="24"/>
          <w:szCs w:val="24"/>
        </w:rPr>
        <w:t xml:space="preserve">в качеството си на </w:t>
      </w:r>
      <w:r w:rsidR="00D85430" w:rsidRPr="008E3D41">
        <w:rPr>
          <w:rFonts w:ascii="Times New Roman" w:hAnsi="Times New Roman" w:cs="Times New Roman"/>
          <w:sz w:val="24"/>
          <w:szCs w:val="24"/>
        </w:rPr>
        <w:t>назначен по</w:t>
      </w:r>
      <w:r w:rsidR="00FE4205" w:rsidRPr="008E3D41">
        <w:rPr>
          <w:rFonts w:ascii="Times New Roman" w:hAnsi="Times New Roman" w:cs="Times New Roman"/>
          <w:sz w:val="24"/>
          <w:szCs w:val="24"/>
        </w:rPr>
        <w:t xml:space="preserve"> Национална програма „Млади учени и </w:t>
      </w:r>
      <w:proofErr w:type="spellStart"/>
      <w:r w:rsidR="00FE4205" w:rsidRPr="008E3D41">
        <w:rPr>
          <w:rFonts w:ascii="Times New Roman" w:hAnsi="Times New Roman" w:cs="Times New Roman"/>
          <w:sz w:val="24"/>
          <w:szCs w:val="24"/>
        </w:rPr>
        <w:t>постдоктора</w:t>
      </w:r>
      <w:r w:rsidR="00DD5992" w:rsidRPr="008E3D41">
        <w:rPr>
          <w:rFonts w:ascii="Times New Roman" w:hAnsi="Times New Roman" w:cs="Times New Roman"/>
          <w:sz w:val="24"/>
          <w:szCs w:val="24"/>
        </w:rPr>
        <w:t>н</w:t>
      </w:r>
      <w:r w:rsidR="00FE4205" w:rsidRPr="008E3D41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="00D85430" w:rsidRPr="008E3D41">
        <w:rPr>
          <w:rFonts w:ascii="Times New Roman" w:hAnsi="Times New Roman" w:cs="Times New Roman"/>
          <w:sz w:val="24"/>
          <w:szCs w:val="24"/>
        </w:rPr>
        <w:t xml:space="preserve"> -2</w:t>
      </w:r>
      <w:r w:rsidR="00FE4205" w:rsidRPr="008E3D41">
        <w:rPr>
          <w:rFonts w:ascii="Times New Roman" w:hAnsi="Times New Roman" w:cs="Times New Roman"/>
          <w:sz w:val="24"/>
          <w:szCs w:val="24"/>
        </w:rPr>
        <w:t>“</w:t>
      </w:r>
      <w:r w:rsidR="00D85430" w:rsidRPr="008E3D41">
        <w:rPr>
          <w:rFonts w:ascii="Times New Roman" w:hAnsi="Times New Roman" w:cs="Times New Roman"/>
          <w:sz w:val="24"/>
          <w:szCs w:val="24"/>
        </w:rPr>
        <w:t xml:space="preserve">, </w:t>
      </w:r>
      <w:r w:rsidR="00FE4205" w:rsidRPr="008E3D41">
        <w:rPr>
          <w:rFonts w:ascii="Times New Roman" w:hAnsi="Times New Roman" w:cs="Times New Roman"/>
          <w:sz w:val="24"/>
          <w:szCs w:val="24"/>
        </w:rPr>
        <w:t>в</w:t>
      </w:r>
    </w:p>
    <w:p w14:paraId="11F9D3F2" w14:textId="5559CD5B" w:rsidR="00987065" w:rsidRPr="008E3D41" w:rsidRDefault="00D85430" w:rsidP="008E3D41">
      <w:pPr>
        <w:jc w:val="both"/>
        <w:rPr>
          <w:rFonts w:ascii="Times New Roman" w:hAnsi="Times New Roman" w:cs="Times New Roman"/>
          <w:sz w:val="24"/>
          <w:szCs w:val="24"/>
        </w:rPr>
      </w:pPr>
      <w:r w:rsidRPr="008E3D41">
        <w:rPr>
          <w:rFonts w:ascii="Times New Roman" w:hAnsi="Times New Roman" w:cs="Times New Roman"/>
          <w:sz w:val="24"/>
          <w:szCs w:val="24"/>
        </w:rPr>
        <w:t>п</w:t>
      </w:r>
      <w:r w:rsidR="00FE4205" w:rsidRPr="008E3D41">
        <w:rPr>
          <w:rFonts w:ascii="Times New Roman" w:hAnsi="Times New Roman" w:cs="Times New Roman"/>
          <w:sz w:val="24"/>
          <w:szCs w:val="24"/>
        </w:rPr>
        <w:t>ериода ……………</w:t>
      </w:r>
      <w:r w:rsidRPr="008E3D4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FE4205" w:rsidRPr="008E3D41">
        <w:rPr>
          <w:rFonts w:ascii="Times New Roman" w:hAnsi="Times New Roman" w:cs="Times New Roman"/>
          <w:sz w:val="24"/>
          <w:szCs w:val="24"/>
        </w:rPr>
        <w:t>…</w:t>
      </w:r>
      <w:r w:rsidR="00F50492" w:rsidRPr="008E3D41">
        <w:rPr>
          <w:rFonts w:ascii="Times New Roman" w:hAnsi="Times New Roman" w:cs="Times New Roman"/>
          <w:sz w:val="24"/>
          <w:szCs w:val="24"/>
        </w:rPr>
        <w:t>, декларирам, че:</w:t>
      </w:r>
    </w:p>
    <w:p w14:paraId="38449433" w14:textId="45B14E52" w:rsidR="00F50492" w:rsidRPr="008E3D41" w:rsidRDefault="00D85430" w:rsidP="00D85430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D41">
        <w:rPr>
          <w:rFonts w:ascii="Times New Roman" w:hAnsi="Times New Roman" w:cs="Times New Roman"/>
          <w:sz w:val="24"/>
          <w:szCs w:val="24"/>
        </w:rPr>
        <w:t>И</w:t>
      </w:r>
      <w:r w:rsidR="00FE4205" w:rsidRPr="008E3D41">
        <w:rPr>
          <w:rFonts w:ascii="Times New Roman" w:hAnsi="Times New Roman" w:cs="Times New Roman"/>
          <w:sz w:val="24"/>
          <w:szCs w:val="24"/>
        </w:rPr>
        <w:t>зпълняваните от мен д</w:t>
      </w:r>
      <w:r w:rsidR="00987065" w:rsidRPr="008E3D41">
        <w:rPr>
          <w:rFonts w:ascii="Times New Roman" w:hAnsi="Times New Roman" w:cs="Times New Roman"/>
          <w:sz w:val="24"/>
          <w:szCs w:val="24"/>
        </w:rPr>
        <w:t>ейности</w:t>
      </w:r>
      <w:r w:rsidR="00FE4205" w:rsidRPr="008E3D41">
        <w:rPr>
          <w:rFonts w:ascii="Times New Roman" w:hAnsi="Times New Roman" w:cs="Times New Roman"/>
          <w:sz w:val="24"/>
          <w:szCs w:val="24"/>
        </w:rPr>
        <w:t xml:space="preserve"> по програмата </w:t>
      </w:r>
      <w:r w:rsidR="00987065" w:rsidRPr="008E3D41">
        <w:rPr>
          <w:rFonts w:ascii="Times New Roman" w:hAnsi="Times New Roman" w:cs="Times New Roman"/>
          <w:sz w:val="24"/>
          <w:szCs w:val="24"/>
        </w:rPr>
        <w:t xml:space="preserve">не са финансирани </w:t>
      </w:r>
      <w:r w:rsidR="0074731A" w:rsidRPr="008E3D41">
        <w:rPr>
          <w:rFonts w:ascii="Times New Roman" w:hAnsi="Times New Roman" w:cs="Times New Roman"/>
          <w:sz w:val="24"/>
          <w:szCs w:val="24"/>
        </w:rPr>
        <w:t xml:space="preserve">и не се предвижда да бъдат финансирани </w:t>
      </w:r>
      <w:r w:rsidR="00987065" w:rsidRPr="008E3D41">
        <w:rPr>
          <w:rFonts w:ascii="Times New Roman" w:hAnsi="Times New Roman" w:cs="Times New Roman"/>
          <w:sz w:val="24"/>
          <w:szCs w:val="24"/>
        </w:rPr>
        <w:t xml:space="preserve">от </w:t>
      </w:r>
      <w:r w:rsidR="00FE4205" w:rsidRPr="008E3D41">
        <w:rPr>
          <w:rFonts w:ascii="Times New Roman" w:hAnsi="Times New Roman" w:cs="Times New Roman"/>
          <w:sz w:val="24"/>
          <w:szCs w:val="24"/>
        </w:rPr>
        <w:t xml:space="preserve">други </w:t>
      </w:r>
      <w:r w:rsidR="00987065" w:rsidRPr="008E3D41">
        <w:rPr>
          <w:rFonts w:ascii="Times New Roman" w:hAnsi="Times New Roman" w:cs="Times New Roman"/>
          <w:sz w:val="24"/>
          <w:szCs w:val="24"/>
        </w:rPr>
        <w:t>източни</w:t>
      </w:r>
      <w:r w:rsidR="00FE4205" w:rsidRPr="008E3D41">
        <w:rPr>
          <w:rFonts w:ascii="Times New Roman" w:hAnsi="Times New Roman" w:cs="Times New Roman"/>
          <w:sz w:val="24"/>
          <w:szCs w:val="24"/>
        </w:rPr>
        <w:t>ци</w:t>
      </w:r>
      <w:r w:rsidR="0074731A" w:rsidRPr="008E3D41">
        <w:rPr>
          <w:rFonts w:ascii="Times New Roman" w:hAnsi="Times New Roman" w:cs="Times New Roman"/>
          <w:sz w:val="24"/>
          <w:szCs w:val="24"/>
        </w:rPr>
        <w:t xml:space="preserve">, включително и </w:t>
      </w:r>
      <w:r w:rsidR="00987065" w:rsidRPr="008E3D41">
        <w:rPr>
          <w:rFonts w:ascii="Times New Roman" w:hAnsi="Times New Roman" w:cs="Times New Roman"/>
          <w:sz w:val="24"/>
          <w:szCs w:val="24"/>
        </w:rPr>
        <w:t>по процедури: „Изграждане и развит</w:t>
      </w:r>
      <w:r w:rsidR="0074731A" w:rsidRPr="008E3D41">
        <w:rPr>
          <w:rFonts w:ascii="Times New Roman" w:hAnsi="Times New Roman" w:cs="Times New Roman"/>
          <w:sz w:val="24"/>
          <w:szCs w:val="24"/>
        </w:rPr>
        <w:t>ие на центрове по компетентност</w:t>
      </w:r>
      <w:r w:rsidR="00987065" w:rsidRPr="008E3D41">
        <w:rPr>
          <w:rFonts w:ascii="Times New Roman" w:hAnsi="Times New Roman" w:cs="Times New Roman"/>
          <w:sz w:val="24"/>
          <w:szCs w:val="24"/>
        </w:rPr>
        <w:t>“, „Изграждане и развитие на це</w:t>
      </w:r>
      <w:r w:rsidR="0074731A" w:rsidRPr="008E3D41">
        <w:rPr>
          <w:rFonts w:ascii="Times New Roman" w:hAnsi="Times New Roman" w:cs="Times New Roman"/>
          <w:sz w:val="24"/>
          <w:szCs w:val="24"/>
        </w:rPr>
        <w:t>нтрове за върхови постижения“, Национални научни програми,</w:t>
      </w:r>
      <w:r w:rsidR="00987065" w:rsidRPr="008E3D41">
        <w:rPr>
          <w:rFonts w:ascii="Times New Roman" w:hAnsi="Times New Roman" w:cs="Times New Roman"/>
          <w:sz w:val="24"/>
          <w:szCs w:val="24"/>
        </w:rPr>
        <w:t xml:space="preserve"> </w:t>
      </w:r>
      <w:r w:rsidR="00390D5A" w:rsidRPr="008E3D41">
        <w:rPr>
          <w:rFonts w:ascii="Times New Roman" w:hAnsi="Times New Roman" w:cs="Times New Roman"/>
          <w:sz w:val="24"/>
          <w:szCs w:val="24"/>
        </w:rPr>
        <w:t xml:space="preserve">както </w:t>
      </w:r>
      <w:r w:rsidR="00987065" w:rsidRPr="008E3D41">
        <w:rPr>
          <w:rFonts w:ascii="Times New Roman" w:hAnsi="Times New Roman" w:cs="Times New Roman"/>
          <w:sz w:val="24"/>
          <w:szCs w:val="24"/>
        </w:rPr>
        <w:t xml:space="preserve">и други </w:t>
      </w:r>
      <w:r w:rsidR="0074731A" w:rsidRPr="008E3D41">
        <w:rPr>
          <w:rFonts w:ascii="Times New Roman" w:hAnsi="Times New Roman" w:cs="Times New Roman"/>
          <w:sz w:val="24"/>
          <w:szCs w:val="24"/>
        </w:rPr>
        <w:t xml:space="preserve">национални </w:t>
      </w:r>
      <w:r w:rsidR="00987065" w:rsidRPr="008E3D41">
        <w:rPr>
          <w:rFonts w:ascii="Times New Roman" w:hAnsi="Times New Roman" w:cs="Times New Roman"/>
          <w:sz w:val="24"/>
          <w:szCs w:val="24"/>
        </w:rPr>
        <w:t>източници</w:t>
      </w:r>
      <w:r w:rsidR="0074731A" w:rsidRPr="008E3D41">
        <w:rPr>
          <w:rFonts w:ascii="Times New Roman" w:hAnsi="Times New Roman" w:cs="Times New Roman"/>
          <w:sz w:val="24"/>
          <w:szCs w:val="24"/>
        </w:rPr>
        <w:t xml:space="preserve"> или източници от чужбина</w:t>
      </w:r>
      <w:r w:rsidR="00987065" w:rsidRPr="008E3D41">
        <w:rPr>
          <w:rFonts w:ascii="Times New Roman" w:hAnsi="Times New Roman" w:cs="Times New Roman"/>
          <w:sz w:val="24"/>
          <w:szCs w:val="24"/>
        </w:rPr>
        <w:t>.</w:t>
      </w:r>
    </w:p>
    <w:p w14:paraId="3E167F40" w14:textId="5C353220" w:rsidR="00D85430" w:rsidRPr="008E3D41" w:rsidRDefault="00D85430" w:rsidP="00D85430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D41">
        <w:rPr>
          <w:rFonts w:ascii="Times New Roman" w:hAnsi="Times New Roman" w:cs="Times New Roman"/>
          <w:sz w:val="24"/>
          <w:szCs w:val="24"/>
        </w:rPr>
        <w:t xml:space="preserve">Не съм член на комисия, участвала в подбора и назначението на участниците по Национална програма „Млади учени и </w:t>
      </w:r>
      <w:proofErr w:type="spellStart"/>
      <w:r w:rsidRPr="008E3D41">
        <w:rPr>
          <w:rFonts w:ascii="Times New Roman" w:hAnsi="Times New Roman" w:cs="Times New Roman"/>
          <w:sz w:val="24"/>
          <w:szCs w:val="24"/>
        </w:rPr>
        <w:t>постдокторанти</w:t>
      </w:r>
      <w:proofErr w:type="spellEnd"/>
      <w:r w:rsidRPr="008E3D41">
        <w:rPr>
          <w:rFonts w:ascii="Times New Roman" w:hAnsi="Times New Roman" w:cs="Times New Roman"/>
          <w:sz w:val="24"/>
          <w:szCs w:val="24"/>
        </w:rPr>
        <w:t xml:space="preserve"> -2“</w:t>
      </w:r>
    </w:p>
    <w:p w14:paraId="39F64597" w14:textId="77777777" w:rsidR="00FE3EAC" w:rsidRPr="008E3D41" w:rsidRDefault="00E0231E" w:rsidP="008E3D4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D41">
        <w:rPr>
          <w:rFonts w:ascii="Times New Roman" w:hAnsi="Times New Roman" w:cs="Times New Roman"/>
          <w:sz w:val="24"/>
          <w:szCs w:val="24"/>
        </w:rPr>
        <w:t>Известно ми е, че за деклариране на неверни данни нося наказателна отговорност по Наказателния кодекс.</w:t>
      </w:r>
    </w:p>
    <w:p w14:paraId="0CCBFD3A" w14:textId="77777777" w:rsidR="008E3D41" w:rsidRDefault="008E3D41" w:rsidP="00D42F06">
      <w:pPr>
        <w:ind w:firstLine="4320"/>
        <w:rPr>
          <w:rFonts w:ascii="Times New Roman" w:hAnsi="Times New Roman" w:cs="Times New Roman"/>
          <w:b/>
          <w:sz w:val="24"/>
          <w:szCs w:val="24"/>
        </w:rPr>
      </w:pPr>
    </w:p>
    <w:p w14:paraId="37D87C43" w14:textId="77777777" w:rsidR="00E0231E" w:rsidRPr="008E3D41" w:rsidRDefault="00E0231E" w:rsidP="00D42F06">
      <w:pPr>
        <w:ind w:firstLine="4320"/>
        <w:rPr>
          <w:rFonts w:ascii="Times New Roman" w:hAnsi="Times New Roman" w:cs="Times New Roman"/>
          <w:sz w:val="24"/>
          <w:szCs w:val="24"/>
        </w:rPr>
      </w:pPr>
      <w:r w:rsidRPr="008E3D41">
        <w:rPr>
          <w:rFonts w:ascii="Times New Roman" w:hAnsi="Times New Roman" w:cs="Times New Roman"/>
          <w:b/>
          <w:sz w:val="24"/>
          <w:szCs w:val="24"/>
        </w:rPr>
        <w:t>Декларатор</w:t>
      </w:r>
      <w:r w:rsidRPr="008E3D4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23D7FB" w14:textId="77777777" w:rsidR="00FE3EAC" w:rsidRPr="008E3D41" w:rsidRDefault="00D42F06" w:rsidP="008E3D41">
      <w:pPr>
        <w:spacing w:after="0" w:line="120" w:lineRule="atLeast"/>
        <w:ind w:right="99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E3D41">
        <w:rPr>
          <w:rFonts w:ascii="Times New Roman" w:hAnsi="Times New Roman" w:cs="Times New Roman"/>
          <w:i/>
          <w:sz w:val="24"/>
          <w:szCs w:val="24"/>
        </w:rPr>
        <w:t>(Име, фамилия, подпис)</w:t>
      </w:r>
    </w:p>
    <w:p w14:paraId="05217029" w14:textId="08BE4575" w:rsidR="00D42F06" w:rsidRPr="008E3D41" w:rsidRDefault="00D42F06" w:rsidP="00FE3EAC">
      <w:pPr>
        <w:rPr>
          <w:rFonts w:ascii="Times New Roman" w:hAnsi="Times New Roman" w:cs="Times New Roman"/>
          <w:sz w:val="24"/>
          <w:szCs w:val="24"/>
        </w:rPr>
      </w:pPr>
      <w:r w:rsidRPr="008E3D41">
        <w:rPr>
          <w:rFonts w:ascii="Times New Roman" w:hAnsi="Times New Roman" w:cs="Times New Roman"/>
          <w:sz w:val="24"/>
          <w:szCs w:val="24"/>
        </w:rPr>
        <w:t>Дата</w:t>
      </w:r>
      <w:r w:rsidR="008E3D41">
        <w:rPr>
          <w:rFonts w:ascii="Times New Roman" w:hAnsi="Times New Roman" w:cs="Times New Roman"/>
          <w:sz w:val="24"/>
          <w:szCs w:val="24"/>
        </w:rPr>
        <w:t>:</w:t>
      </w:r>
    </w:p>
    <w:sectPr w:rsidR="00D42F06" w:rsidRPr="008E3D41" w:rsidSect="00D85430">
      <w:footerReference w:type="default" r:id="rId11"/>
      <w:pgSz w:w="12240" w:h="15840"/>
      <w:pgMar w:top="1417" w:right="1041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38590" w14:textId="77777777" w:rsidR="009D2F76" w:rsidRDefault="009D2F76" w:rsidP="00FE3EAC">
      <w:pPr>
        <w:spacing w:after="0" w:line="240" w:lineRule="auto"/>
      </w:pPr>
      <w:r>
        <w:separator/>
      </w:r>
    </w:p>
  </w:endnote>
  <w:endnote w:type="continuationSeparator" w:id="0">
    <w:p w14:paraId="06BFF0F7" w14:textId="77777777" w:rsidR="009D2F76" w:rsidRDefault="009D2F76" w:rsidP="00FE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758BA" w14:textId="7BFC3B73" w:rsidR="00E0231E" w:rsidRDefault="00E0231E">
    <w:pPr>
      <w:pStyle w:val="ac"/>
      <w:jc w:val="right"/>
    </w:pPr>
  </w:p>
  <w:p w14:paraId="08A3BE00" w14:textId="77777777" w:rsidR="00E0231E" w:rsidRDefault="00E0231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4A00E" w14:textId="77777777" w:rsidR="009D2F76" w:rsidRDefault="009D2F76" w:rsidP="00FE3EAC">
      <w:pPr>
        <w:spacing w:after="0" w:line="240" w:lineRule="auto"/>
      </w:pPr>
      <w:r>
        <w:separator/>
      </w:r>
    </w:p>
  </w:footnote>
  <w:footnote w:type="continuationSeparator" w:id="0">
    <w:p w14:paraId="68594A9D" w14:textId="77777777" w:rsidR="009D2F76" w:rsidRDefault="009D2F76" w:rsidP="00FE3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1B8"/>
    <w:multiLevelType w:val="hybridMultilevel"/>
    <w:tmpl w:val="46DA72FC"/>
    <w:lvl w:ilvl="0" w:tplc="202204E0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34CAF"/>
    <w:multiLevelType w:val="hybridMultilevel"/>
    <w:tmpl w:val="40ECF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C3C6D"/>
    <w:multiLevelType w:val="hybridMultilevel"/>
    <w:tmpl w:val="C960E832"/>
    <w:lvl w:ilvl="0" w:tplc="E89068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D2DC3"/>
    <w:multiLevelType w:val="hybridMultilevel"/>
    <w:tmpl w:val="5AF02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35C7F"/>
    <w:multiLevelType w:val="hybridMultilevel"/>
    <w:tmpl w:val="057825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22533"/>
    <w:multiLevelType w:val="hybridMultilevel"/>
    <w:tmpl w:val="B1C8B4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39"/>
    <w:rsid w:val="00001CB5"/>
    <w:rsid w:val="000D34F1"/>
    <w:rsid w:val="00113439"/>
    <w:rsid w:val="00124A32"/>
    <w:rsid w:val="00146F70"/>
    <w:rsid w:val="0014745B"/>
    <w:rsid w:val="00150CBF"/>
    <w:rsid w:val="001A3337"/>
    <w:rsid w:val="001D4CEE"/>
    <w:rsid w:val="00224251"/>
    <w:rsid w:val="00241DE3"/>
    <w:rsid w:val="00283D08"/>
    <w:rsid w:val="002E0F85"/>
    <w:rsid w:val="002F0A53"/>
    <w:rsid w:val="00376823"/>
    <w:rsid w:val="00390D5A"/>
    <w:rsid w:val="00397468"/>
    <w:rsid w:val="003B6AE1"/>
    <w:rsid w:val="003D5514"/>
    <w:rsid w:val="003F497A"/>
    <w:rsid w:val="00411601"/>
    <w:rsid w:val="004611B7"/>
    <w:rsid w:val="004A793A"/>
    <w:rsid w:val="004D0AEE"/>
    <w:rsid w:val="004E1793"/>
    <w:rsid w:val="00534266"/>
    <w:rsid w:val="0056387D"/>
    <w:rsid w:val="005C66F7"/>
    <w:rsid w:val="00601F50"/>
    <w:rsid w:val="00665584"/>
    <w:rsid w:val="00681215"/>
    <w:rsid w:val="006A1B26"/>
    <w:rsid w:val="006E7E62"/>
    <w:rsid w:val="006F7424"/>
    <w:rsid w:val="0070040C"/>
    <w:rsid w:val="0074731A"/>
    <w:rsid w:val="00770005"/>
    <w:rsid w:val="0077348B"/>
    <w:rsid w:val="00777F19"/>
    <w:rsid w:val="007974CA"/>
    <w:rsid w:val="007B1DCC"/>
    <w:rsid w:val="0080383A"/>
    <w:rsid w:val="0081686E"/>
    <w:rsid w:val="00824085"/>
    <w:rsid w:val="00827632"/>
    <w:rsid w:val="00852E54"/>
    <w:rsid w:val="00854152"/>
    <w:rsid w:val="0085753C"/>
    <w:rsid w:val="00884F5B"/>
    <w:rsid w:val="008B4404"/>
    <w:rsid w:val="008C1998"/>
    <w:rsid w:val="008E2B2F"/>
    <w:rsid w:val="008E3D41"/>
    <w:rsid w:val="009110F7"/>
    <w:rsid w:val="00926D27"/>
    <w:rsid w:val="00930AEA"/>
    <w:rsid w:val="00950954"/>
    <w:rsid w:val="0095484C"/>
    <w:rsid w:val="00967D59"/>
    <w:rsid w:val="00977EB1"/>
    <w:rsid w:val="00987065"/>
    <w:rsid w:val="009967C8"/>
    <w:rsid w:val="009D2F76"/>
    <w:rsid w:val="00A20717"/>
    <w:rsid w:val="00A57291"/>
    <w:rsid w:val="00A74F38"/>
    <w:rsid w:val="00A7500A"/>
    <w:rsid w:val="00A87013"/>
    <w:rsid w:val="00AC3E2B"/>
    <w:rsid w:val="00B26634"/>
    <w:rsid w:val="00B55142"/>
    <w:rsid w:val="00B6669D"/>
    <w:rsid w:val="00C46504"/>
    <w:rsid w:val="00C553B1"/>
    <w:rsid w:val="00CB5C73"/>
    <w:rsid w:val="00CC1619"/>
    <w:rsid w:val="00CD12FC"/>
    <w:rsid w:val="00CE6282"/>
    <w:rsid w:val="00CF2615"/>
    <w:rsid w:val="00D16207"/>
    <w:rsid w:val="00D24023"/>
    <w:rsid w:val="00D34020"/>
    <w:rsid w:val="00D42F06"/>
    <w:rsid w:val="00D72B2E"/>
    <w:rsid w:val="00D85430"/>
    <w:rsid w:val="00D91F3D"/>
    <w:rsid w:val="00DB3BAC"/>
    <w:rsid w:val="00DD5992"/>
    <w:rsid w:val="00DF5892"/>
    <w:rsid w:val="00E0231E"/>
    <w:rsid w:val="00E364E2"/>
    <w:rsid w:val="00E457A0"/>
    <w:rsid w:val="00E64EB4"/>
    <w:rsid w:val="00EA006C"/>
    <w:rsid w:val="00EB050B"/>
    <w:rsid w:val="00F50492"/>
    <w:rsid w:val="00F9383D"/>
    <w:rsid w:val="00F9682E"/>
    <w:rsid w:val="00FD4DDB"/>
    <w:rsid w:val="00FE3EAC"/>
    <w:rsid w:val="00FE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C5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g-BG"/>
    </w:rPr>
  </w:style>
  <w:style w:type="paragraph" w:styleId="1">
    <w:name w:val="heading 1"/>
    <w:basedOn w:val="a"/>
    <w:next w:val="a"/>
    <w:link w:val="10"/>
    <w:uiPriority w:val="9"/>
    <w:qFormat/>
    <w:rsid w:val="001134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3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134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113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/>
    </w:rPr>
  </w:style>
  <w:style w:type="character" w:customStyle="1" w:styleId="30">
    <w:name w:val="Заглавие 3 Знак"/>
    <w:basedOn w:val="a0"/>
    <w:link w:val="3"/>
    <w:uiPriority w:val="9"/>
    <w:rsid w:val="00113439"/>
    <w:rPr>
      <w:rFonts w:asciiTheme="majorHAnsi" w:eastAsiaTheme="majorEastAsia" w:hAnsiTheme="majorHAnsi" w:cstheme="majorBidi"/>
      <w:b/>
      <w:bCs/>
      <w:color w:val="4F81BD" w:themeColor="accent1"/>
      <w:lang w:val="bg-BG"/>
    </w:rPr>
  </w:style>
  <w:style w:type="character" w:customStyle="1" w:styleId="10">
    <w:name w:val="Заглавие 1 Знак"/>
    <w:basedOn w:val="a0"/>
    <w:link w:val="1"/>
    <w:uiPriority w:val="9"/>
    <w:rsid w:val="00113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a3">
    <w:name w:val="footnote text"/>
    <w:basedOn w:val="a"/>
    <w:link w:val="a4"/>
    <w:uiPriority w:val="99"/>
    <w:semiHidden/>
    <w:unhideWhenUsed/>
    <w:rsid w:val="00FE3EAC"/>
    <w:pPr>
      <w:spacing w:after="0" w:line="240" w:lineRule="auto"/>
    </w:pPr>
    <w:rPr>
      <w:sz w:val="20"/>
      <w:szCs w:val="20"/>
    </w:rPr>
  </w:style>
  <w:style w:type="character" w:customStyle="1" w:styleId="a4">
    <w:name w:val="Текст под линия Знак"/>
    <w:basedOn w:val="a0"/>
    <w:link w:val="a3"/>
    <w:uiPriority w:val="99"/>
    <w:semiHidden/>
    <w:rsid w:val="00FE3EAC"/>
    <w:rPr>
      <w:sz w:val="20"/>
      <w:szCs w:val="20"/>
      <w:lang w:val="bg-BG"/>
    </w:rPr>
  </w:style>
  <w:style w:type="character" w:styleId="a5">
    <w:name w:val="footnote reference"/>
    <w:basedOn w:val="a0"/>
    <w:uiPriority w:val="99"/>
    <w:semiHidden/>
    <w:unhideWhenUsed/>
    <w:rsid w:val="00FE3EAC"/>
    <w:rPr>
      <w:vertAlign w:val="superscript"/>
    </w:rPr>
  </w:style>
  <w:style w:type="paragraph" w:styleId="a6">
    <w:name w:val="endnote text"/>
    <w:basedOn w:val="a"/>
    <w:link w:val="a7"/>
    <w:uiPriority w:val="99"/>
    <w:unhideWhenUsed/>
    <w:rsid w:val="00FE3EAC"/>
    <w:pPr>
      <w:spacing w:after="0" w:line="240" w:lineRule="auto"/>
    </w:pPr>
    <w:rPr>
      <w:sz w:val="20"/>
      <w:szCs w:val="20"/>
    </w:rPr>
  </w:style>
  <w:style w:type="character" w:customStyle="1" w:styleId="a7">
    <w:name w:val="Текст на бележка в края Знак"/>
    <w:basedOn w:val="a0"/>
    <w:link w:val="a6"/>
    <w:uiPriority w:val="99"/>
    <w:rsid w:val="00FE3EAC"/>
    <w:rPr>
      <w:sz w:val="20"/>
      <w:szCs w:val="20"/>
      <w:lang w:val="bg-BG"/>
    </w:rPr>
  </w:style>
  <w:style w:type="character" w:styleId="a8">
    <w:name w:val="endnote reference"/>
    <w:basedOn w:val="a0"/>
    <w:uiPriority w:val="99"/>
    <w:semiHidden/>
    <w:unhideWhenUsed/>
    <w:rsid w:val="00FE3EAC"/>
    <w:rPr>
      <w:vertAlign w:val="superscript"/>
    </w:rPr>
  </w:style>
  <w:style w:type="paragraph" w:styleId="a9">
    <w:name w:val="List Paragraph"/>
    <w:basedOn w:val="a"/>
    <w:uiPriority w:val="34"/>
    <w:qFormat/>
    <w:rsid w:val="001A333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0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E0231E"/>
    <w:rPr>
      <w:lang w:val="bg-BG"/>
    </w:rPr>
  </w:style>
  <w:style w:type="paragraph" w:styleId="ac">
    <w:name w:val="footer"/>
    <w:basedOn w:val="a"/>
    <w:link w:val="ad"/>
    <w:uiPriority w:val="99"/>
    <w:unhideWhenUsed/>
    <w:rsid w:val="00E0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E0231E"/>
    <w:rPr>
      <w:lang w:val="bg-BG"/>
    </w:rPr>
  </w:style>
  <w:style w:type="paragraph" w:styleId="ae">
    <w:name w:val="Balloon Text"/>
    <w:basedOn w:val="a"/>
    <w:link w:val="af"/>
    <w:uiPriority w:val="99"/>
    <w:semiHidden/>
    <w:unhideWhenUsed/>
    <w:rsid w:val="00CD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CD12FC"/>
    <w:rPr>
      <w:rFonts w:ascii="Segoe UI" w:hAnsi="Segoe UI" w:cs="Segoe UI"/>
      <w:sz w:val="18"/>
      <w:szCs w:val="18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bg-BG"/>
    </w:rPr>
  </w:style>
  <w:style w:type="paragraph" w:styleId="1">
    <w:name w:val="heading 1"/>
    <w:basedOn w:val="a"/>
    <w:next w:val="a"/>
    <w:link w:val="10"/>
    <w:uiPriority w:val="9"/>
    <w:qFormat/>
    <w:rsid w:val="001134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3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134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113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/>
    </w:rPr>
  </w:style>
  <w:style w:type="character" w:customStyle="1" w:styleId="30">
    <w:name w:val="Заглавие 3 Знак"/>
    <w:basedOn w:val="a0"/>
    <w:link w:val="3"/>
    <w:uiPriority w:val="9"/>
    <w:rsid w:val="00113439"/>
    <w:rPr>
      <w:rFonts w:asciiTheme="majorHAnsi" w:eastAsiaTheme="majorEastAsia" w:hAnsiTheme="majorHAnsi" w:cstheme="majorBidi"/>
      <w:b/>
      <w:bCs/>
      <w:color w:val="4F81BD" w:themeColor="accent1"/>
      <w:lang w:val="bg-BG"/>
    </w:rPr>
  </w:style>
  <w:style w:type="character" w:customStyle="1" w:styleId="10">
    <w:name w:val="Заглавие 1 Знак"/>
    <w:basedOn w:val="a0"/>
    <w:link w:val="1"/>
    <w:uiPriority w:val="9"/>
    <w:rsid w:val="00113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a3">
    <w:name w:val="footnote text"/>
    <w:basedOn w:val="a"/>
    <w:link w:val="a4"/>
    <w:uiPriority w:val="99"/>
    <w:semiHidden/>
    <w:unhideWhenUsed/>
    <w:rsid w:val="00FE3EAC"/>
    <w:pPr>
      <w:spacing w:after="0" w:line="240" w:lineRule="auto"/>
    </w:pPr>
    <w:rPr>
      <w:sz w:val="20"/>
      <w:szCs w:val="20"/>
    </w:rPr>
  </w:style>
  <w:style w:type="character" w:customStyle="1" w:styleId="a4">
    <w:name w:val="Текст под линия Знак"/>
    <w:basedOn w:val="a0"/>
    <w:link w:val="a3"/>
    <w:uiPriority w:val="99"/>
    <w:semiHidden/>
    <w:rsid w:val="00FE3EAC"/>
    <w:rPr>
      <w:sz w:val="20"/>
      <w:szCs w:val="20"/>
      <w:lang w:val="bg-BG"/>
    </w:rPr>
  </w:style>
  <w:style w:type="character" w:styleId="a5">
    <w:name w:val="footnote reference"/>
    <w:basedOn w:val="a0"/>
    <w:uiPriority w:val="99"/>
    <w:semiHidden/>
    <w:unhideWhenUsed/>
    <w:rsid w:val="00FE3EAC"/>
    <w:rPr>
      <w:vertAlign w:val="superscript"/>
    </w:rPr>
  </w:style>
  <w:style w:type="paragraph" w:styleId="a6">
    <w:name w:val="endnote text"/>
    <w:basedOn w:val="a"/>
    <w:link w:val="a7"/>
    <w:uiPriority w:val="99"/>
    <w:unhideWhenUsed/>
    <w:rsid w:val="00FE3EAC"/>
    <w:pPr>
      <w:spacing w:after="0" w:line="240" w:lineRule="auto"/>
    </w:pPr>
    <w:rPr>
      <w:sz w:val="20"/>
      <w:szCs w:val="20"/>
    </w:rPr>
  </w:style>
  <w:style w:type="character" w:customStyle="1" w:styleId="a7">
    <w:name w:val="Текст на бележка в края Знак"/>
    <w:basedOn w:val="a0"/>
    <w:link w:val="a6"/>
    <w:uiPriority w:val="99"/>
    <w:rsid w:val="00FE3EAC"/>
    <w:rPr>
      <w:sz w:val="20"/>
      <w:szCs w:val="20"/>
      <w:lang w:val="bg-BG"/>
    </w:rPr>
  </w:style>
  <w:style w:type="character" w:styleId="a8">
    <w:name w:val="endnote reference"/>
    <w:basedOn w:val="a0"/>
    <w:uiPriority w:val="99"/>
    <w:semiHidden/>
    <w:unhideWhenUsed/>
    <w:rsid w:val="00FE3EAC"/>
    <w:rPr>
      <w:vertAlign w:val="superscript"/>
    </w:rPr>
  </w:style>
  <w:style w:type="paragraph" w:styleId="a9">
    <w:name w:val="List Paragraph"/>
    <w:basedOn w:val="a"/>
    <w:uiPriority w:val="34"/>
    <w:qFormat/>
    <w:rsid w:val="001A333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0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E0231E"/>
    <w:rPr>
      <w:lang w:val="bg-BG"/>
    </w:rPr>
  </w:style>
  <w:style w:type="paragraph" w:styleId="ac">
    <w:name w:val="footer"/>
    <w:basedOn w:val="a"/>
    <w:link w:val="ad"/>
    <w:uiPriority w:val="99"/>
    <w:unhideWhenUsed/>
    <w:rsid w:val="00E0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E0231E"/>
    <w:rPr>
      <w:lang w:val="bg-BG"/>
    </w:rPr>
  </w:style>
  <w:style w:type="paragraph" w:styleId="ae">
    <w:name w:val="Balloon Text"/>
    <w:basedOn w:val="a"/>
    <w:link w:val="af"/>
    <w:uiPriority w:val="99"/>
    <w:semiHidden/>
    <w:unhideWhenUsed/>
    <w:rsid w:val="00CD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CD12FC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au-plovdiv.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0926E-3666-4EA9-B57B-BF8049EAC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</dc:creator>
  <cp:lastModifiedBy>User</cp:lastModifiedBy>
  <cp:revision>2</cp:revision>
  <cp:lastPrinted>2020-01-13T08:54:00Z</cp:lastPrinted>
  <dcterms:created xsi:type="dcterms:W3CDTF">2024-07-25T13:34:00Z</dcterms:created>
  <dcterms:modified xsi:type="dcterms:W3CDTF">2024-07-25T13:34:00Z</dcterms:modified>
</cp:coreProperties>
</file>