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9567" w14:textId="601E128F" w:rsidR="00BA3FDA" w:rsidRPr="00EB7FF5" w:rsidRDefault="00EB7FF5" w:rsidP="00CF55BE">
      <w:pPr>
        <w:jc w:val="right"/>
        <w:rPr>
          <w:rFonts w:ascii="Times New Roman" w:hAnsi="Times New Roman" w:cs="Times New Roman"/>
          <w:i/>
          <w:iCs/>
          <w:sz w:val="2"/>
          <w:szCs w:val="2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П</w:t>
      </w:r>
      <w:r w:rsidRPr="00EB7FF5">
        <w:rPr>
          <w:rFonts w:ascii="Times New Roman" w:hAnsi="Times New Roman"/>
          <w:b/>
          <w:i/>
          <w:iCs/>
          <w:sz w:val="28"/>
          <w:szCs w:val="28"/>
        </w:rPr>
        <w:t>риложение 2</w:t>
      </w:r>
    </w:p>
    <w:tbl>
      <w:tblPr>
        <w:tblpPr w:leftFromText="141" w:rightFromText="141" w:vertAnchor="text" w:horzAnchor="margin" w:tblpY="586"/>
        <w:tblW w:w="10074" w:type="dxa"/>
        <w:tblLook w:val="0000" w:firstRow="0" w:lastRow="0" w:firstColumn="0" w:lastColumn="0" w:noHBand="0" w:noVBand="0"/>
      </w:tblPr>
      <w:tblGrid>
        <w:gridCol w:w="904"/>
        <w:gridCol w:w="9170"/>
      </w:tblGrid>
      <w:tr w:rsidR="00CF55BE" w14:paraId="27D34146" w14:textId="77777777" w:rsidTr="00CF55BE">
        <w:tc>
          <w:tcPr>
            <w:tcW w:w="904" w:type="dxa"/>
          </w:tcPr>
          <w:p w14:paraId="74FF986D" w14:textId="77777777" w:rsidR="00CF55BE" w:rsidRDefault="00CF55BE" w:rsidP="00CF55BE">
            <w:pPr>
              <w:rPr>
                <w:rFonts w:ascii="Times New Roman" w:hAnsi="Times New Roman"/>
                <w:color w:val="595959"/>
              </w:rPr>
            </w:pPr>
            <w:r>
              <w:rPr>
                <w:noProof/>
                <w:lang w:eastAsia="bg-BG" w:bidi="ar-SA"/>
              </w:rPr>
              <w:drawing>
                <wp:inline distT="0" distB="0" distL="0" distR="0" wp14:anchorId="1E1575D1" wp14:editId="385590BE">
                  <wp:extent cx="434340" cy="464820"/>
                  <wp:effectExtent l="0" t="0" r="0" b="0"/>
                  <wp:docPr id="1" name="Картина 2" descr="Описание: Описание: D:\BACHKANE_NB\DZVACHKI\A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артина 2" descr="Описание: Описание: D:\BACHKANE_NB\DZVACHKI\A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434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0" w:type="dxa"/>
          </w:tcPr>
          <w:p w14:paraId="0C879585" w14:textId="77777777" w:rsidR="00CF55BE" w:rsidRDefault="00CF55BE" w:rsidP="00CF55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 Г Р А Р Е Н   У Н И В Е Р С И Т Е Т –  П Л О В Д И В</w:t>
            </w:r>
          </w:p>
          <w:p w14:paraId="487FD5F9" w14:textId="77777777" w:rsidR="00CF55BE" w:rsidRDefault="00CF55BE" w:rsidP="00CF55BE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Пловдив 4000; бул. «Менделеев» № 12; тел. +359/32/654 300</w:t>
            </w:r>
          </w:p>
          <w:p w14:paraId="6B40964F" w14:textId="77777777" w:rsidR="00CF55BE" w:rsidRDefault="00CF55BE" w:rsidP="00CF55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Факс +359/32/633 157; </w:t>
            </w:r>
            <w:hyperlink r:id="rId6">
              <w:r>
                <w:rPr>
                  <w:rFonts w:ascii="Times New Roman" w:hAnsi="Times New Roman"/>
                  <w:i/>
                  <w:sz w:val="20"/>
                  <w:szCs w:val="20"/>
                  <w:u w:val="single"/>
                  <w:lang w:val="en-US"/>
                </w:rPr>
                <w:t>www</w:t>
              </w:r>
              <w:r>
                <w:rPr>
                  <w:rFonts w:ascii="Times New Roman" w:hAnsi="Times New Roman"/>
                  <w:i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i/>
                  <w:sz w:val="20"/>
                  <w:szCs w:val="20"/>
                  <w:u w:val="single"/>
                  <w:lang w:val="en-US"/>
                </w:rPr>
                <w:t>au</w:t>
              </w:r>
              <w:r>
                <w:rPr>
                  <w:rFonts w:ascii="Times New Roman" w:hAnsi="Times New Roman"/>
                  <w:i/>
                  <w:sz w:val="20"/>
                  <w:szCs w:val="20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i/>
                  <w:sz w:val="20"/>
                  <w:szCs w:val="20"/>
                  <w:u w:val="single"/>
                  <w:lang w:val="en-US"/>
                </w:rPr>
                <w:t>plovdiv</w:t>
              </w:r>
              <w:proofErr w:type="spellEnd"/>
              <w:r>
                <w:rPr>
                  <w:rFonts w:ascii="Times New Roman" w:hAnsi="Times New Roman"/>
                  <w:i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i/>
                  <w:sz w:val="20"/>
                  <w:szCs w:val="20"/>
                  <w:u w:val="single"/>
                  <w:lang w:val="en-US"/>
                </w:rPr>
                <w:t>bg</w:t>
              </w:r>
              <w:proofErr w:type="spellEnd"/>
            </w:hyperlink>
          </w:p>
        </w:tc>
      </w:tr>
      <w:tr w:rsidR="00CF55BE" w14:paraId="1433B0E1" w14:textId="77777777" w:rsidTr="00CF55BE">
        <w:trPr>
          <w:trHeight w:val="80"/>
        </w:trPr>
        <w:tc>
          <w:tcPr>
            <w:tcW w:w="904" w:type="dxa"/>
            <w:tcBorders>
              <w:bottom w:val="single" w:sz="4" w:space="0" w:color="000000"/>
            </w:tcBorders>
          </w:tcPr>
          <w:p w14:paraId="6E7BD58C" w14:textId="77777777" w:rsidR="00CF55BE" w:rsidRDefault="00CF55BE" w:rsidP="00CF55BE">
            <w:pPr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9170" w:type="dxa"/>
            <w:tcBorders>
              <w:bottom w:val="single" w:sz="4" w:space="0" w:color="000000"/>
            </w:tcBorders>
          </w:tcPr>
          <w:p w14:paraId="1FBC41C4" w14:textId="77777777" w:rsidR="00CF55BE" w:rsidRDefault="00CF55BE" w:rsidP="00CF55BE">
            <w:pPr>
              <w:rPr>
                <w:rFonts w:ascii="Times New Roman" w:hAnsi="Times New Roman"/>
              </w:rPr>
            </w:pPr>
          </w:p>
        </w:tc>
      </w:tr>
    </w:tbl>
    <w:p w14:paraId="305320E2" w14:textId="77777777" w:rsidR="00391483" w:rsidRDefault="00391483" w:rsidP="00391483">
      <w:pPr>
        <w:pStyle w:val="70"/>
        <w:shd w:val="clear" w:color="auto" w:fill="auto"/>
        <w:spacing w:before="0"/>
        <w:ind w:left="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7085D12" w14:textId="285A6EA3" w:rsidR="00BA3FDA" w:rsidRDefault="00C66270" w:rsidP="00391483">
      <w:pPr>
        <w:pStyle w:val="70"/>
        <w:shd w:val="clear" w:color="auto" w:fill="auto"/>
        <w:spacing w:before="0"/>
        <w:ind w:left="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ФАКУЛТЕТ ПО …………………</w:t>
      </w:r>
    </w:p>
    <w:p w14:paraId="56E74E69" w14:textId="77777777" w:rsidR="00BA3FDA" w:rsidRDefault="00C66270">
      <w:pPr>
        <w:pStyle w:val="70"/>
        <w:shd w:val="clear" w:color="auto" w:fill="auto"/>
        <w:spacing w:before="355"/>
        <w:ind w:left="4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УТВЪРЖДАВАМ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:</w:t>
      </w:r>
    </w:p>
    <w:p w14:paraId="6449BB33" w14:textId="4634F004" w:rsidR="00BA3FDA" w:rsidRDefault="00796AC9">
      <w:pPr>
        <w:pStyle w:val="70"/>
        <w:shd w:val="clear" w:color="auto" w:fill="auto"/>
        <w:spacing w:before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Style w:val="8TrebuchetMS105pt"/>
          <w:rFonts w:ascii="Times New Roman" w:hAnsi="Times New Roman" w:cs="Times New Roman"/>
        </w:rPr>
        <w:tab/>
      </w:r>
      <w:r w:rsidR="00CF55BE">
        <w:rPr>
          <w:rStyle w:val="8TrebuchetMS105pt"/>
          <w:rFonts w:ascii="Times New Roman" w:hAnsi="Times New Roman" w:cs="Times New Roman"/>
        </w:rPr>
        <w:tab/>
      </w:r>
      <w:r w:rsidR="00C66270">
        <w:rPr>
          <w:rStyle w:val="8TrebuchetMS105pt"/>
          <w:rFonts w:ascii="Times New Roman" w:hAnsi="Times New Roman" w:cs="Times New Roman"/>
        </w:rPr>
        <w:t xml:space="preserve">РЕКТОР: </w:t>
      </w:r>
    </w:p>
    <w:p w14:paraId="7B9F8BA3" w14:textId="13D6C303" w:rsidR="00BA3FDA" w:rsidRDefault="00CF55BE">
      <w:pPr>
        <w:pStyle w:val="70"/>
        <w:shd w:val="clear" w:color="auto" w:fill="auto"/>
        <w:spacing w:before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Style w:val="8TrebuchetMS105pt"/>
          <w:rFonts w:ascii="Times New Roman" w:hAnsi="Times New Roman" w:cs="Times New Roman"/>
        </w:rPr>
        <w:tab/>
      </w:r>
      <w:r>
        <w:rPr>
          <w:rStyle w:val="8TrebuchetMS105pt"/>
          <w:rFonts w:ascii="Times New Roman" w:hAnsi="Times New Roman" w:cs="Times New Roman"/>
        </w:rPr>
        <w:tab/>
      </w:r>
      <w:r w:rsidR="003440F1">
        <w:rPr>
          <w:rStyle w:val="8TrebuchetMS105pt"/>
          <w:rFonts w:ascii="Times New Roman" w:hAnsi="Times New Roman" w:cs="Times New Roman"/>
        </w:rPr>
        <w:t>ДОЦ</w:t>
      </w:r>
      <w:r w:rsidR="00C66270">
        <w:rPr>
          <w:rStyle w:val="8TrebuchetMS105pt"/>
          <w:rFonts w:ascii="Times New Roman" w:hAnsi="Times New Roman" w:cs="Times New Roman"/>
        </w:rPr>
        <w:t xml:space="preserve">. Д-Р </w:t>
      </w:r>
      <w:r w:rsidR="003440F1">
        <w:rPr>
          <w:rStyle w:val="8TrebuchetMS105pt"/>
          <w:rFonts w:ascii="Times New Roman" w:hAnsi="Times New Roman" w:cs="Times New Roman"/>
        </w:rPr>
        <w:t>БОРЯНА ИВАНОВА</w:t>
      </w:r>
    </w:p>
    <w:p w14:paraId="35DBE3A8" w14:textId="77777777" w:rsidR="00BA3FDA" w:rsidRDefault="00BA3FDA">
      <w:pPr>
        <w:pStyle w:val="70"/>
        <w:shd w:val="clear" w:color="auto" w:fill="auto"/>
        <w:spacing w:before="0" w:line="240" w:lineRule="auto"/>
        <w:ind w:left="480"/>
        <w:rPr>
          <w:rStyle w:val="8TrebuchetMS105pt"/>
          <w:rFonts w:ascii="Times New Roman" w:hAnsi="Times New Roman" w:cs="Times New Roman"/>
          <w:sz w:val="24"/>
          <w:szCs w:val="24"/>
        </w:rPr>
      </w:pPr>
    </w:p>
    <w:p w14:paraId="4FB969B7" w14:textId="77777777" w:rsidR="00BA3FDA" w:rsidRDefault="00BA3FDA">
      <w:pPr>
        <w:pStyle w:val="70"/>
        <w:shd w:val="clear" w:color="auto" w:fill="auto"/>
        <w:spacing w:before="0" w:line="240" w:lineRule="auto"/>
        <w:ind w:left="480"/>
        <w:rPr>
          <w:rStyle w:val="8TrebuchetMS105pt"/>
          <w:rFonts w:ascii="Times New Roman" w:hAnsi="Times New Roman" w:cs="Times New Roman"/>
          <w:sz w:val="24"/>
          <w:szCs w:val="24"/>
        </w:rPr>
      </w:pPr>
    </w:p>
    <w:p w14:paraId="1719687A" w14:textId="4E6BB43C" w:rsidR="00BA3FDA" w:rsidRDefault="00CF55BE">
      <w:pPr>
        <w:pStyle w:val="70"/>
        <w:shd w:val="clear" w:color="auto" w:fill="auto"/>
        <w:spacing w:before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Style w:val="8TrebuchetMS105pt"/>
          <w:rFonts w:ascii="Times New Roman" w:hAnsi="Times New Roman" w:cs="Times New Roman"/>
        </w:rPr>
        <w:tab/>
      </w:r>
      <w:r>
        <w:rPr>
          <w:rStyle w:val="8TrebuchetMS105pt"/>
          <w:rFonts w:ascii="Times New Roman" w:hAnsi="Times New Roman" w:cs="Times New Roman"/>
        </w:rPr>
        <w:tab/>
      </w:r>
      <w:r w:rsidR="00C66270">
        <w:rPr>
          <w:rStyle w:val="8TrebuchetMS105pt"/>
          <w:rFonts w:ascii="Times New Roman" w:hAnsi="Times New Roman" w:cs="Times New Roman"/>
        </w:rPr>
        <w:t>ДЕКАН:</w:t>
      </w:r>
    </w:p>
    <w:p w14:paraId="44C9BF60" w14:textId="14EE35CC" w:rsidR="00BA3FDA" w:rsidRDefault="00CF55BE">
      <w:pPr>
        <w:pStyle w:val="70"/>
        <w:shd w:val="clear" w:color="auto" w:fill="auto"/>
        <w:spacing w:before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Style w:val="8TrebuchetMS105pt"/>
          <w:rFonts w:ascii="Times New Roman" w:hAnsi="Times New Roman" w:cs="Times New Roman"/>
        </w:rPr>
        <w:tab/>
      </w:r>
      <w:r>
        <w:rPr>
          <w:rStyle w:val="8TrebuchetMS105pt"/>
          <w:rFonts w:ascii="Times New Roman" w:hAnsi="Times New Roman" w:cs="Times New Roman"/>
        </w:rPr>
        <w:tab/>
      </w:r>
      <w:r>
        <w:rPr>
          <w:rStyle w:val="8TrebuchetMS105pt"/>
          <w:rFonts w:ascii="Times New Roman" w:hAnsi="Times New Roman" w:cs="Times New Roman"/>
        </w:rPr>
        <w:tab/>
      </w:r>
      <w:r w:rsidR="003440F1">
        <w:rPr>
          <w:rStyle w:val="8TrebuchetMS105pt"/>
          <w:rFonts w:ascii="Times New Roman" w:hAnsi="Times New Roman" w:cs="Times New Roman"/>
        </w:rPr>
        <w:t>………………</w:t>
      </w:r>
      <w:r w:rsidR="00C66270">
        <w:rPr>
          <w:rStyle w:val="8TrebuchetMS105pt"/>
          <w:rFonts w:ascii="Times New Roman" w:hAnsi="Times New Roman" w:cs="Times New Roman"/>
        </w:rPr>
        <w:t>…………….</w:t>
      </w:r>
    </w:p>
    <w:p w14:paraId="7DA2F29E" w14:textId="77777777" w:rsidR="00BA3FDA" w:rsidRDefault="00BA3FDA">
      <w:pPr>
        <w:pStyle w:val="3"/>
        <w:keepNext/>
        <w:keepLines/>
        <w:shd w:val="clear" w:color="auto" w:fill="auto"/>
        <w:spacing w:before="0" w:after="120" w:line="350" w:lineRule="exact"/>
        <w:ind w:left="278"/>
        <w:rPr>
          <w:rFonts w:ascii="Times New Roman" w:hAnsi="Times New Roman" w:cs="Times New Roman"/>
          <w:color w:val="000000"/>
          <w:sz w:val="36"/>
          <w:szCs w:val="36"/>
        </w:rPr>
      </w:pPr>
    </w:p>
    <w:p w14:paraId="6F42998C" w14:textId="77777777" w:rsidR="00BA3FDA" w:rsidRDefault="00BA3FDA">
      <w:pPr>
        <w:pStyle w:val="3"/>
        <w:keepNext/>
        <w:keepLines/>
        <w:shd w:val="clear" w:color="auto" w:fill="auto"/>
        <w:spacing w:before="0" w:after="120" w:line="350" w:lineRule="exact"/>
        <w:ind w:left="278"/>
        <w:rPr>
          <w:rFonts w:ascii="Times New Roman" w:hAnsi="Times New Roman" w:cs="Times New Roman"/>
          <w:color w:val="000000"/>
          <w:sz w:val="36"/>
          <w:szCs w:val="36"/>
        </w:rPr>
      </w:pPr>
    </w:p>
    <w:p w14:paraId="2C19E7E4" w14:textId="56071204" w:rsidR="00BA3FDA" w:rsidRPr="005347F4" w:rsidRDefault="001B7485" w:rsidP="00391483">
      <w:pPr>
        <w:pStyle w:val="3"/>
        <w:keepNext/>
        <w:keepLines/>
        <w:shd w:val="clear" w:color="auto" w:fill="auto"/>
        <w:spacing w:before="0" w:after="120"/>
        <w:ind w:left="278"/>
        <w:rPr>
          <w:rFonts w:ascii="Times New Roman" w:hAnsi="Times New Roman" w:cs="Times New Roman"/>
          <w:b w:val="0"/>
          <w:caps/>
          <w:spacing w:val="0"/>
          <w:sz w:val="28"/>
          <w:szCs w:val="28"/>
        </w:rPr>
      </w:pPr>
      <w:r w:rsidRPr="00391483">
        <w:rPr>
          <w:rFonts w:ascii="Times New Roman" w:hAnsi="Times New Roman" w:cs="Times New Roman"/>
          <w:sz w:val="32"/>
          <w:szCs w:val="32"/>
        </w:rPr>
        <w:t>ДОКТОРСКА ПРОГРАМА</w:t>
      </w:r>
      <w:r w:rsidRPr="00391483">
        <w:rPr>
          <w:rFonts w:ascii="Times New Roman" w:hAnsi="Times New Roman" w:cs="Times New Roman"/>
          <w:sz w:val="32"/>
          <w:szCs w:val="32"/>
        </w:rPr>
        <w:br/>
      </w:r>
      <w:r w:rsidRPr="005347F4">
        <w:rPr>
          <w:rFonts w:ascii="Times New Roman" w:hAnsi="Times New Roman" w:cs="Times New Roman"/>
          <w:caps/>
          <w:sz w:val="28"/>
          <w:szCs w:val="28"/>
        </w:rPr>
        <w:t>ПО</w:t>
      </w:r>
      <w:r w:rsidR="003440F1" w:rsidRPr="005347F4">
        <w:rPr>
          <w:rFonts w:ascii="Times New Roman" w:hAnsi="Times New Roman" w:cs="Times New Roman"/>
          <w:caps/>
          <w:spacing w:val="0"/>
          <w:sz w:val="28"/>
          <w:szCs w:val="28"/>
        </w:rPr>
        <w:t xml:space="preserve">Научна специалност: </w:t>
      </w:r>
    </w:p>
    <w:p w14:paraId="78E1F0A3" w14:textId="769BCDD4" w:rsidR="00BA3FDA" w:rsidRPr="00391483" w:rsidRDefault="00391483" w:rsidP="00C66270">
      <w:pPr>
        <w:pStyle w:val="3"/>
        <w:shd w:val="clear" w:color="auto" w:fill="auto"/>
        <w:spacing w:before="0" w:after="120" w:line="350" w:lineRule="exact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……………………………………………………………………</w:t>
      </w:r>
    </w:p>
    <w:p w14:paraId="6A3FE958" w14:textId="77777777" w:rsidR="00391483" w:rsidRPr="00391483" w:rsidRDefault="00391483" w:rsidP="00C66270">
      <w:pPr>
        <w:pStyle w:val="3"/>
        <w:shd w:val="clear" w:color="auto" w:fill="auto"/>
        <w:spacing w:before="0" w:after="120" w:line="350" w:lineRule="exact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43A8872E" w14:textId="0D53EFEA" w:rsidR="00391483" w:rsidRDefault="00391483" w:rsidP="00391483">
      <w:pPr>
        <w:pStyle w:val="3"/>
        <w:shd w:val="clear" w:color="auto" w:fill="auto"/>
        <w:spacing w:before="0" w:after="120" w:line="350" w:lineRule="exact"/>
        <w:rPr>
          <w:rFonts w:ascii="Times New Roman" w:hAnsi="Times New Roman" w:cs="Times New Roman"/>
          <w:bCs w:val="0"/>
          <w:spacing w:val="0"/>
          <w:sz w:val="28"/>
          <w:szCs w:val="28"/>
        </w:rPr>
      </w:pPr>
      <w:r w:rsidRPr="00391483">
        <w:rPr>
          <w:rFonts w:ascii="Times New Roman" w:hAnsi="Times New Roman" w:cs="Times New Roman"/>
          <w:bCs w:val="0"/>
          <w:spacing w:val="0"/>
          <w:sz w:val="28"/>
          <w:szCs w:val="28"/>
        </w:rPr>
        <w:t>КВАЛИФИКАЦИОННА ХАРАКТЕРИСТИКА</w:t>
      </w:r>
    </w:p>
    <w:p w14:paraId="17494BFB" w14:textId="77777777" w:rsidR="00391483" w:rsidRPr="00391483" w:rsidRDefault="00391483" w:rsidP="00391483">
      <w:pPr>
        <w:pStyle w:val="3"/>
        <w:shd w:val="clear" w:color="auto" w:fill="auto"/>
        <w:spacing w:before="0" w:after="120" w:line="350" w:lineRule="exact"/>
        <w:rPr>
          <w:rFonts w:ascii="Times New Roman" w:hAnsi="Times New Roman" w:cs="Times New Roman"/>
          <w:bCs w:val="0"/>
          <w:spacing w:val="0"/>
          <w:sz w:val="28"/>
          <w:szCs w:val="28"/>
        </w:rPr>
      </w:pPr>
    </w:p>
    <w:tbl>
      <w:tblPr>
        <w:tblStyle w:val="ab"/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957"/>
        <w:gridCol w:w="4057"/>
      </w:tblGrid>
      <w:tr w:rsidR="00BA3FDA" w14:paraId="1B26D932" w14:textId="77777777" w:rsidTr="00CF55BE">
        <w:trPr>
          <w:trHeight w:val="23"/>
        </w:trPr>
        <w:tc>
          <w:tcPr>
            <w:tcW w:w="4957" w:type="dxa"/>
          </w:tcPr>
          <w:p w14:paraId="4F881FFE" w14:textId="77777777" w:rsidR="00BA3FDA" w:rsidRPr="008B6F7C" w:rsidRDefault="00C66270">
            <w:pPr>
              <w:pStyle w:val="2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6F7C">
              <w:rPr>
                <w:rStyle w:val="1"/>
                <w:rFonts w:ascii="Times New Roman" w:eastAsiaTheme="majorEastAsia" w:hAnsi="Times New Roman" w:cs="Times New Roman"/>
                <w:sz w:val="24"/>
                <w:szCs w:val="24"/>
                <w:shd w:val="clear" w:color="auto" w:fill="auto"/>
              </w:rPr>
              <w:t>Област на висшето образование</w:t>
            </w:r>
          </w:p>
        </w:tc>
        <w:tc>
          <w:tcPr>
            <w:tcW w:w="4057" w:type="dxa"/>
            <w:vAlign w:val="center"/>
          </w:tcPr>
          <w:p w14:paraId="34402060" w14:textId="77777777" w:rsidR="00BA3FDA" w:rsidRPr="00C66270" w:rsidRDefault="00BA3FDA" w:rsidP="00447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3FDA" w14:paraId="1E30C9A6" w14:textId="77777777" w:rsidTr="00CF55BE">
        <w:trPr>
          <w:trHeight w:val="56"/>
        </w:trPr>
        <w:tc>
          <w:tcPr>
            <w:tcW w:w="4957" w:type="dxa"/>
          </w:tcPr>
          <w:p w14:paraId="3C67103B" w14:textId="77777777" w:rsidR="00BA3FDA" w:rsidRPr="008B6F7C" w:rsidRDefault="00C66270">
            <w:pPr>
              <w:pStyle w:val="2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6F7C">
              <w:rPr>
                <w:rStyle w:val="1"/>
                <w:rFonts w:ascii="Times New Roman" w:eastAsiaTheme="majorEastAsia" w:hAnsi="Times New Roman" w:cs="Times New Roman"/>
                <w:sz w:val="24"/>
                <w:szCs w:val="24"/>
                <w:shd w:val="clear" w:color="auto" w:fill="auto"/>
              </w:rPr>
              <w:t>Професионално направление</w:t>
            </w:r>
          </w:p>
        </w:tc>
        <w:tc>
          <w:tcPr>
            <w:tcW w:w="4057" w:type="dxa"/>
            <w:vAlign w:val="center"/>
          </w:tcPr>
          <w:p w14:paraId="58E682B2" w14:textId="77777777" w:rsidR="00BA3FDA" w:rsidRPr="00C66270" w:rsidRDefault="00BA3FDA" w:rsidP="00447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3FDA" w14:paraId="4C36FEDB" w14:textId="77777777" w:rsidTr="00CF55BE">
        <w:trPr>
          <w:trHeight w:val="91"/>
        </w:trPr>
        <w:tc>
          <w:tcPr>
            <w:tcW w:w="4957" w:type="dxa"/>
          </w:tcPr>
          <w:p w14:paraId="50B496C2" w14:textId="6D250997" w:rsidR="00BA3FDA" w:rsidRPr="008B6F7C" w:rsidRDefault="002F64FE">
            <w:pPr>
              <w:pStyle w:val="2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6F7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ОНС</w:t>
            </w:r>
          </w:p>
        </w:tc>
        <w:tc>
          <w:tcPr>
            <w:tcW w:w="4057" w:type="dxa"/>
            <w:vAlign w:val="center"/>
          </w:tcPr>
          <w:p w14:paraId="3B0865D2" w14:textId="7C3EDFFA" w:rsidR="00BA3FDA" w:rsidRPr="00C66270" w:rsidRDefault="008B6F7C" w:rsidP="00447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</w:t>
            </w:r>
          </w:p>
        </w:tc>
      </w:tr>
      <w:tr w:rsidR="00166A22" w14:paraId="54435DAA" w14:textId="77777777" w:rsidTr="00CF55BE">
        <w:trPr>
          <w:trHeight w:val="510"/>
        </w:trPr>
        <w:tc>
          <w:tcPr>
            <w:tcW w:w="4957" w:type="dxa"/>
          </w:tcPr>
          <w:p w14:paraId="0E502F9C" w14:textId="4F9B9A9D" w:rsidR="00166A22" w:rsidRPr="008B6F7C" w:rsidRDefault="00166A22" w:rsidP="00166A22">
            <w:pPr>
              <w:pStyle w:val="2"/>
              <w:shd w:val="clear" w:color="auto" w:fill="auto"/>
              <w:spacing w:before="0"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Ниво на Европейската квалификационна рамка</w:t>
            </w:r>
          </w:p>
        </w:tc>
        <w:tc>
          <w:tcPr>
            <w:tcW w:w="4057" w:type="dxa"/>
            <w:vAlign w:val="center"/>
          </w:tcPr>
          <w:p w14:paraId="353F30E4" w14:textId="062FC6A1" w:rsidR="00166A22" w:rsidRPr="00C66270" w:rsidRDefault="00166A22" w:rsidP="0016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66A22" w14:paraId="0D038D96" w14:textId="77777777" w:rsidTr="00CF55BE">
        <w:trPr>
          <w:trHeight w:val="510"/>
        </w:trPr>
        <w:tc>
          <w:tcPr>
            <w:tcW w:w="4957" w:type="dxa"/>
          </w:tcPr>
          <w:p w14:paraId="0730FE82" w14:textId="2868CBAF" w:rsidR="00166A22" w:rsidRPr="008B6F7C" w:rsidRDefault="00166A22" w:rsidP="00166A22">
            <w:pPr>
              <w:pStyle w:val="2"/>
              <w:shd w:val="clear" w:color="auto" w:fill="auto"/>
              <w:spacing w:before="0"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Ниво на Квалификационната рамка на Европейското пространство за висше образование</w:t>
            </w:r>
          </w:p>
        </w:tc>
        <w:tc>
          <w:tcPr>
            <w:tcW w:w="4057" w:type="dxa"/>
            <w:vAlign w:val="center"/>
          </w:tcPr>
          <w:p w14:paraId="7DA06304" w14:textId="0954689F" w:rsidR="00166A22" w:rsidRPr="00C66270" w:rsidRDefault="00166A22" w:rsidP="0016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 цикъл</w:t>
            </w:r>
          </w:p>
        </w:tc>
      </w:tr>
      <w:tr w:rsidR="00166A22" w14:paraId="6A6F576A" w14:textId="77777777" w:rsidTr="00CF55BE">
        <w:trPr>
          <w:trHeight w:val="510"/>
        </w:trPr>
        <w:tc>
          <w:tcPr>
            <w:tcW w:w="4957" w:type="dxa"/>
          </w:tcPr>
          <w:p w14:paraId="0F55151A" w14:textId="4E19AE4A" w:rsidR="00166A22" w:rsidRPr="008B6F7C" w:rsidRDefault="00166A22" w:rsidP="00166A22">
            <w:pPr>
              <w:pStyle w:val="2"/>
              <w:shd w:val="clear" w:color="auto" w:fill="auto"/>
              <w:spacing w:before="0"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Ниво на Националната квалификационна рамка</w:t>
            </w:r>
          </w:p>
        </w:tc>
        <w:tc>
          <w:tcPr>
            <w:tcW w:w="4057" w:type="dxa"/>
            <w:vAlign w:val="center"/>
          </w:tcPr>
          <w:p w14:paraId="4E172EE8" w14:textId="132381E5" w:rsidR="00166A22" w:rsidRPr="00C66270" w:rsidRDefault="00166A22" w:rsidP="0016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2872" w:rsidRPr="00DF2872" w14:paraId="106BCA0A" w14:textId="77777777" w:rsidTr="00CF55BE">
        <w:trPr>
          <w:trHeight w:val="290"/>
        </w:trPr>
        <w:tc>
          <w:tcPr>
            <w:tcW w:w="4957" w:type="dxa"/>
          </w:tcPr>
          <w:p w14:paraId="7E32DD77" w14:textId="47CF50A6" w:rsidR="00A605F5" w:rsidRPr="00DF2872" w:rsidRDefault="00166A22">
            <w:pPr>
              <w:pStyle w:val="2"/>
              <w:shd w:val="clear" w:color="auto" w:fill="auto"/>
              <w:spacing w:before="0" w:line="280" w:lineRule="exact"/>
              <w:jc w:val="left"/>
              <w:rPr>
                <w:rStyle w:val="1"/>
                <w:rFonts w:ascii="Times New Roman" w:eastAsiaTheme="majorEastAsia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Style w:val="1"/>
                <w:rFonts w:ascii="Times New Roman" w:eastAsiaTheme="majorEastAsia" w:hAnsi="Times New Roman" w:cs="Times New Roman"/>
                <w:color w:val="auto"/>
                <w:sz w:val="24"/>
                <w:szCs w:val="24"/>
                <w:shd w:val="clear" w:color="auto" w:fill="auto"/>
              </w:rPr>
              <w:t>К</w:t>
            </w:r>
            <w:r w:rsidR="00A605F5" w:rsidRPr="00DF2872">
              <w:rPr>
                <w:rStyle w:val="1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атедра</w:t>
            </w:r>
          </w:p>
        </w:tc>
        <w:tc>
          <w:tcPr>
            <w:tcW w:w="4057" w:type="dxa"/>
          </w:tcPr>
          <w:p w14:paraId="006727BA" w14:textId="77777777" w:rsidR="00A605F5" w:rsidRPr="00DF2872" w:rsidRDefault="00A605F5">
            <w:pPr>
              <w:pStyle w:val="2"/>
              <w:shd w:val="clear" w:color="auto" w:fill="auto"/>
              <w:tabs>
                <w:tab w:val="left" w:leader="dot" w:pos="2822"/>
              </w:tabs>
              <w:spacing w:before="0" w:line="280" w:lineRule="exact"/>
              <w:jc w:val="left"/>
              <w:rPr>
                <w:rStyle w:val="1"/>
                <w:rFonts w:ascii="Times New Roman" w:hAnsi="Times New Roman" w:cs="Times New Roman"/>
                <w:i/>
                <w:iCs/>
                <w:color w:val="auto"/>
                <w:shd w:val="clear" w:color="auto" w:fill="auto"/>
              </w:rPr>
            </w:pPr>
          </w:p>
        </w:tc>
      </w:tr>
      <w:tr w:rsidR="00512974" w14:paraId="13C7EF00" w14:textId="77777777" w:rsidTr="00792205">
        <w:trPr>
          <w:trHeight w:val="290"/>
        </w:trPr>
        <w:tc>
          <w:tcPr>
            <w:tcW w:w="4957" w:type="dxa"/>
          </w:tcPr>
          <w:p w14:paraId="593EDA48" w14:textId="7DB91780" w:rsidR="00512974" w:rsidRPr="008B6F7C" w:rsidRDefault="00512974" w:rsidP="00792205">
            <w:pPr>
              <w:pStyle w:val="2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6F7C">
              <w:rPr>
                <w:rStyle w:val="1"/>
                <w:rFonts w:ascii="Times New Roman" w:eastAsiaTheme="majorEastAsia" w:hAnsi="Times New Roman" w:cs="Times New Roman"/>
                <w:sz w:val="24"/>
                <w:szCs w:val="24"/>
                <w:shd w:val="clear" w:color="auto" w:fill="auto"/>
              </w:rPr>
              <w:t xml:space="preserve">Обсъден и приет на </w:t>
            </w:r>
            <w:r>
              <w:rPr>
                <w:rStyle w:val="1"/>
                <w:rFonts w:ascii="Times New Roman" w:eastAsiaTheme="majorEastAsia" w:hAnsi="Times New Roman" w:cs="Times New Roman"/>
                <w:sz w:val="24"/>
                <w:szCs w:val="24"/>
                <w:shd w:val="clear" w:color="auto" w:fill="auto"/>
              </w:rPr>
              <w:t>К</w:t>
            </w:r>
            <w:r w:rsidRPr="008B6F7C">
              <w:rPr>
                <w:rStyle w:val="1"/>
                <w:rFonts w:ascii="Times New Roman" w:eastAsiaTheme="majorEastAsia" w:hAnsi="Times New Roman" w:cs="Times New Roman"/>
                <w:sz w:val="24"/>
                <w:szCs w:val="24"/>
                <w:shd w:val="clear" w:color="auto" w:fill="auto"/>
              </w:rPr>
              <w:t>С</w:t>
            </w:r>
          </w:p>
        </w:tc>
        <w:tc>
          <w:tcPr>
            <w:tcW w:w="4057" w:type="dxa"/>
          </w:tcPr>
          <w:p w14:paraId="5B48D2B2" w14:textId="77777777" w:rsidR="00512974" w:rsidRPr="00796AC9" w:rsidRDefault="00512974" w:rsidP="00792205">
            <w:pPr>
              <w:pStyle w:val="2"/>
              <w:shd w:val="clear" w:color="auto" w:fill="auto"/>
              <w:tabs>
                <w:tab w:val="left" w:leader="dot" w:pos="2822"/>
              </w:tabs>
              <w:spacing w:before="0" w:line="280" w:lineRule="exact"/>
              <w:jc w:val="left"/>
              <w:rPr>
                <w:sz w:val="24"/>
                <w:szCs w:val="24"/>
              </w:rPr>
            </w:pPr>
            <w:r w:rsidRPr="00796AC9">
              <w:rPr>
                <w:rStyle w:val="1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>Протокол №..../</w:t>
            </w:r>
            <w:r w:rsidRPr="00796AC9">
              <w:rPr>
                <w:rStyle w:val="1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ab/>
              <w:t>г.</w:t>
            </w:r>
          </w:p>
        </w:tc>
      </w:tr>
      <w:tr w:rsidR="00BA3FDA" w14:paraId="3EBCE121" w14:textId="77777777" w:rsidTr="00CF55BE">
        <w:trPr>
          <w:trHeight w:val="290"/>
        </w:trPr>
        <w:tc>
          <w:tcPr>
            <w:tcW w:w="4957" w:type="dxa"/>
          </w:tcPr>
          <w:p w14:paraId="4C79753E" w14:textId="77777777" w:rsidR="00BA3FDA" w:rsidRPr="008B6F7C" w:rsidRDefault="00C66270">
            <w:pPr>
              <w:pStyle w:val="2"/>
              <w:shd w:val="clear" w:color="auto" w:fill="auto"/>
              <w:spacing w:before="0"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6F7C">
              <w:rPr>
                <w:rStyle w:val="1"/>
                <w:rFonts w:ascii="Times New Roman" w:eastAsiaTheme="majorEastAsia" w:hAnsi="Times New Roman" w:cs="Times New Roman"/>
                <w:sz w:val="24"/>
                <w:szCs w:val="24"/>
                <w:shd w:val="clear" w:color="auto" w:fill="auto"/>
              </w:rPr>
              <w:t>Обсъден и приет на ФС</w:t>
            </w:r>
          </w:p>
        </w:tc>
        <w:tc>
          <w:tcPr>
            <w:tcW w:w="4057" w:type="dxa"/>
          </w:tcPr>
          <w:p w14:paraId="6A93AF67" w14:textId="77777777" w:rsidR="00BA3FDA" w:rsidRPr="00796AC9" w:rsidRDefault="00C66270">
            <w:pPr>
              <w:pStyle w:val="2"/>
              <w:shd w:val="clear" w:color="auto" w:fill="auto"/>
              <w:tabs>
                <w:tab w:val="left" w:leader="dot" w:pos="2822"/>
              </w:tabs>
              <w:spacing w:before="0" w:line="280" w:lineRule="exact"/>
              <w:jc w:val="left"/>
              <w:rPr>
                <w:sz w:val="24"/>
                <w:szCs w:val="24"/>
              </w:rPr>
            </w:pPr>
            <w:r w:rsidRPr="00796AC9">
              <w:rPr>
                <w:rStyle w:val="1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>Протокол №..../</w:t>
            </w:r>
            <w:r w:rsidRPr="00796AC9">
              <w:rPr>
                <w:rStyle w:val="1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ab/>
              <w:t>г.</w:t>
            </w:r>
          </w:p>
        </w:tc>
      </w:tr>
      <w:tr w:rsidR="00BA3FDA" w14:paraId="14B77639" w14:textId="77777777" w:rsidTr="00CF55BE">
        <w:trPr>
          <w:trHeight w:val="169"/>
        </w:trPr>
        <w:tc>
          <w:tcPr>
            <w:tcW w:w="4957" w:type="dxa"/>
          </w:tcPr>
          <w:p w14:paraId="6F15793D" w14:textId="77777777" w:rsidR="00BA3FDA" w:rsidRPr="008B6F7C" w:rsidRDefault="00C66270">
            <w:pPr>
              <w:pStyle w:val="2"/>
              <w:shd w:val="clear" w:color="auto" w:fill="auto"/>
              <w:tabs>
                <w:tab w:val="left" w:leader="dot" w:pos="3720"/>
              </w:tabs>
              <w:spacing w:before="0"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6F7C">
              <w:rPr>
                <w:rStyle w:val="1"/>
                <w:rFonts w:ascii="Times New Roman" w:eastAsiaTheme="majorEastAsia" w:hAnsi="Times New Roman" w:cs="Times New Roman"/>
                <w:sz w:val="24"/>
                <w:szCs w:val="24"/>
                <w:shd w:val="clear" w:color="auto" w:fill="auto"/>
              </w:rPr>
              <w:t>Обсъден и приет на АС</w:t>
            </w:r>
          </w:p>
        </w:tc>
        <w:tc>
          <w:tcPr>
            <w:tcW w:w="4057" w:type="dxa"/>
          </w:tcPr>
          <w:p w14:paraId="25D91997" w14:textId="77777777" w:rsidR="00BA3FDA" w:rsidRPr="00796AC9" w:rsidRDefault="00C66270">
            <w:pPr>
              <w:pStyle w:val="2"/>
              <w:shd w:val="clear" w:color="auto" w:fill="auto"/>
              <w:tabs>
                <w:tab w:val="left" w:leader="dot" w:pos="2822"/>
              </w:tabs>
              <w:spacing w:before="0" w:line="280" w:lineRule="exact"/>
              <w:jc w:val="left"/>
              <w:rPr>
                <w:sz w:val="24"/>
                <w:szCs w:val="24"/>
              </w:rPr>
            </w:pPr>
            <w:r w:rsidRPr="00796AC9">
              <w:rPr>
                <w:rStyle w:val="1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>Протокол №..../</w:t>
            </w:r>
            <w:r w:rsidRPr="00796AC9">
              <w:rPr>
                <w:rStyle w:val="1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ab/>
              <w:t>г.</w:t>
            </w:r>
          </w:p>
        </w:tc>
      </w:tr>
    </w:tbl>
    <w:p w14:paraId="5E6B7C1D" w14:textId="77777777" w:rsidR="00BA3FDA" w:rsidRDefault="00C66270" w:rsidP="00C66270">
      <w:pPr>
        <w:rPr>
          <w:rFonts w:ascii="Times New Roman" w:hAnsi="Times New Roman" w:cs="Times New Roman"/>
          <w:sz w:val="32"/>
          <w:szCs w:val="32"/>
        </w:rPr>
      </w:pPr>
      <w:r>
        <w:br w:type="page"/>
      </w:r>
    </w:p>
    <w:tbl>
      <w:tblPr>
        <w:tblStyle w:val="ab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BA3FDA" w14:paraId="7E3B201B" w14:textId="77777777" w:rsidTr="00C66270">
        <w:tc>
          <w:tcPr>
            <w:tcW w:w="9350" w:type="dxa"/>
          </w:tcPr>
          <w:p w14:paraId="5C853B27" w14:textId="5F4C2A64" w:rsidR="00BA3FDA" w:rsidRDefault="0096060B">
            <w:pPr>
              <w:pageBreakBefore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b/>
                <w:color w:val="000000"/>
              </w:rPr>
              <w:lastRenderedPageBreak/>
              <w:t>УСЛОВИЯ ЗА ПРИЕМ</w:t>
            </w:r>
            <w:r w:rsidR="006B008C">
              <w:rPr>
                <w:rFonts w:ascii="Times New Roman" w:hAnsi="Times New Roman" w:cs="Arial"/>
                <w:b/>
                <w:color w:val="000000"/>
              </w:rPr>
              <w:t xml:space="preserve">, </w:t>
            </w:r>
            <w:r w:rsidR="004D6B5D">
              <w:rPr>
                <w:rFonts w:ascii="Times New Roman" w:hAnsi="Times New Roman" w:cs="Arial"/>
                <w:b/>
                <w:color w:val="000000"/>
              </w:rPr>
              <w:t>ПРИДОБИТИ</w:t>
            </w:r>
            <w:r w:rsidR="006B008C">
              <w:rPr>
                <w:rFonts w:ascii="Times New Roman" w:hAnsi="Times New Roman" w:cs="Arial"/>
                <w:b/>
                <w:color w:val="000000"/>
              </w:rPr>
              <w:t xml:space="preserve"> ЗНАНИЯ ОТ </w:t>
            </w:r>
            <w:r w:rsidR="004D6B5D">
              <w:rPr>
                <w:rFonts w:ascii="Times New Roman" w:hAnsi="Times New Roman" w:cs="Arial"/>
                <w:b/>
                <w:color w:val="000000"/>
              </w:rPr>
              <w:t>ЗАВЪРШЕНА</w:t>
            </w:r>
            <w:r w:rsidR="006B008C">
              <w:rPr>
                <w:rFonts w:ascii="Times New Roman" w:hAnsi="Times New Roman" w:cs="Arial"/>
                <w:b/>
                <w:color w:val="000000"/>
              </w:rPr>
              <w:t xml:space="preserve"> ПРЕДХОДНА ОБРАЗОВАТЕЛНА СТЕПЕН</w:t>
            </w:r>
          </w:p>
        </w:tc>
      </w:tr>
      <w:tr w:rsidR="00BA3FDA" w14:paraId="24366DF3" w14:textId="77777777" w:rsidTr="00C66270">
        <w:tc>
          <w:tcPr>
            <w:tcW w:w="9350" w:type="dxa"/>
          </w:tcPr>
          <w:p w14:paraId="3D4B9CF3" w14:textId="1954E1CA" w:rsidR="00BA3FDA" w:rsidRDefault="00BA3FDA">
            <w:pPr>
              <w:rPr>
                <w:rFonts w:ascii="Times New Roman" w:hAnsi="Times New Roman"/>
              </w:rPr>
            </w:pPr>
          </w:p>
          <w:p w14:paraId="6866D21B" w14:textId="4B9739D6" w:rsidR="001B7485" w:rsidRDefault="001B7485">
            <w:pPr>
              <w:rPr>
                <w:rFonts w:ascii="Times New Roman" w:hAnsi="Times New Roman"/>
              </w:rPr>
            </w:pPr>
          </w:p>
          <w:p w14:paraId="0392B364" w14:textId="2DF8C557" w:rsidR="001B7485" w:rsidRDefault="001B7485">
            <w:pPr>
              <w:rPr>
                <w:rFonts w:ascii="Times New Roman" w:hAnsi="Times New Roman"/>
              </w:rPr>
            </w:pPr>
          </w:p>
          <w:p w14:paraId="3BB7756B" w14:textId="77777777" w:rsidR="001B7485" w:rsidRDefault="001B7485">
            <w:pPr>
              <w:rPr>
                <w:rFonts w:ascii="Times New Roman" w:hAnsi="Times New Roman"/>
              </w:rPr>
            </w:pPr>
          </w:p>
          <w:p w14:paraId="18D0FAE9" w14:textId="77777777" w:rsidR="00BA3FDA" w:rsidRDefault="00BA3FDA">
            <w:pPr>
              <w:rPr>
                <w:rFonts w:ascii="Times New Roman" w:hAnsi="Times New Roman"/>
              </w:rPr>
            </w:pPr>
          </w:p>
        </w:tc>
      </w:tr>
      <w:tr w:rsidR="0096060B" w14:paraId="39807963" w14:textId="77777777" w:rsidTr="00C66270">
        <w:tc>
          <w:tcPr>
            <w:tcW w:w="9350" w:type="dxa"/>
          </w:tcPr>
          <w:p w14:paraId="5724CAAF" w14:textId="08032D60" w:rsidR="0096060B" w:rsidRPr="001B7485" w:rsidRDefault="0096060B" w:rsidP="0096060B">
            <w:pPr>
              <w:rPr>
                <w:rFonts w:ascii="Times New Roman" w:hAnsi="Times New Roman"/>
                <w:b/>
                <w:bCs/>
              </w:rPr>
            </w:pPr>
            <w:r w:rsidRPr="001B7485">
              <w:rPr>
                <w:rFonts w:ascii="Times New Roman" w:hAnsi="Times New Roman" w:cs="Arial"/>
                <w:b/>
                <w:color w:val="000000"/>
              </w:rPr>
              <w:t>ЦЕЛ</w:t>
            </w:r>
            <w:r w:rsidR="004D6B5D">
              <w:rPr>
                <w:rFonts w:ascii="Times New Roman" w:hAnsi="Times New Roman" w:cs="Arial"/>
                <w:b/>
                <w:color w:val="000000"/>
              </w:rPr>
              <w:t>И</w:t>
            </w:r>
            <w:r w:rsidRPr="001B7485">
              <w:rPr>
                <w:rFonts w:ascii="Times New Roman" w:hAnsi="Times New Roman" w:cs="Arial"/>
                <w:b/>
                <w:color w:val="000000"/>
              </w:rPr>
              <w:t xml:space="preserve"> НА ОБУЧЕНИЕТО</w:t>
            </w:r>
            <w:r>
              <w:rPr>
                <w:rFonts w:ascii="Times New Roman" w:hAnsi="Times New Roman" w:cs="Arial"/>
                <w:b/>
                <w:color w:val="000000"/>
              </w:rPr>
              <w:t xml:space="preserve"> ПО ДОКТОРСКАТА ПРОГРАМА</w:t>
            </w:r>
          </w:p>
        </w:tc>
      </w:tr>
      <w:tr w:rsidR="00BA3FDA" w14:paraId="3E94F16B" w14:textId="77777777" w:rsidTr="00C66270">
        <w:tc>
          <w:tcPr>
            <w:tcW w:w="9350" w:type="dxa"/>
          </w:tcPr>
          <w:p w14:paraId="10BD8E54" w14:textId="77777777" w:rsidR="00BA3FDA" w:rsidRDefault="00BA3FDA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E7884F5" w14:textId="77777777" w:rsidR="00BA3FDA" w:rsidRDefault="00BA3FDA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7E5F2D90" w14:textId="77777777" w:rsidR="001B7485" w:rsidRDefault="001B7485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26A1C977" w14:textId="77777777" w:rsidR="001B7485" w:rsidRDefault="001B7485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309EB4E" w14:textId="2463E054" w:rsidR="001B7485" w:rsidRDefault="001B748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BA3FDA" w14:paraId="24BA5A2E" w14:textId="77777777" w:rsidTr="00C66270">
        <w:tc>
          <w:tcPr>
            <w:tcW w:w="9350" w:type="dxa"/>
          </w:tcPr>
          <w:p w14:paraId="72FE66CA" w14:textId="17714158" w:rsidR="00BA3FDA" w:rsidRDefault="00B933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b/>
              </w:rPr>
              <w:t xml:space="preserve">ЗАДАЧИ НА ОБУЧЕНИЕТО - </w:t>
            </w:r>
            <w:r w:rsidR="00C66270">
              <w:rPr>
                <w:rFonts w:ascii="Times New Roman" w:hAnsi="Times New Roman" w:cs="Arial"/>
                <w:b/>
              </w:rPr>
              <w:t>ЗНАНИЯ, УМЕНИЯ И КОМПЕТЕН</w:t>
            </w:r>
            <w:r w:rsidR="00DF2872">
              <w:rPr>
                <w:rFonts w:ascii="Times New Roman" w:hAnsi="Times New Roman" w:cs="Arial"/>
                <w:b/>
              </w:rPr>
              <w:t xml:space="preserve">ТНОСТИ, </w:t>
            </w:r>
            <w:r>
              <w:rPr>
                <w:rFonts w:ascii="Times New Roman" w:hAnsi="Times New Roman" w:cs="Arial"/>
                <w:b/>
              </w:rPr>
              <w:t>ПРИДОБИТИ ПО ВРЕМЕ НА ОБУЧЕНИЕТО</w:t>
            </w:r>
          </w:p>
        </w:tc>
      </w:tr>
      <w:tr w:rsidR="00BA3FDA" w:rsidRPr="005347F4" w14:paraId="1C420944" w14:textId="77777777" w:rsidTr="00C66270">
        <w:tc>
          <w:tcPr>
            <w:tcW w:w="9350" w:type="dxa"/>
          </w:tcPr>
          <w:p w14:paraId="1C2267DC" w14:textId="2644AB16" w:rsidR="00BA3FDA" w:rsidRPr="005347F4" w:rsidRDefault="00C66270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5347F4">
              <w:rPr>
                <w:rFonts w:ascii="Times New Roman" w:hAnsi="Times New Roman" w:cs="Times New Roman"/>
                <w:b/>
                <w:bCs/>
              </w:rPr>
              <w:t>Знания</w:t>
            </w:r>
          </w:p>
          <w:p w14:paraId="33642B35" w14:textId="77777777" w:rsidR="00C06449" w:rsidRPr="005347F4" w:rsidRDefault="00C06449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  <w:p w14:paraId="561746A6" w14:textId="24DA5D48" w:rsidR="00BA3FDA" w:rsidRPr="005347F4" w:rsidRDefault="00C06449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5347F4">
              <w:rPr>
                <w:rFonts w:ascii="Times New Roman" w:hAnsi="Times New Roman" w:cs="Times New Roman"/>
                <w:b/>
                <w:bCs/>
              </w:rPr>
              <w:t>Умения</w:t>
            </w:r>
          </w:p>
          <w:p w14:paraId="68396281" w14:textId="77777777" w:rsidR="00C06449" w:rsidRPr="005347F4" w:rsidRDefault="00C06449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  <w:p w14:paraId="711ECDCE" w14:textId="14AF8BFE" w:rsidR="001B7485" w:rsidRPr="005347F4" w:rsidRDefault="00C06449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5347F4">
              <w:rPr>
                <w:rFonts w:ascii="Times New Roman" w:hAnsi="Times New Roman" w:cs="Times New Roman"/>
                <w:b/>
                <w:bCs/>
              </w:rPr>
              <w:t>Компетентности</w:t>
            </w:r>
            <w:r w:rsidR="005347F4" w:rsidRPr="005347F4">
              <w:rPr>
                <w:rFonts w:ascii="Times New Roman" w:hAnsi="Times New Roman" w:cs="Times New Roman"/>
                <w:b/>
                <w:bCs/>
              </w:rPr>
              <w:t>:</w:t>
            </w:r>
            <w:r w:rsidR="001B7485" w:rsidRPr="005347F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B6DFC8D" w14:textId="2D9A490B" w:rsidR="001B7485" w:rsidRPr="005347F4" w:rsidRDefault="005347F4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5347F4">
              <w:rPr>
                <w:rFonts w:ascii="Times New Roman" w:hAnsi="Times New Roman" w:cs="Times New Roman"/>
                <w:b/>
                <w:bCs/>
              </w:rPr>
              <w:t>-</w:t>
            </w:r>
            <w:r w:rsidR="001B7485" w:rsidRPr="005347F4">
              <w:rPr>
                <w:rFonts w:ascii="Times New Roman" w:hAnsi="Times New Roman" w:cs="Times New Roman"/>
                <w:b/>
                <w:bCs/>
              </w:rPr>
              <w:t>Самостоятелност и отговорност</w:t>
            </w:r>
          </w:p>
          <w:p w14:paraId="319E4755" w14:textId="77777777" w:rsidR="001B7485" w:rsidRPr="005347F4" w:rsidRDefault="001B7485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  <w:p w14:paraId="7A94BD76" w14:textId="12F10690" w:rsidR="001B7485" w:rsidRPr="005347F4" w:rsidRDefault="005347F4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5347F4">
              <w:rPr>
                <w:rFonts w:ascii="Times New Roman" w:hAnsi="Times New Roman" w:cs="Times New Roman"/>
                <w:b/>
                <w:bCs/>
              </w:rPr>
              <w:t>-</w:t>
            </w:r>
            <w:r w:rsidR="001B7485" w:rsidRPr="005347F4">
              <w:rPr>
                <w:rFonts w:ascii="Times New Roman" w:hAnsi="Times New Roman" w:cs="Times New Roman"/>
                <w:b/>
                <w:bCs/>
              </w:rPr>
              <w:t xml:space="preserve">Компетентност за </w:t>
            </w:r>
            <w:r w:rsidR="003440F1" w:rsidRPr="005347F4">
              <w:rPr>
                <w:rFonts w:ascii="Times New Roman" w:hAnsi="Times New Roman" w:cs="Times New Roman"/>
                <w:b/>
                <w:bCs/>
              </w:rPr>
              <w:t>придобиване на знания</w:t>
            </w:r>
          </w:p>
          <w:p w14:paraId="04D0CAE7" w14:textId="77777777" w:rsidR="001B7485" w:rsidRPr="005347F4" w:rsidRDefault="001B7485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  <w:p w14:paraId="56ED1476" w14:textId="43957471" w:rsidR="001B7485" w:rsidRPr="005347F4" w:rsidRDefault="005347F4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5347F4">
              <w:rPr>
                <w:rFonts w:ascii="Times New Roman" w:hAnsi="Times New Roman" w:cs="Times New Roman"/>
                <w:b/>
                <w:bCs/>
              </w:rPr>
              <w:t>-</w:t>
            </w:r>
            <w:r w:rsidR="001B7485" w:rsidRPr="005347F4">
              <w:rPr>
                <w:rFonts w:ascii="Times New Roman" w:hAnsi="Times New Roman" w:cs="Times New Roman"/>
                <w:b/>
                <w:bCs/>
              </w:rPr>
              <w:t>Комуникативни и социални компетентности</w:t>
            </w:r>
          </w:p>
          <w:p w14:paraId="2679A34F" w14:textId="77777777" w:rsidR="001B7485" w:rsidRPr="005347F4" w:rsidRDefault="001B7485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  <w:p w14:paraId="309253DD" w14:textId="57A0DA62" w:rsidR="001B7485" w:rsidRPr="005347F4" w:rsidRDefault="005347F4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5347F4">
              <w:rPr>
                <w:rFonts w:ascii="Times New Roman" w:hAnsi="Times New Roman" w:cs="Times New Roman"/>
                <w:b/>
                <w:bCs/>
              </w:rPr>
              <w:t>-</w:t>
            </w:r>
            <w:r w:rsidR="001B7485" w:rsidRPr="005347F4">
              <w:rPr>
                <w:rFonts w:ascii="Times New Roman" w:hAnsi="Times New Roman" w:cs="Times New Roman"/>
                <w:b/>
                <w:bCs/>
              </w:rPr>
              <w:t>Професионални компетентности</w:t>
            </w:r>
          </w:p>
          <w:p w14:paraId="3D1CEA4A" w14:textId="77777777" w:rsidR="00C06449" w:rsidRPr="005347F4" w:rsidRDefault="00C06449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  <w:p w14:paraId="6EF731E5" w14:textId="237AE7D7" w:rsidR="001B7485" w:rsidRPr="005347F4" w:rsidRDefault="001B7485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3FDA" w14:paraId="02FC35E2" w14:textId="77777777" w:rsidTr="00C66270">
        <w:tc>
          <w:tcPr>
            <w:tcW w:w="9350" w:type="dxa"/>
          </w:tcPr>
          <w:p w14:paraId="2C6A3EE9" w14:textId="60E168A0" w:rsidR="00BA3FDA" w:rsidRDefault="00B933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ФОРМИ И </w:t>
            </w:r>
            <w:r w:rsidR="00C66270">
              <w:rPr>
                <w:rFonts w:ascii="Times New Roman" w:hAnsi="Times New Roman" w:cs="Times New Roman"/>
                <w:b/>
              </w:rPr>
              <w:t>ПРОДЪЛЖИТЕЛНОСТ НА ОБУЧЕНИЕТО</w:t>
            </w:r>
          </w:p>
        </w:tc>
      </w:tr>
      <w:tr w:rsidR="00BA3FDA" w14:paraId="28857F44" w14:textId="77777777" w:rsidTr="00C66270">
        <w:tc>
          <w:tcPr>
            <w:tcW w:w="9350" w:type="dxa"/>
          </w:tcPr>
          <w:p w14:paraId="20ABCC49" w14:textId="27BA90A1" w:rsidR="00BA3FDA" w:rsidRDefault="00BA3FDA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3B4B4562" w14:textId="51B192B9" w:rsidR="001B7485" w:rsidRDefault="001B7485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2456A00C" w14:textId="77777777" w:rsidR="001B7485" w:rsidRDefault="001B7485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79C8D44D" w14:textId="77777777" w:rsidR="00BA3FDA" w:rsidRDefault="00BA3FD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BA3FDA" w14:paraId="7C7F16F6" w14:textId="77777777" w:rsidTr="00C66270">
        <w:tc>
          <w:tcPr>
            <w:tcW w:w="9350" w:type="dxa"/>
          </w:tcPr>
          <w:p w14:paraId="24701FC2" w14:textId="7F3BC1DD" w:rsidR="00BA3FDA" w:rsidRDefault="00B933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УСЛОВИЯ ЗА ОТЧИСЛЯВАНЕ С ПРАВО НА ЗАЩИТА НА ДИСЕРТАЦИОННИЯ ТРУД</w:t>
            </w:r>
            <w:r w:rsidR="003440F1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ПРИДОБИТИ КРЕДИТИ</w:t>
            </w:r>
            <w:r w:rsidR="00C6627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BA3FDA" w14:paraId="3D847E27" w14:textId="77777777" w:rsidTr="00C66270">
        <w:tc>
          <w:tcPr>
            <w:tcW w:w="9350" w:type="dxa"/>
          </w:tcPr>
          <w:p w14:paraId="32A0D221" w14:textId="2A46A1DC" w:rsidR="00BA3FDA" w:rsidRDefault="00BA3FDA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72BC42EB" w14:textId="77777777" w:rsidR="001B7485" w:rsidRDefault="001B7485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EAA1214" w14:textId="77777777" w:rsidR="00BA3FDA" w:rsidRDefault="00BA3FD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BA3FDA" w14:paraId="79FF5CBA" w14:textId="77777777" w:rsidTr="00C66270">
        <w:tc>
          <w:tcPr>
            <w:tcW w:w="9350" w:type="dxa"/>
          </w:tcPr>
          <w:p w14:paraId="4F909DB7" w14:textId="4283AAFC" w:rsidR="00BA3FDA" w:rsidRDefault="00C662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ВЪЗМОЖНА ПРОФЕСИОНАЛНА РЕАЛИЗАЦИЯ</w:t>
            </w:r>
          </w:p>
        </w:tc>
      </w:tr>
      <w:tr w:rsidR="00BA3FDA" w14:paraId="3516CC5E" w14:textId="77777777" w:rsidTr="00C66270">
        <w:tc>
          <w:tcPr>
            <w:tcW w:w="9350" w:type="dxa"/>
          </w:tcPr>
          <w:p w14:paraId="54955750" w14:textId="77777777" w:rsidR="00BA3FDA" w:rsidRDefault="00BA3FDA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74DC0040" w14:textId="77777777" w:rsidR="00BA3FDA" w:rsidRDefault="00BA3FDA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7A5C24BE" w14:textId="77777777" w:rsidR="001B7485" w:rsidRDefault="001B7485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154264D2" w14:textId="77777777" w:rsidR="001B7485" w:rsidRDefault="001B7485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8308386" w14:textId="77777777" w:rsidR="001B7485" w:rsidRDefault="001B7485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2524F1E5" w14:textId="77777777" w:rsidR="001B7485" w:rsidRDefault="001B7485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39028DC7" w14:textId="77777777" w:rsidR="001B7485" w:rsidRDefault="001B7485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28C968CA" w14:textId="77777777" w:rsidR="001B7485" w:rsidRDefault="001B7485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004368C4" w14:textId="3205EFB3" w:rsidR="001B7485" w:rsidRDefault="001B7485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14:paraId="5547EC95" w14:textId="77777777" w:rsidR="00BA3FDA" w:rsidRDefault="00BA3FDA">
      <w:pPr>
        <w:rPr>
          <w:rFonts w:ascii="Times New Roman" w:hAnsi="Times New Roman" w:cs="Times New Roman"/>
          <w:sz w:val="32"/>
          <w:szCs w:val="32"/>
        </w:rPr>
      </w:pPr>
    </w:p>
    <w:sectPr w:rsidR="00BA3FDA">
      <w:pgSz w:w="11906" w:h="16838"/>
      <w:pgMar w:top="1134" w:right="1134" w:bottom="1134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FDA"/>
    <w:rsid w:val="00166A22"/>
    <w:rsid w:val="001B7485"/>
    <w:rsid w:val="00203608"/>
    <w:rsid w:val="0024729E"/>
    <w:rsid w:val="002856FF"/>
    <w:rsid w:val="002F64FE"/>
    <w:rsid w:val="003440F1"/>
    <w:rsid w:val="00391483"/>
    <w:rsid w:val="00447B36"/>
    <w:rsid w:val="004532B6"/>
    <w:rsid w:val="004D6B5D"/>
    <w:rsid w:val="00512974"/>
    <w:rsid w:val="005347F4"/>
    <w:rsid w:val="00621C9F"/>
    <w:rsid w:val="006B008C"/>
    <w:rsid w:val="006D40F0"/>
    <w:rsid w:val="006E7B03"/>
    <w:rsid w:val="00796AC9"/>
    <w:rsid w:val="007B4C39"/>
    <w:rsid w:val="0084657D"/>
    <w:rsid w:val="008573F5"/>
    <w:rsid w:val="008B6F7C"/>
    <w:rsid w:val="0096060B"/>
    <w:rsid w:val="00A02FC0"/>
    <w:rsid w:val="00A605F5"/>
    <w:rsid w:val="00A64352"/>
    <w:rsid w:val="00B93392"/>
    <w:rsid w:val="00BA3FDA"/>
    <w:rsid w:val="00C06449"/>
    <w:rsid w:val="00C66270"/>
    <w:rsid w:val="00CF55BE"/>
    <w:rsid w:val="00DF2872"/>
    <w:rsid w:val="00E4397D"/>
    <w:rsid w:val="00EB7FF5"/>
    <w:rsid w:val="00E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1737"/>
  <w15:docId w15:val="{22F78CEC-64EF-45FF-A450-9BAFC3E1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Cs w:val="24"/>
        <w:lang w:val="bg-BG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7">
    <w:name w:val="Основен текст (7)_"/>
    <w:basedOn w:val="a0"/>
    <w:qFormat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7TrebuchetMS">
    <w:name w:val="Основен текст (7) + Trebuchet MS;Не е удебелен"/>
    <w:basedOn w:val="7"/>
    <w:qFormat/>
    <w:rPr>
      <w:rFonts w:ascii="Trebuchet MS" w:eastAsia="Trebuchet MS" w:hAnsi="Trebuchet MS" w:cs="Trebuchet MS"/>
      <w:b/>
      <w:bCs/>
      <w:color w:val="000000"/>
      <w:spacing w:val="0"/>
      <w:w w:val="100"/>
      <w:sz w:val="21"/>
      <w:szCs w:val="21"/>
      <w:shd w:val="clear" w:color="auto" w:fill="FFFFFF"/>
    </w:rPr>
  </w:style>
  <w:style w:type="character" w:customStyle="1" w:styleId="8">
    <w:name w:val="Основен текст (8)_"/>
    <w:basedOn w:val="a0"/>
    <w:qFormat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character" w:customStyle="1" w:styleId="8TrebuchetMS105pt">
    <w:name w:val="Основен текст (8) + Trebuchet MS;10;5 pt;Не е курсив"/>
    <w:basedOn w:val="8"/>
    <w:qFormat/>
    <w:rPr>
      <w:rFonts w:ascii="Trebuchet MS" w:eastAsia="Trebuchet MS" w:hAnsi="Trebuchet MS" w:cs="Trebuchet MS"/>
      <w:i/>
      <w:iCs/>
      <w:color w:val="000000"/>
      <w:spacing w:val="0"/>
      <w:w w:val="100"/>
      <w:sz w:val="21"/>
      <w:szCs w:val="21"/>
      <w:shd w:val="clear" w:color="auto" w:fill="FFFFFF"/>
      <w:lang w:val="bg-BG"/>
    </w:rPr>
  </w:style>
  <w:style w:type="character" w:customStyle="1" w:styleId="a4">
    <w:name w:val="Основен текст_"/>
    <w:basedOn w:val="a0"/>
    <w:qFormat/>
    <w:rPr>
      <w:rFonts w:ascii="Trebuchet MS" w:eastAsia="Trebuchet MS" w:hAnsi="Trebuchet MS" w:cs="Trebuchet MS"/>
      <w:sz w:val="28"/>
      <w:szCs w:val="28"/>
      <w:shd w:val="clear" w:color="auto" w:fill="FFFFFF"/>
    </w:rPr>
  </w:style>
  <w:style w:type="character" w:customStyle="1" w:styleId="1">
    <w:name w:val="Основен текст1"/>
    <w:basedOn w:val="a4"/>
    <w:qFormat/>
    <w:rPr>
      <w:rFonts w:ascii="Trebuchet MS" w:eastAsia="Trebuchet MS" w:hAnsi="Trebuchet MS" w:cs="Trebuchet MS"/>
      <w:color w:val="000000"/>
      <w:spacing w:val="0"/>
      <w:w w:val="100"/>
      <w:sz w:val="28"/>
      <w:szCs w:val="28"/>
      <w:shd w:val="clear" w:color="auto" w:fill="FFFFFF"/>
      <w:lang w:val="bg-BG"/>
    </w:rPr>
  </w:style>
  <w:style w:type="character" w:customStyle="1" w:styleId="a5">
    <w:name w:val="Изнесен текст Знак"/>
    <w:basedOn w:val="a0"/>
    <w:uiPriority w:val="99"/>
    <w:semiHidden/>
    <w:qFormat/>
    <w:rsid w:val="007B3876"/>
    <w:rPr>
      <w:rFonts w:ascii="Tahoma" w:hAnsi="Tahoma" w:cs="Mangal"/>
      <w:sz w:val="16"/>
      <w:szCs w:val="14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70">
    <w:name w:val="Основен текст (7)"/>
    <w:basedOn w:val="a"/>
    <w:qFormat/>
    <w:pPr>
      <w:widowControl w:val="0"/>
      <w:shd w:val="clear" w:color="auto" w:fill="FFFFFF"/>
      <w:spacing w:before="600" w:line="504" w:lineRule="exact"/>
    </w:pPr>
    <w:rPr>
      <w:rFonts w:eastAsia="Arial" w:cs="Arial"/>
      <w:b/>
      <w:bCs/>
      <w:sz w:val="21"/>
      <w:szCs w:val="21"/>
      <w:lang w:eastAsia="en-US"/>
    </w:rPr>
  </w:style>
  <w:style w:type="paragraph" w:customStyle="1" w:styleId="80">
    <w:name w:val="Основен текст (8)"/>
    <w:basedOn w:val="a"/>
    <w:qFormat/>
    <w:pPr>
      <w:widowControl w:val="0"/>
      <w:shd w:val="clear" w:color="auto" w:fill="FFFFFF"/>
      <w:spacing w:line="504" w:lineRule="exact"/>
      <w:jc w:val="both"/>
    </w:pPr>
    <w:rPr>
      <w:rFonts w:eastAsia="Arial" w:cs="Arial"/>
      <w:i/>
      <w:iCs/>
      <w:sz w:val="15"/>
      <w:szCs w:val="15"/>
      <w:lang w:eastAsia="en-US"/>
    </w:rPr>
  </w:style>
  <w:style w:type="paragraph" w:customStyle="1" w:styleId="3">
    <w:name w:val="Заглавие #3"/>
    <w:basedOn w:val="a"/>
    <w:qFormat/>
    <w:pPr>
      <w:widowControl w:val="0"/>
      <w:shd w:val="clear" w:color="auto" w:fill="FFFFFF"/>
      <w:spacing w:before="600" w:after="420"/>
      <w:jc w:val="center"/>
      <w:outlineLvl w:val="2"/>
    </w:pPr>
    <w:rPr>
      <w:rFonts w:eastAsia="Arial" w:cs="Arial"/>
      <w:b/>
      <w:bCs/>
      <w:spacing w:val="70"/>
      <w:sz w:val="35"/>
      <w:szCs w:val="35"/>
      <w:lang w:eastAsia="en-US"/>
    </w:rPr>
  </w:style>
  <w:style w:type="paragraph" w:customStyle="1" w:styleId="2">
    <w:name w:val="Основен текст2"/>
    <w:basedOn w:val="a"/>
    <w:qFormat/>
    <w:pPr>
      <w:widowControl w:val="0"/>
      <w:shd w:val="clear" w:color="auto" w:fill="FFFFFF"/>
      <w:spacing w:before="420" w:line="322" w:lineRule="exact"/>
      <w:jc w:val="both"/>
    </w:pPr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9">
    <w:name w:val="Balloon Text"/>
    <w:basedOn w:val="a"/>
    <w:uiPriority w:val="99"/>
    <w:semiHidden/>
    <w:unhideWhenUsed/>
    <w:qFormat/>
    <w:rsid w:val="007B3876"/>
    <w:rPr>
      <w:rFonts w:ascii="Tahoma" w:hAnsi="Tahoma" w:cs="Mangal"/>
      <w:sz w:val="16"/>
      <w:szCs w:val="14"/>
    </w:rPr>
  </w:style>
  <w:style w:type="paragraph" w:styleId="aa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table" w:styleId="-3">
    <w:name w:val="Light Grid Accent 3"/>
    <w:basedOn w:val="a1"/>
    <w:uiPriority w:val="62"/>
    <w:rsid w:val="007B387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30">
    <w:name w:val="Light List Accent 3"/>
    <w:basedOn w:val="a1"/>
    <w:uiPriority w:val="61"/>
    <w:rsid w:val="007B387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b">
    <w:name w:val="Grid Table Light"/>
    <w:basedOn w:val="a1"/>
    <w:uiPriority w:val="40"/>
    <w:rsid w:val="002F41A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-plovdiv.b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66A75-0AE9-4279-84E3-F60F5C35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Harizanova</dc:creator>
  <dc:description/>
  <cp:lastModifiedBy>проф. ВАСИЛ НИКОЛОВ</cp:lastModifiedBy>
  <cp:revision>23</cp:revision>
  <cp:lastPrinted>2022-10-26T01:20:00Z</cp:lastPrinted>
  <dcterms:created xsi:type="dcterms:W3CDTF">2023-12-11T01:14:00Z</dcterms:created>
  <dcterms:modified xsi:type="dcterms:W3CDTF">2025-12-26T08:37:00Z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